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D" w:rsidRPr="00110ACE" w:rsidRDefault="007979FB" w:rsidP="00110AC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proofErr w:type="gramStart"/>
      <w:r w:rsidRPr="00110ACE">
        <w:rPr>
          <w:rFonts w:ascii="Times New Roman" w:hAnsi="Times New Roman" w:cs="Times New Roman"/>
          <w:sz w:val="28"/>
          <w:szCs w:val="28"/>
        </w:rPr>
        <w:t>15.04.2019 комиссия департамента образования и науки Кемеровской области по соблюдению требований к служебному поведения государственных служащих и урегулированию конфликта интересов рассмотрела заключение о даче согласия начальнику управления бухгалтерского учета, отчетности и контрольно-ревизионной работы департамента гражданской служащей Р. на замещение на условиях трудового договора должности начальника планово-экономического отдела ГАПОУ «Кузбасский техникум архитектуры, геодезии и строительства», являющейся организацией, подведомственной департаменту.</w:t>
      </w:r>
      <w:proofErr w:type="gramEnd"/>
    </w:p>
    <w:p w:rsidR="007979FB" w:rsidRPr="00110ACE" w:rsidRDefault="007979FB" w:rsidP="00110ACE">
      <w:pPr>
        <w:jc w:val="both"/>
        <w:rPr>
          <w:rFonts w:ascii="Times New Roman" w:hAnsi="Times New Roman" w:cs="Times New Roman"/>
          <w:sz w:val="28"/>
          <w:szCs w:val="28"/>
        </w:rPr>
      </w:pPr>
      <w:r w:rsidRPr="00110AC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10ACE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110ACE">
        <w:rPr>
          <w:rFonts w:ascii="Times New Roman" w:hAnsi="Times New Roman" w:cs="Times New Roman"/>
          <w:sz w:val="28"/>
          <w:szCs w:val="28"/>
        </w:rPr>
        <w:t xml:space="preserve"> оценив должностные обязанности должности </w:t>
      </w:r>
      <w:r w:rsidRPr="00110ACE">
        <w:rPr>
          <w:rFonts w:ascii="Times New Roman" w:hAnsi="Times New Roman" w:cs="Times New Roman"/>
          <w:sz w:val="28"/>
          <w:szCs w:val="28"/>
        </w:rPr>
        <w:t>начальника планово-экономического отдела ГАПОУ «Кузбасский техникум архитектуры, геодезии и строительства»</w:t>
      </w:r>
      <w:r w:rsidRPr="00110ACE">
        <w:rPr>
          <w:rFonts w:ascii="Times New Roman" w:hAnsi="Times New Roman" w:cs="Times New Roman"/>
          <w:sz w:val="28"/>
          <w:szCs w:val="28"/>
        </w:rPr>
        <w:t>, рассмотрев мотивированное заключение отдела правовой и кадровой работы департамента, дала согласие гражданской служащей Р. на заключение трудового договора в указанной организации.</w:t>
      </w:r>
      <w:bookmarkStart w:id="0" w:name="_GoBack"/>
      <w:bookmarkEnd w:id="0"/>
    </w:p>
    <w:sectPr w:rsidR="007979FB" w:rsidRPr="001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A"/>
    <w:rsid w:val="00106F7D"/>
    <w:rsid w:val="00110ACE"/>
    <w:rsid w:val="0049155A"/>
    <w:rsid w:val="007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>Krokoz™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4</cp:revision>
  <dcterms:created xsi:type="dcterms:W3CDTF">2019-08-02T07:13:00Z</dcterms:created>
  <dcterms:modified xsi:type="dcterms:W3CDTF">2019-08-02T07:21:00Z</dcterms:modified>
</cp:coreProperties>
</file>