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media/image1.png" ContentType="image/png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BodyText"/>
        <w:keepNext w:val="true"/>
        <w:spacing w:before="0" w:after="0"/>
        <w:ind w:hanging="0" w:left="0" w:right="0"/>
        <w:jc w:val="center"/>
        <w:rPr/>
      </w:pPr>
      <w:r>
        <w:rPr/>
        <w:t> </w:t>
      </w:r>
      <w:r>
        <w:rPr/>
        <w:drawing>
          <wp:inline distT="0" distB="0" distL="0" distR="0">
            <wp:extent cx="466725" cy="609600"/>
            <wp:effectExtent l="0" t="0" r="0" b="0"/>
            <wp:docPr id="1" name="Изображение1 Копия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 Копия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"/>
        <w:keepNext w:val="true"/>
        <w:spacing w:before="0" w:after="0"/>
        <w:ind w:hanging="0" w:left="0" w:right="0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</w:r>
    </w:p>
    <w:p>
      <w:pPr>
        <w:pStyle w:val="BodyText"/>
        <w:spacing w:before="0" w:after="0"/>
        <w:ind w:hanging="0" w:left="0" w:right="0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МИНИСТЕРСТВО ОБРАЗОВАНИЯ КУЗБАССА</w:t>
      </w:r>
    </w:p>
    <w:p>
      <w:pPr>
        <w:pStyle w:val="BodyText"/>
        <w:keepNext w:val="true"/>
        <w:spacing w:before="240" w:after="0"/>
        <w:ind w:hanging="0" w:left="0" w:right="0"/>
        <w:jc w:val="center"/>
        <w:rPr>
          <w:rFonts w:ascii="Times New Roman" w:hAnsi="Times New Roman"/>
          <w:b/>
          <w:color w:val="000000"/>
          <w:sz w:val="32"/>
        </w:rPr>
      </w:pPr>
      <w:r>
        <w:rPr>
          <w:rFonts w:ascii="Times New Roman" w:hAnsi="Times New Roman"/>
          <w:b/>
          <w:color w:val="000000"/>
          <w:sz w:val="32"/>
        </w:rPr>
        <w:t>ПРИКАЗ</w:t>
      </w:r>
    </w:p>
    <w:p>
      <w:pPr>
        <w:pStyle w:val="BodyText"/>
        <w:keepNext w:val="true"/>
        <w:spacing w:before="0" w:after="0"/>
        <w:ind w:hanging="0" w:left="0" w:right="0"/>
        <w:jc w:val="center"/>
        <w:rPr/>
      </w:pPr>
      <w:r>
        <w:rPr/>
        <w:t> </w:t>
      </w:r>
    </w:p>
    <w:p>
      <w:pPr>
        <w:pStyle w:val="BodyText"/>
        <w:keepNext w:val="true"/>
        <w:spacing w:before="0" w:after="0"/>
        <w:ind w:hanging="0" w:left="0" w:right="0"/>
        <w:jc w:val="center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08.08.2025</w:t>
      </w:r>
      <w:r>
        <w:rPr>
          <w:rFonts w:ascii="Times New Roman" w:hAnsi="Times New Roman"/>
          <w:color w:val="000000"/>
          <w:sz w:val="20"/>
        </w:rPr>
        <w:t xml:space="preserve"> № </w:t>
      </w:r>
      <w:r>
        <w:rPr>
          <w:rFonts w:ascii="Times New Roman" w:hAnsi="Times New Roman"/>
          <w:color w:val="000000"/>
          <w:sz w:val="20"/>
        </w:rPr>
        <w:t>2476</w:t>
      </w:r>
    </w:p>
    <w:p>
      <w:pPr>
        <w:pStyle w:val="BodyText"/>
        <w:keepNext w:val="true"/>
        <w:spacing w:before="0" w:after="0"/>
        <w:ind w:hanging="0" w:left="0" w:right="0"/>
        <w:jc w:val="center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г. Кемерово</w:t>
      </w:r>
      <w:bookmarkStart w:id="0" w:name="_GoBack_Копия_1"/>
      <w:bookmarkEnd w:id="0"/>
    </w:p>
    <w:p>
      <w:pPr>
        <w:pStyle w:val="Normal"/>
        <w:widowControl w:val="false"/>
        <w:snapToGrid w:val="false"/>
        <w:spacing w:lineRule="auto" w:line="240" w:before="144" w:after="7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tabs>
          <w:tab w:val="clear" w:pos="708"/>
          <w:tab w:val="left" w:pos="142" w:leader="none"/>
          <w:tab w:val="left" w:pos="851" w:leader="none"/>
        </w:tabs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Об утверждении форм документов,</w:t>
      </w:r>
    </w:p>
    <w:p>
      <w:pPr>
        <w:pStyle w:val="Normal"/>
        <w:tabs>
          <w:tab w:val="clear" w:pos="708"/>
          <w:tab w:val="left" w:pos="142" w:leader="none"/>
          <w:tab w:val="left" w:pos="851" w:leader="none"/>
        </w:tabs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используемых Министерством образования Кузбасса</w:t>
      </w:r>
    </w:p>
    <w:p>
      <w:pPr>
        <w:pStyle w:val="Normal"/>
        <w:tabs>
          <w:tab w:val="clear" w:pos="708"/>
          <w:tab w:val="left" w:pos="142" w:leader="none"/>
          <w:tab w:val="left" w:pos="851" w:leader="none"/>
        </w:tabs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при осуществлении федерального государственного контроля (надзора)</w:t>
      </w:r>
    </w:p>
    <w:p>
      <w:pPr>
        <w:pStyle w:val="Normal"/>
        <w:tabs>
          <w:tab w:val="clear" w:pos="708"/>
          <w:tab w:val="left" w:pos="142" w:leader="none"/>
          <w:tab w:val="left" w:pos="851" w:leader="none"/>
        </w:tabs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в сфере образования</w:t>
      </w:r>
    </w:p>
    <w:p>
      <w:pPr>
        <w:pStyle w:val="Normal"/>
        <w:spacing w:lineRule="auto" w:line="240" w:before="0" w:after="0"/>
        <w:jc w:val="center"/>
        <w:textAlignment w:val="baseline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widowControl w:val="false"/>
        <w:suppressAutoHyphens w:val="true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  <w:t xml:space="preserve">В соответствии с частью 3 статьи 21 </w:t>
      </w:r>
      <w:r>
        <w:rPr>
          <w:rFonts w:eastAsia="Times New Roman" w:cs="XO Thames" w:ascii="XO Thames" w:hAnsi="XO Thames"/>
          <w:bCs/>
          <w:color w:val="000000"/>
          <w:sz w:val="26"/>
          <w:szCs w:val="26"/>
          <w:shd w:fill="FFFFFF" w:val="clear"/>
          <w:lang w:eastAsia="ru-RU"/>
        </w:rPr>
        <w:t>Федерального закона                              от 31.07.2020 № 248-ФЗ «О государственном контроле (надзоре) и муниципальном контроле в Российской Федерации»</w:t>
      </w: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 xml:space="preserve"> </w:t>
      </w:r>
    </w:p>
    <w:p>
      <w:pPr>
        <w:pStyle w:val="Normal"/>
        <w:spacing w:lineRule="auto" w:line="240" w:before="0" w:after="0"/>
        <w:ind w:firstLine="709"/>
        <w:jc w:val="both"/>
        <w:textAlignment w:val="baseline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09"/>
        <w:textAlignment w:val="baseline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п р и к а з ы в а ю: </w:t>
      </w:r>
    </w:p>
    <w:p>
      <w:pPr>
        <w:pStyle w:val="Normal"/>
        <w:spacing w:lineRule="auto" w:line="240" w:before="0" w:after="0"/>
        <w:ind w:firstLine="709"/>
        <w:textAlignment w:val="baseline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tabs>
          <w:tab w:val="clear" w:pos="708"/>
          <w:tab w:val="left" w:pos="142" w:leader="none"/>
          <w:tab w:val="left" w:pos="851" w:leader="none"/>
        </w:tabs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1. Утвердить </w:t>
      </w: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>формы</w:t>
      </w:r>
    </w:p>
    <w:p>
      <w:pPr>
        <w:pStyle w:val="Normal"/>
        <w:tabs>
          <w:tab w:val="clear" w:pos="708"/>
          <w:tab w:val="left" w:pos="142" w:leader="none"/>
          <w:tab w:val="left" w:pos="851" w:leader="none"/>
        </w:tabs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>- уведомления о проведении профилактического визита по инициативе контролируемого лица (Приложение № 1);</w:t>
      </w:r>
    </w:p>
    <w:p>
      <w:pPr>
        <w:pStyle w:val="Normal"/>
        <w:tabs>
          <w:tab w:val="clear" w:pos="708"/>
          <w:tab w:val="left" w:pos="142" w:leader="none"/>
          <w:tab w:val="left" w:pos="851" w:leader="none"/>
        </w:tabs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>- акта профилактического визита по инициативе контролируемого лица (Приложение № 2)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2. Отделу информатизации Министерства образования Кузбасса обеспечить размещение настоящего приказа на официальном сайте Министерства образования Кузбасса.</w:t>
      </w:r>
      <w:bookmarkStart w:id="1" w:name="_GoBack"/>
      <w:bookmarkEnd w:id="1"/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3. Контроль за исполнением настоящего приказа возложить на заместителя министра образования Кузбасса О.Б. Лысых.</w:t>
      </w:r>
    </w:p>
    <w:p>
      <w:pPr>
        <w:pStyle w:val="Normal"/>
        <w:widowControl w:val="false"/>
        <w:tabs>
          <w:tab w:val="clear" w:pos="708"/>
          <w:tab w:val="left" w:pos="709" w:leader="none"/>
        </w:tabs>
        <w:suppressAutoHyphens w:val="true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tabs>
          <w:tab w:val="clear" w:pos="708"/>
          <w:tab w:val="left" w:pos="709" w:leader="none"/>
        </w:tabs>
        <w:suppressAutoHyphens w:val="true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suppressAutoHyphens w:val="true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tbl>
      <w:tblPr>
        <w:tblW w:w="952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 w:noHBand="0" w:noVBand="0" w:firstColumn="1" w:lastRow="1" w:lastColumn="1" w:firstRow="1"/>
      </w:tblPr>
      <w:tblGrid>
        <w:gridCol w:w="5349"/>
        <w:gridCol w:w="1559"/>
        <w:gridCol w:w="2619"/>
      </w:tblGrid>
      <w:tr>
        <w:trPr/>
        <w:tc>
          <w:tcPr>
            <w:tcW w:w="534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left" w:pos="1418" w:leader="none"/>
                <w:tab w:val="left" w:pos="2552" w:leader="none"/>
              </w:tabs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Министр образования Кузбасса</w:t>
            </w:r>
          </w:p>
        </w:tc>
        <w:tc>
          <w:tcPr>
            <w:tcW w:w="1559" w:type="dxa"/>
            <w:tcBorders/>
            <w:vAlign w:val="bottom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619" w:type="dxa"/>
            <w:tcBorders/>
            <w:vAlign w:val="bottom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С.Ю. Балакирева</w:t>
            </w:r>
          </w:p>
        </w:tc>
      </w:tr>
    </w:tbl>
    <w:p>
      <w:pPr>
        <w:pStyle w:val="Normal"/>
        <w:numPr>
          <w:ilvl w:val="0"/>
          <w:numId w:val="0"/>
        </w:numPr>
        <w:spacing w:lineRule="atLeast" w:line="330" w:before="0" w:after="240"/>
        <w:ind w:hanging="0" w:left="0"/>
        <w:jc w:val="right"/>
        <w:textAlignment w:val="baseline"/>
        <w:outlineLvl w:val="1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</w:r>
    </w:p>
    <w:sectPr>
      <w:headerReference w:type="even" r:id="rId3"/>
      <w:headerReference w:type="default" r:id="rId4"/>
      <w:headerReference w:type="first" r:id="rId5"/>
      <w:type w:val="nextPage"/>
      <w:pgSz w:w="11906" w:h="16838"/>
      <w:pgMar w:left="1701" w:right="851" w:gutter="0" w:header="709" w:top="1418" w:footer="0" w:bottom="851"/>
      <w:pgNumType w:fmt="decimal"/>
      <w:formProt w:val="false"/>
      <w:titlePg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  <w:font w:name="XO Thames">
    <w:charset w:val="01"/>
    <w:family w:val="roman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Top of Page)"/>
        <w:docPartUnique w:val="true"/>
      </w:docPartObj>
      <w:id w:val="2002228965"/>
    </w:sdtPr>
    <w:sdtContent>
      <w:p>
        <w:pPr>
          <w:pStyle w:val="Header"/>
          <w:jc w:val="center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2</w:t>
        </w:r>
        <w:r>
          <w:rPr/>
          <w:fldChar w:fldCharType="end"/>
        </w:r>
      </w:p>
    </w:sdtContent>
  </w:sdt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88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Верхний колонтитул Знак"/>
    <w:basedOn w:val="DefaultParagraphFont"/>
    <w:uiPriority w:val="99"/>
    <w:qFormat/>
    <w:rsid w:val="00f2711c"/>
    <w:rPr/>
  </w:style>
  <w:style w:type="character" w:styleId="Style15" w:customStyle="1">
    <w:name w:val="Нижний колонтитул Знак"/>
    <w:basedOn w:val="DefaultParagraphFont"/>
    <w:uiPriority w:val="99"/>
    <w:qFormat/>
    <w:rsid w:val="00f2711c"/>
    <w:rPr/>
  </w:style>
  <w:style w:type="paragraph" w:styleId="Style16">
    <w:name w:val="Заголовок"/>
    <w:basedOn w:val="Normal"/>
    <w:next w:val="BodyText"/>
    <w:qFormat/>
    <w:pPr>
      <w:keepNext w:val="true"/>
      <w:spacing w:before="240" w:after="120"/>
    </w:pPr>
    <w:rPr>
      <w:rFonts w:ascii="PT Astra Serif" w:hAnsi="PT Astra Serif" w:eastAsia="Noto Sans CJK SC" w:cs="Free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ascii="PT Astra Serif" w:hAnsi="PT Astra Serif"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PT Astra Serif" w:hAnsi="PT Astra Serif" w:cs="FreeSans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ascii="PT Astra Serif" w:hAnsi="PT Astra Serif" w:cs="FreeSans"/>
    </w:rPr>
  </w:style>
  <w:style w:type="paragraph" w:styleId="Style18">
    <w:name w:val="Колонтитул"/>
    <w:basedOn w:val="Normal"/>
    <w:qFormat/>
    <w:pPr/>
    <w:rPr/>
  </w:style>
  <w:style w:type="paragraph" w:styleId="Header">
    <w:name w:val="Header"/>
    <w:basedOn w:val="Normal"/>
    <w:link w:val="Style14"/>
    <w:uiPriority w:val="99"/>
    <w:unhideWhenUsed/>
    <w:rsid w:val="00f2711c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5"/>
    <w:uiPriority w:val="99"/>
    <w:unhideWhenUsed/>
    <w:rsid w:val="00f2711c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header" Target="header3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Application>LibreOffice/24.2.3.2$Linux_X86_64 LibreOffice_project/420$Build-2</Application>
  <AppVersion>15.0000</AppVersion>
  <Pages>1</Pages>
  <Words>122</Words>
  <Characters>828</Characters>
  <CharactersWithSpaces>965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2023-01-20T02:29:00Z</dcterms:created>
  <dc:creator>Громов Сергей Викторович</dc:creator>
  <dc:description/>
  <dc:language>ru-RU</dc:language>
  <cp:lastModifiedBy/>
  <dcterms:modified xsi:type="dcterms:W3CDTF">2025-08-08T14:34:51Z</dcterms:modified>
  <cp:revision>21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