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70" w:rsidRPr="00F6701C" w:rsidRDefault="00611970">
      <w:pPr>
        <w:pStyle w:val="ConsPlusNormal"/>
        <w:jc w:val="right"/>
        <w:outlineLvl w:val="0"/>
      </w:pPr>
      <w:r w:rsidRPr="00F6701C">
        <w:t>Приложение N 4</w:t>
      </w:r>
    </w:p>
    <w:p w:rsidR="00611970" w:rsidRPr="00F6701C" w:rsidRDefault="00611970">
      <w:pPr>
        <w:pStyle w:val="ConsPlusNormal"/>
        <w:jc w:val="both"/>
      </w:pPr>
    </w:p>
    <w:p w:rsidR="00611970" w:rsidRPr="00F6701C" w:rsidRDefault="00611970">
      <w:pPr>
        <w:pStyle w:val="ConsPlusNormal"/>
        <w:jc w:val="right"/>
      </w:pPr>
      <w:r w:rsidRPr="00F6701C">
        <w:t>Утверждены</w:t>
      </w:r>
    </w:p>
    <w:p w:rsidR="00611970" w:rsidRPr="00F6701C" w:rsidRDefault="00611970">
      <w:pPr>
        <w:pStyle w:val="ConsPlusNormal"/>
        <w:jc w:val="right"/>
      </w:pPr>
      <w:r w:rsidRPr="00F6701C">
        <w:t>приказом Федеральной службы</w:t>
      </w:r>
    </w:p>
    <w:p w:rsidR="00611970" w:rsidRPr="00F6701C" w:rsidRDefault="00611970">
      <w:pPr>
        <w:pStyle w:val="ConsPlusNormal"/>
        <w:jc w:val="right"/>
      </w:pPr>
      <w:r w:rsidRPr="00F6701C">
        <w:t>по надзору в сфере образования и науки</w:t>
      </w:r>
    </w:p>
    <w:p w:rsidR="00611970" w:rsidRPr="00F6701C" w:rsidRDefault="00611970">
      <w:pPr>
        <w:pStyle w:val="ConsPlusNormal"/>
        <w:jc w:val="right"/>
      </w:pPr>
      <w:r w:rsidRPr="00F6701C">
        <w:t>от 24.04.2024 N 913</w:t>
      </w:r>
    </w:p>
    <w:p w:rsidR="00611970" w:rsidRPr="00F6701C" w:rsidRDefault="00611970">
      <w:pPr>
        <w:pStyle w:val="ConsPlusNormal"/>
        <w:jc w:val="both"/>
      </w:pPr>
    </w:p>
    <w:p w:rsidR="00611970" w:rsidRPr="00F6701C" w:rsidRDefault="00611970">
      <w:pPr>
        <w:pStyle w:val="ConsPlusTitle"/>
        <w:jc w:val="center"/>
      </w:pPr>
      <w:bookmarkStart w:id="0" w:name="P942"/>
      <w:bookmarkStart w:id="1" w:name="OLE_LINK2"/>
      <w:bookmarkEnd w:id="0"/>
      <w:r w:rsidRPr="00F6701C">
        <w:t>ТРЕБОВАНИЯ</w:t>
      </w:r>
    </w:p>
    <w:p w:rsidR="00611970" w:rsidRPr="00F6701C" w:rsidRDefault="00611970">
      <w:pPr>
        <w:pStyle w:val="ConsPlusTitle"/>
        <w:jc w:val="center"/>
      </w:pPr>
      <w:r w:rsidRPr="00F6701C">
        <w:t>К ЗАПОЛНЕНИЮ И ОФОРМЛЕНИЮ ЗАЯВЛЕНИЯ О ВНЕСЕНИИ ИЗМЕНЕНИЙ</w:t>
      </w:r>
    </w:p>
    <w:p w:rsidR="00611970" w:rsidRPr="00F6701C" w:rsidRDefault="00611970">
      <w:pPr>
        <w:pStyle w:val="ConsPlusTitle"/>
        <w:jc w:val="center"/>
      </w:pPr>
      <w:r w:rsidRPr="00F6701C">
        <w:t xml:space="preserve">В СВЕДЕНИЯ, СОДЕРЖАЩИЕСЯ В </w:t>
      </w:r>
      <w:proofErr w:type="gramStart"/>
      <w:r w:rsidRPr="00F6701C">
        <w:t>ГОСУДАРСТВЕННОЙ</w:t>
      </w:r>
      <w:proofErr w:type="gramEnd"/>
      <w:r w:rsidRPr="00F6701C">
        <w:t xml:space="preserve"> ИНФОРМАЦИОННОЙ</w:t>
      </w:r>
    </w:p>
    <w:p w:rsidR="00611970" w:rsidRPr="00F6701C" w:rsidRDefault="00611970">
      <w:pPr>
        <w:pStyle w:val="ConsPlusTitle"/>
        <w:jc w:val="center"/>
      </w:pPr>
      <w:r w:rsidRPr="00F6701C">
        <w:t xml:space="preserve">СИСТЕМЕ "РЕЕСТР ОРГАНИЗАЦИЙ, ОСУЩЕСТВЛЯЮЩИХ </w:t>
      </w:r>
      <w:proofErr w:type="gramStart"/>
      <w:r w:rsidRPr="00F6701C">
        <w:t>ОБРАЗОВАТЕЛЬНУЮ</w:t>
      </w:r>
      <w:proofErr w:type="gramEnd"/>
    </w:p>
    <w:p w:rsidR="00611970" w:rsidRPr="00F6701C" w:rsidRDefault="00611970">
      <w:pPr>
        <w:pStyle w:val="ConsPlusTitle"/>
        <w:jc w:val="center"/>
      </w:pPr>
      <w:r w:rsidRPr="00F6701C">
        <w:t xml:space="preserve">ДЕЯТЕЛЬНОСТЬ ПО </w:t>
      </w:r>
      <w:proofErr w:type="gramStart"/>
      <w:r w:rsidRPr="00F6701C">
        <w:t>ИМЕЮЩИМ</w:t>
      </w:r>
      <w:proofErr w:type="gramEnd"/>
      <w:r w:rsidRPr="00F6701C">
        <w:t xml:space="preserve"> ГОСУДАРСТВЕННУЮ АККРЕДИТАЦИЮ</w:t>
      </w:r>
    </w:p>
    <w:p w:rsidR="00611970" w:rsidRPr="00F6701C" w:rsidRDefault="00611970">
      <w:pPr>
        <w:pStyle w:val="ConsPlusTitle"/>
        <w:jc w:val="center"/>
      </w:pPr>
      <w:r w:rsidRPr="00F6701C">
        <w:t xml:space="preserve">ОБРАЗОВАТЕЛЬНЫМ ПРОГРАММАМ", В СВЯЗИ </w:t>
      </w:r>
      <w:proofErr w:type="gramStart"/>
      <w:r w:rsidRPr="00F6701C">
        <w:t>С</w:t>
      </w:r>
      <w:proofErr w:type="gramEnd"/>
      <w:r w:rsidRPr="00F6701C">
        <w:t xml:space="preserve"> ГОСУДАРСТВЕННОЙ</w:t>
      </w:r>
    </w:p>
    <w:p w:rsidR="00611970" w:rsidRPr="00F6701C" w:rsidRDefault="00611970">
      <w:pPr>
        <w:pStyle w:val="ConsPlusTitle"/>
        <w:jc w:val="center"/>
      </w:pPr>
      <w:r w:rsidRPr="00F6701C">
        <w:t>АККРЕДИТАЦИЕЙ ОБРАЗОВАТЕЛЬНОЙ ДЕЯТЕЛЬНОСТИ В ОТНОШЕНИИ</w:t>
      </w:r>
    </w:p>
    <w:p w:rsidR="00611970" w:rsidRPr="00F6701C" w:rsidRDefault="00611970">
      <w:pPr>
        <w:pStyle w:val="ConsPlusTitle"/>
        <w:jc w:val="center"/>
      </w:pPr>
      <w:r w:rsidRPr="00F6701C">
        <w:t>РАНЕЕ НЕ АККРЕДИТОВАННЫХ ОСНОВНЫХ ОБРАЗОВАТЕЛЬНЫХ</w:t>
      </w:r>
    </w:p>
    <w:p w:rsidR="00611970" w:rsidRPr="00F6701C" w:rsidRDefault="00611970">
      <w:pPr>
        <w:pStyle w:val="ConsPlusTitle"/>
        <w:jc w:val="center"/>
      </w:pPr>
      <w:r w:rsidRPr="00F6701C">
        <w:t>ПРОГРАММ, РЕАЛИЗУЕМЫХ ОРГАНИЗАЦИЕЙ, ОСУЩЕСТВЛЯЮЩЕЙ</w:t>
      </w:r>
    </w:p>
    <w:p w:rsidR="00611970" w:rsidRPr="00F6701C" w:rsidRDefault="00611970">
      <w:pPr>
        <w:pStyle w:val="ConsPlusTitle"/>
        <w:jc w:val="center"/>
      </w:pPr>
      <w:r w:rsidRPr="00F6701C">
        <w:t>ОБРАЗОВАТЕЛЬНУЮ ДЕЯТЕЛЬНОСТЬ</w:t>
      </w:r>
    </w:p>
    <w:bookmarkEnd w:id="1"/>
    <w:p w:rsidR="00611970" w:rsidRPr="00F6701C" w:rsidRDefault="00611970">
      <w:pPr>
        <w:pStyle w:val="ConsPlusNormal"/>
        <w:jc w:val="both"/>
      </w:pPr>
    </w:p>
    <w:p w:rsidR="00611970" w:rsidRPr="00F6701C" w:rsidRDefault="00611970">
      <w:pPr>
        <w:pStyle w:val="ConsPlusNormal"/>
        <w:ind w:firstLine="540"/>
        <w:jc w:val="both"/>
      </w:pPr>
      <w:r w:rsidRPr="00F6701C">
        <w:t xml:space="preserve">1. </w:t>
      </w:r>
      <w:proofErr w:type="gramStart"/>
      <w:r w:rsidRPr="00F6701C">
        <w:t>Заявление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w:t>
      </w:r>
      <w:proofErr w:type="gramEnd"/>
      <w:r w:rsidRPr="00F6701C">
        <w:t xml:space="preserve"> </w:t>
      </w:r>
      <w:proofErr w:type="gramStart"/>
      <w:r w:rsidRPr="00F6701C">
        <w:t xml:space="preserve">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rsidRPr="00F6701C">
        <w:t>аккредитационный</w:t>
      </w:r>
      <w:proofErr w:type="spellEnd"/>
      <w:r w:rsidRPr="00F6701C">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w:t>
      </w:r>
      <w:proofErr w:type="gramEnd"/>
      <w:r w:rsidRPr="00F6701C">
        <w:t xml:space="preserve"> </w:t>
      </w:r>
      <w:proofErr w:type="gramStart"/>
      <w:r w:rsidRPr="00F6701C">
        <w:t xml:space="preserve">и используется в инфраструктуре, обеспечивающей </w:t>
      </w:r>
      <w:r w:rsidRPr="00F6701C">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roofErr w:type="gramEnd"/>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r w:rsidRPr="00F6701C">
        <w:t>&lt;1&gt; Часть 5 статьи 92 Федерального закона от 29 декабря 2012 г. N 273-ФЗ "Об образовании в Российской Федерации".</w:t>
      </w:r>
    </w:p>
    <w:p w:rsidR="00611970" w:rsidRPr="00F6701C" w:rsidRDefault="00611970">
      <w:pPr>
        <w:pStyle w:val="ConsPlusNormal"/>
        <w:spacing w:before="280"/>
        <w:ind w:firstLine="540"/>
        <w:jc w:val="both"/>
      </w:pPr>
      <w:r w:rsidRPr="00F6701C">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611970" w:rsidRPr="00F6701C" w:rsidRDefault="00611970">
      <w:pPr>
        <w:pStyle w:val="ConsPlusNormal"/>
        <w:spacing w:before="280"/>
        <w:ind w:firstLine="540"/>
        <w:jc w:val="both"/>
      </w:pPr>
      <w:r w:rsidRPr="00F6701C">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611970" w:rsidRPr="00F6701C" w:rsidRDefault="00611970">
      <w:pPr>
        <w:pStyle w:val="ConsPlusNormal"/>
        <w:spacing w:before="280"/>
        <w:ind w:firstLine="540"/>
        <w:jc w:val="both"/>
      </w:pPr>
      <w:r w:rsidRPr="00F6701C">
        <w:t>&lt;4&gt; Часть 2 статьи 21 Федерального закона от 27 июля 2010 г. N 210-ФЗ "Об организации предоставления государственных и муниципальных услуг".</w:t>
      </w:r>
    </w:p>
    <w:p w:rsidR="00611970" w:rsidRPr="00F6701C" w:rsidRDefault="00611970">
      <w:pPr>
        <w:pStyle w:val="ConsPlusNormal"/>
        <w:jc w:val="both"/>
      </w:pPr>
    </w:p>
    <w:p w:rsidR="00611970" w:rsidRPr="00F6701C" w:rsidRDefault="00611970">
      <w:pPr>
        <w:pStyle w:val="ConsPlusNormal"/>
        <w:ind w:firstLine="540"/>
        <w:jc w:val="both"/>
      </w:pPr>
      <w:r w:rsidRPr="00F6701C">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611970" w:rsidRPr="00F6701C" w:rsidRDefault="00611970">
      <w:pPr>
        <w:pStyle w:val="ConsPlusNormal"/>
        <w:spacing w:before="280"/>
        <w:ind w:firstLine="540"/>
        <w:jc w:val="both"/>
      </w:pPr>
      <w:proofErr w:type="gramStart"/>
      <w:r w:rsidRPr="00F6701C">
        <w:t>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rsidRPr="00F6701C">
        <w:t xml:space="preserve"> </w:t>
      </w:r>
      <w:r w:rsidRPr="00F6701C">
        <w:lastRenderedPageBreak/>
        <w:t xml:space="preserve">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 в </w:t>
      </w:r>
      <w:proofErr w:type="spellStart"/>
      <w:r w:rsidRPr="00F6701C">
        <w:t>аккредитационный</w:t>
      </w:r>
      <w:proofErr w:type="spellEnd"/>
      <w:r w:rsidRPr="00F6701C">
        <w:t xml:space="preserve"> орган.</w:t>
      </w:r>
    </w:p>
    <w:p w:rsidR="00611970" w:rsidRPr="00F6701C" w:rsidRDefault="00611970">
      <w:pPr>
        <w:pStyle w:val="ConsPlusNormal"/>
        <w:spacing w:before="280"/>
        <w:ind w:firstLine="540"/>
        <w:jc w:val="both"/>
      </w:pPr>
      <w:r w:rsidRPr="00F6701C">
        <w:t>3. Заявление заполняется на русском языке, за исключением случая, установленного пунктом 5 настоящих Требований.</w:t>
      </w:r>
    </w:p>
    <w:p w:rsidR="00611970" w:rsidRPr="00F6701C" w:rsidRDefault="00611970">
      <w:pPr>
        <w:pStyle w:val="ConsPlusNormal"/>
        <w:spacing w:before="280"/>
        <w:ind w:firstLine="540"/>
        <w:jc w:val="both"/>
      </w:pPr>
      <w:r w:rsidRPr="00F6701C">
        <w:t>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9 - 11 настоящих Требований.</w:t>
      </w:r>
    </w:p>
    <w:p w:rsidR="00611970" w:rsidRPr="00F6701C" w:rsidRDefault="00611970">
      <w:pPr>
        <w:pStyle w:val="ConsPlusNormal"/>
        <w:spacing w:before="280"/>
        <w:ind w:firstLine="540"/>
        <w:jc w:val="both"/>
      </w:pPr>
      <w:bookmarkStart w:id="2" w:name="P964"/>
      <w:bookmarkEnd w:id="2"/>
      <w:r w:rsidRPr="00F6701C">
        <w:t xml:space="preserve">5. В текстовом поле "Представляется в </w:t>
      </w:r>
      <w:proofErr w:type="spellStart"/>
      <w:r w:rsidRPr="00F6701C">
        <w:t>аккредитационный</w:t>
      </w:r>
      <w:proofErr w:type="spellEnd"/>
      <w:r w:rsidRPr="00F6701C">
        <w:t xml:space="preserve"> орган" формы заявления указывается полное наименование </w:t>
      </w:r>
      <w:proofErr w:type="spellStart"/>
      <w:r w:rsidRPr="00F6701C">
        <w:t>аккредитационного</w:t>
      </w:r>
      <w:proofErr w:type="spellEnd"/>
      <w:r w:rsidRPr="00F6701C">
        <w:t xml:space="preserve"> органа, в который направляется заявление.</w:t>
      </w:r>
    </w:p>
    <w:p w:rsidR="00611970" w:rsidRPr="00F6701C" w:rsidRDefault="00611970">
      <w:pPr>
        <w:pStyle w:val="ConsPlusNormal"/>
        <w:spacing w:before="280"/>
        <w:ind w:firstLine="540"/>
        <w:jc w:val="both"/>
      </w:pPr>
      <w:r w:rsidRPr="00F6701C">
        <w:t>6. В текстовом поле "Сведения о заявителе" формы заявления указываются следующие сведения:</w:t>
      </w:r>
    </w:p>
    <w:p w:rsidR="00611970" w:rsidRPr="00F6701C" w:rsidRDefault="00611970">
      <w:pPr>
        <w:pStyle w:val="ConsPlusNormal"/>
        <w:spacing w:before="280"/>
        <w:ind w:firstLine="540"/>
        <w:jc w:val="both"/>
      </w:pPr>
      <w:proofErr w:type="gramStart"/>
      <w:r w:rsidRPr="00F6701C">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rsidRPr="00F6701C">
        <w:t xml:space="preserve"> </w:t>
      </w:r>
      <w:proofErr w:type="gramStart"/>
      <w:r w:rsidRPr="00F6701C">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611970" w:rsidRPr="00F6701C" w:rsidRDefault="00611970">
      <w:pPr>
        <w:pStyle w:val="ConsPlusNormal"/>
        <w:spacing w:before="280"/>
        <w:ind w:firstLine="540"/>
        <w:jc w:val="both"/>
      </w:pPr>
      <w:proofErr w:type="gramStart"/>
      <w:r w:rsidRPr="00F6701C">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rsidRPr="00F6701C">
        <w:t xml:space="preserve"> </w:t>
      </w:r>
      <w:proofErr w:type="gramStart"/>
      <w:r w:rsidRPr="00F6701C">
        <w:t xml:space="preserve">предпринимателя в </w:t>
      </w:r>
      <w:r w:rsidRPr="00F6701C">
        <w:lastRenderedPageBreak/>
        <w:t>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w:t>
      </w:r>
      <w:proofErr w:type="gramEnd"/>
      <w:r w:rsidRPr="00F6701C">
        <w:t xml:space="preserve">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611970" w:rsidRPr="00F6701C" w:rsidRDefault="00611970">
      <w:pPr>
        <w:pStyle w:val="ConsPlusNormal"/>
        <w:spacing w:before="280"/>
        <w:ind w:firstLine="540"/>
        <w:jc w:val="both"/>
      </w:pPr>
      <w:r w:rsidRPr="00F6701C">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r w:rsidRPr="00F6701C">
        <w:t>&lt;5&gt; Статья 10 Федерального закона от 25 июля 2002 г. N 115-ФЗ "О правовом положении иностранных граждан в Российской Федерации".</w:t>
      </w:r>
    </w:p>
    <w:p w:rsidR="00611970" w:rsidRPr="00F6701C" w:rsidRDefault="00611970">
      <w:pPr>
        <w:pStyle w:val="ConsPlusNormal"/>
        <w:jc w:val="both"/>
      </w:pPr>
    </w:p>
    <w:p w:rsidR="00611970" w:rsidRPr="00F6701C" w:rsidRDefault="00611970">
      <w:pPr>
        <w:pStyle w:val="ConsPlusNormal"/>
        <w:ind w:firstLine="540"/>
        <w:jc w:val="both"/>
      </w:pPr>
      <w:bookmarkStart w:id="3" w:name="P972"/>
      <w:bookmarkEnd w:id="3"/>
      <w:r w:rsidRPr="00F6701C">
        <w:t xml:space="preserve">7. </w:t>
      </w:r>
      <w:proofErr w:type="gramStart"/>
      <w:r w:rsidRPr="00F6701C">
        <w:t>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611970" w:rsidRPr="00F6701C" w:rsidRDefault="00611970">
      <w:pPr>
        <w:pStyle w:val="ConsPlusNormal"/>
        <w:spacing w:before="280"/>
        <w:ind w:firstLine="540"/>
        <w:jc w:val="both"/>
      </w:pPr>
      <w:r w:rsidRPr="00F6701C">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rsidR="00611970" w:rsidRPr="00F6701C" w:rsidRDefault="00611970">
      <w:pPr>
        <w:pStyle w:val="ConsPlusNormal"/>
        <w:spacing w:before="280"/>
        <w:ind w:firstLine="540"/>
        <w:jc w:val="both"/>
      </w:pPr>
      <w:r w:rsidRPr="00F6701C">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611970" w:rsidRPr="00F6701C" w:rsidRDefault="00611970">
      <w:pPr>
        <w:pStyle w:val="ConsPlusNormal"/>
        <w:spacing w:before="280"/>
        <w:ind w:firstLine="540"/>
        <w:jc w:val="both"/>
      </w:pPr>
      <w:bookmarkStart w:id="4" w:name="P975"/>
      <w:bookmarkEnd w:id="4"/>
      <w:r w:rsidRPr="00F6701C">
        <w:t xml:space="preserve">9. Строка 2 формы заявления заполняется в случае, если предоставление </w:t>
      </w:r>
      <w:r w:rsidRPr="00F6701C">
        <w:lastRenderedPageBreak/>
        <w:t>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p w:rsidR="00611970" w:rsidRPr="00F6701C" w:rsidRDefault="00611970">
      <w:pPr>
        <w:pStyle w:val="ConsPlusNormal"/>
        <w:spacing w:before="280"/>
        <w:ind w:firstLine="540"/>
        <w:jc w:val="both"/>
      </w:pPr>
      <w:r w:rsidRPr="00F6701C">
        <w:t>Графа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29.12.2012 N 273-ФЗ "Об образовании в Российской Федерации" (далее - Федеральный закон N 273-ФЗ).</w:t>
      </w:r>
    </w:p>
    <w:p w:rsidR="00611970" w:rsidRPr="00F6701C" w:rsidRDefault="00611970">
      <w:pPr>
        <w:pStyle w:val="ConsPlusNormal"/>
        <w:spacing w:before="280"/>
        <w:ind w:firstLine="540"/>
        <w:jc w:val="both"/>
      </w:pPr>
      <w:proofErr w:type="gramStart"/>
      <w:r w:rsidRPr="00F6701C">
        <w:t>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rsidRPr="00F6701C">
        <w:t xml:space="preserve"> В случае отсутствия в организации </w:t>
      </w:r>
      <w:proofErr w:type="gramStart"/>
      <w:r w:rsidRPr="00F6701C">
        <w:t>обучающихся</w:t>
      </w:r>
      <w:proofErr w:type="gramEnd"/>
      <w:r w:rsidRPr="00F6701C">
        <w:t xml:space="preserve"> в данной графе проставляются нули.</w:t>
      </w:r>
    </w:p>
    <w:p w:rsidR="00611970" w:rsidRPr="00F6701C" w:rsidRDefault="00611970">
      <w:pPr>
        <w:pStyle w:val="ConsPlusNormal"/>
        <w:spacing w:before="280"/>
        <w:ind w:firstLine="540"/>
        <w:jc w:val="both"/>
      </w:pPr>
      <w:r w:rsidRPr="00F6701C">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w:t>
      </w:r>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r w:rsidRPr="00F6701C">
        <w:t>&lt;6&gt; Часть 4 статьи 91 Федерального закона от 29 декабря 2012 г. N 273-ФЗ "Об образовании в Российской Федерации".</w:t>
      </w:r>
    </w:p>
    <w:p w:rsidR="00611970" w:rsidRPr="00F6701C" w:rsidRDefault="00611970">
      <w:pPr>
        <w:pStyle w:val="ConsPlusNormal"/>
        <w:jc w:val="both"/>
      </w:pPr>
    </w:p>
    <w:p w:rsidR="00611970" w:rsidRPr="00F6701C" w:rsidRDefault="00611970">
      <w:pPr>
        <w:pStyle w:val="ConsPlusNormal"/>
        <w:ind w:firstLine="540"/>
        <w:jc w:val="both"/>
      </w:pPr>
      <w:bookmarkStart w:id="5" w:name="P982"/>
      <w:bookmarkEnd w:id="5"/>
      <w:r w:rsidRPr="00F6701C">
        <w:t>11. Строка 4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4 из формы заявления исключается.</w:t>
      </w:r>
    </w:p>
    <w:p w:rsidR="00611970" w:rsidRPr="00F6701C" w:rsidRDefault="00611970">
      <w:pPr>
        <w:pStyle w:val="ConsPlusNormal"/>
        <w:spacing w:before="280"/>
        <w:ind w:firstLine="540"/>
        <w:jc w:val="both"/>
      </w:pPr>
      <w:r w:rsidRPr="00F6701C">
        <w:t>В графе "Код и наименование основной профессиональной образовательной программы" строки 4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611970" w:rsidRPr="00F6701C" w:rsidRDefault="00611970">
      <w:pPr>
        <w:pStyle w:val="ConsPlusNormal"/>
        <w:spacing w:before="280"/>
        <w:ind w:firstLine="540"/>
        <w:jc w:val="both"/>
      </w:pPr>
      <w:proofErr w:type="gramStart"/>
      <w:r w:rsidRPr="00F6701C">
        <w:lastRenderedPageBreak/>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rsidRPr="00F6701C">
        <w:t xml:space="preserve">., </w:t>
      </w:r>
      <w:proofErr w:type="gramStart"/>
      <w:r w:rsidRPr="00F6701C">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rsidRPr="00F6701C">
        <w:t xml:space="preserve"> </w:t>
      </w:r>
      <w:proofErr w:type="gramStart"/>
      <w:r w:rsidRPr="00F6701C">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611970" w:rsidRPr="00F6701C" w:rsidRDefault="00611970">
      <w:pPr>
        <w:pStyle w:val="ConsPlusNormal"/>
        <w:spacing w:before="280"/>
        <w:ind w:firstLine="540"/>
        <w:jc w:val="both"/>
      </w:pPr>
      <w:proofErr w:type="gramStart"/>
      <w:r w:rsidRPr="00F6701C">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rsidRPr="00F6701C">
        <w:t xml:space="preserve"> </w:t>
      </w:r>
      <w:proofErr w:type="gramStart"/>
      <w:r w:rsidRPr="00F6701C">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rsidRPr="00F6701C">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611970" w:rsidRPr="00F6701C" w:rsidRDefault="00611970">
      <w:pPr>
        <w:pStyle w:val="ConsPlusNormal"/>
        <w:spacing w:before="280"/>
        <w:ind w:firstLine="540"/>
        <w:jc w:val="both"/>
      </w:pPr>
      <w:proofErr w:type="gramStart"/>
      <w:r w:rsidRPr="00F6701C">
        <w:t xml:space="preserve">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w:t>
      </w:r>
      <w:r w:rsidRPr="00F6701C">
        <w:lastRenderedPageBreak/>
        <w:t>г. N 63 (зарегистрирован Министерством юстиции Российской Федерации 28 февраля 2014 г</w:t>
      </w:r>
      <w:proofErr w:type="gramEnd"/>
      <w:r w:rsidRPr="00F6701C">
        <w:t xml:space="preserve">., </w:t>
      </w:r>
      <w:proofErr w:type="gramStart"/>
      <w:r w:rsidRPr="00F6701C">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rsidRPr="00F6701C">
        <w:t xml:space="preserve">), </w:t>
      </w:r>
      <w:proofErr w:type="gramStart"/>
      <w:r w:rsidRPr="00F6701C">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rsidRPr="00F6701C">
        <w:t xml:space="preserve"> </w:t>
      </w:r>
      <w:proofErr w:type="gramStart"/>
      <w:r w:rsidRPr="00F6701C">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rsidRPr="00F6701C">
        <w:t xml:space="preserve"> </w:t>
      </w:r>
      <w:proofErr w:type="gramStart"/>
      <w:r w:rsidRPr="00F6701C">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611970" w:rsidRPr="00F6701C" w:rsidRDefault="00611970">
      <w:pPr>
        <w:pStyle w:val="ConsPlusNormal"/>
        <w:spacing w:before="280"/>
        <w:ind w:firstLine="540"/>
        <w:jc w:val="both"/>
      </w:pPr>
      <w:r w:rsidRPr="00F6701C">
        <w:t>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4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611970" w:rsidRPr="00F6701C" w:rsidRDefault="00611970">
      <w:pPr>
        <w:pStyle w:val="ConsPlusNormal"/>
        <w:spacing w:before="280"/>
        <w:ind w:firstLine="540"/>
        <w:jc w:val="both"/>
      </w:pPr>
      <w:r w:rsidRPr="00F6701C">
        <w:t>Графа "Уровень образования" строки 4 заявления заполняется в соответствии с частью 5 статьи 10 Федерального закона N 273-ФЗ.</w:t>
      </w:r>
    </w:p>
    <w:p w:rsidR="00611970" w:rsidRPr="00F6701C" w:rsidRDefault="00611970">
      <w:pPr>
        <w:pStyle w:val="ConsPlusNormal"/>
        <w:spacing w:before="280"/>
        <w:ind w:firstLine="540"/>
        <w:jc w:val="both"/>
      </w:pPr>
      <w:r w:rsidRPr="00F6701C">
        <w:t xml:space="preserve">В графе "Количество обучающихся по формам обучения, чел." строки 4 формы заявления указываются сведения о численности обучающихся по всем формам </w:t>
      </w:r>
      <w:proofErr w:type="gramStart"/>
      <w:r w:rsidRPr="00F6701C">
        <w:t>обучения по</w:t>
      </w:r>
      <w:proofErr w:type="gramEnd"/>
      <w:r w:rsidRPr="00F6701C">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611970" w:rsidRPr="00F6701C" w:rsidRDefault="00611970">
      <w:pPr>
        <w:pStyle w:val="ConsPlusNormal"/>
        <w:spacing w:before="280"/>
        <w:ind w:firstLine="540"/>
        <w:jc w:val="both"/>
      </w:pPr>
      <w:r w:rsidRPr="00F6701C">
        <w:t xml:space="preserve">В случае если предоставление государственной аккредитации </w:t>
      </w:r>
      <w:r w:rsidRPr="00F6701C">
        <w:lastRenderedPageBreak/>
        <w:t>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4 формы заявления не заполняется.</w:t>
      </w:r>
    </w:p>
    <w:p w:rsidR="00611970" w:rsidRPr="00F6701C" w:rsidRDefault="00611970">
      <w:pPr>
        <w:pStyle w:val="ConsPlusNormal"/>
        <w:spacing w:before="280"/>
        <w:ind w:firstLine="540"/>
        <w:jc w:val="both"/>
      </w:pPr>
      <w:r w:rsidRPr="00F6701C">
        <w:t>12. В строке 5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611970" w:rsidRPr="00F6701C" w:rsidRDefault="00611970">
      <w:pPr>
        <w:pStyle w:val="ConsPlusNormal"/>
        <w:spacing w:before="280"/>
        <w:ind w:firstLine="540"/>
        <w:jc w:val="both"/>
      </w:pPr>
      <w:r w:rsidRPr="00F6701C">
        <w:t xml:space="preserve">13. </w:t>
      </w:r>
      <w:proofErr w:type="gramStart"/>
      <w:r w:rsidRPr="00F6701C">
        <w:t>В строке 6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roofErr w:type="gramEnd"/>
      <w:r w:rsidRPr="00F6701C">
        <w:t xml:space="preserve"> При отсутствии данной информации, за исключением отчета о </w:t>
      </w:r>
      <w:proofErr w:type="spellStart"/>
      <w:r w:rsidRPr="00F6701C">
        <w:t>самообследовании</w:t>
      </w:r>
      <w:proofErr w:type="spellEnd"/>
      <w:r w:rsidRPr="00F6701C">
        <w:t>, указывается значение "нет".</w:t>
      </w:r>
    </w:p>
    <w:p w:rsidR="00611970" w:rsidRPr="00F6701C" w:rsidRDefault="00611970">
      <w:pPr>
        <w:pStyle w:val="ConsPlusNormal"/>
        <w:spacing w:before="280"/>
        <w:ind w:firstLine="540"/>
        <w:jc w:val="both"/>
      </w:pPr>
      <w:r w:rsidRPr="00F6701C">
        <w:t xml:space="preserve">14. </w:t>
      </w:r>
      <w:proofErr w:type="gramStart"/>
      <w:r w:rsidRPr="00F6701C">
        <w:t xml:space="preserve">В строке 7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&lt;7&gt;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w:t>
      </w:r>
      <w:proofErr w:type="spellStart"/>
      <w:r w:rsidRPr="00F6701C">
        <w:t>аккредитационных</w:t>
      </w:r>
      <w:proofErr w:type="spellEnd"/>
      <w:r w:rsidRPr="00F6701C">
        <w:t xml:space="preserve"> органов.</w:t>
      </w:r>
      <w:proofErr w:type="gramEnd"/>
      <w:r w:rsidRPr="00F6701C">
        <w:t xml:space="preserve"> В ином случае указывается значение "нет".</w:t>
      </w:r>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proofErr w:type="gramStart"/>
      <w:r w:rsidRPr="00F6701C">
        <w:t>&lt;7&gt;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611970" w:rsidRPr="00F6701C" w:rsidRDefault="00611970">
      <w:pPr>
        <w:pStyle w:val="ConsPlusNormal"/>
        <w:jc w:val="both"/>
      </w:pPr>
    </w:p>
    <w:p w:rsidR="00611970" w:rsidRPr="00F6701C" w:rsidRDefault="00611970">
      <w:pPr>
        <w:pStyle w:val="ConsPlusNormal"/>
        <w:ind w:firstLine="540"/>
        <w:jc w:val="both"/>
      </w:pPr>
      <w:r w:rsidRPr="00F6701C">
        <w:t xml:space="preserve">15. </w:t>
      </w:r>
      <w:proofErr w:type="gramStart"/>
      <w:r w:rsidRPr="00F6701C">
        <w:t xml:space="preserve">В текстовом поле "Приложение" формы заявления указываются документы, прилагаемые к заявлению, в соответствии с перечнем документов, прилагаемых к заявлению о государственной аккредитации образовательной деятельности, к заявлению о внесении изменений в </w:t>
      </w:r>
      <w:r w:rsidRPr="00F6701C">
        <w:lastRenderedPageBreak/>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w:t>
      </w:r>
      <w:proofErr w:type="gramEnd"/>
      <w:r w:rsidRPr="00F6701C">
        <w:t xml:space="preserve"> приложению N 10 к настоящему приказу.</w:t>
      </w:r>
    </w:p>
    <w:sectPr w:rsidR="00611970" w:rsidRPr="00F6701C" w:rsidSect="001D4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970"/>
    <w:rsid w:val="0006711C"/>
    <w:rsid w:val="001059C4"/>
    <w:rsid w:val="001170A2"/>
    <w:rsid w:val="002353CD"/>
    <w:rsid w:val="00251730"/>
    <w:rsid w:val="002A5A40"/>
    <w:rsid w:val="002A5BD6"/>
    <w:rsid w:val="00386A49"/>
    <w:rsid w:val="004147E7"/>
    <w:rsid w:val="004174F5"/>
    <w:rsid w:val="00454E61"/>
    <w:rsid w:val="00460647"/>
    <w:rsid w:val="004C2450"/>
    <w:rsid w:val="005224EF"/>
    <w:rsid w:val="00611970"/>
    <w:rsid w:val="00614B3E"/>
    <w:rsid w:val="00A40356"/>
    <w:rsid w:val="00A676C3"/>
    <w:rsid w:val="00B54513"/>
    <w:rsid w:val="00BF18A6"/>
    <w:rsid w:val="00D63F59"/>
    <w:rsid w:val="00DF3786"/>
    <w:rsid w:val="00ED653E"/>
    <w:rsid w:val="00F6701C"/>
    <w:rsid w:val="00FB59C4"/>
    <w:rsid w:val="00FC2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97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119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9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9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2904</Words>
  <Characters>16556</Characters>
  <Application>Microsoft Office Word</Application>
  <DocSecurity>0</DocSecurity>
  <Lines>137</Lines>
  <Paragraphs>38</Paragraphs>
  <ScaleCrop>false</ScaleCrop>
  <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Dodonov</dc:creator>
  <cp:lastModifiedBy>Dodonov</cp:lastModifiedBy>
  <cp:revision>5</cp:revision>
  <dcterms:created xsi:type="dcterms:W3CDTF">2024-06-20T08:15:00Z</dcterms:created>
  <dcterms:modified xsi:type="dcterms:W3CDTF">2024-06-26T03:23:00Z</dcterms:modified>
</cp:coreProperties>
</file>