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234D" w:rsidRDefault="0021234D" w:rsidP="0021234D">
      <w:pPr>
        <w:tabs>
          <w:tab w:val="right" w:leader="dot" w:pos="10773"/>
        </w:tabs>
        <w:spacing w:after="0" w:line="240" w:lineRule="auto"/>
        <w:ind w:left="851"/>
        <w:jc w:val="both"/>
        <w:rPr>
          <w:rFonts w:ascii="Times New Roman" w:hAnsi="Times New Roman" w:cs="Times New Roman"/>
          <w:sz w:val="28"/>
          <w:szCs w:val="28"/>
        </w:rPr>
      </w:pPr>
      <w:bookmarkStart w:id="0" w:name="_Toc510203326"/>
    </w:p>
    <w:p w:rsidR="009A71B4" w:rsidRDefault="009A71B4" w:rsidP="0021234D">
      <w:pPr>
        <w:tabs>
          <w:tab w:val="right" w:leader="dot" w:pos="10773"/>
        </w:tabs>
        <w:spacing w:after="0" w:line="240" w:lineRule="auto"/>
        <w:ind w:left="851"/>
        <w:jc w:val="both"/>
        <w:rPr>
          <w:rFonts w:ascii="Times New Roman" w:hAnsi="Times New Roman" w:cs="Times New Roman"/>
          <w:sz w:val="28"/>
          <w:szCs w:val="28"/>
        </w:rPr>
      </w:pPr>
    </w:p>
    <w:p w:rsidR="009A71B4" w:rsidRDefault="009A71B4" w:rsidP="0021234D">
      <w:pPr>
        <w:tabs>
          <w:tab w:val="right" w:leader="dot" w:pos="10773"/>
        </w:tabs>
        <w:spacing w:after="0" w:line="240" w:lineRule="auto"/>
        <w:ind w:left="851"/>
        <w:jc w:val="both"/>
        <w:rPr>
          <w:rFonts w:ascii="Times New Roman" w:hAnsi="Times New Roman" w:cs="Times New Roman"/>
          <w:sz w:val="28"/>
          <w:szCs w:val="28"/>
        </w:rPr>
      </w:pPr>
    </w:p>
    <w:p w:rsidR="009A71B4" w:rsidRDefault="009A71B4" w:rsidP="0021234D">
      <w:pPr>
        <w:tabs>
          <w:tab w:val="right" w:leader="dot" w:pos="10773"/>
        </w:tabs>
        <w:spacing w:after="0" w:line="240" w:lineRule="auto"/>
        <w:ind w:left="851"/>
        <w:jc w:val="both"/>
        <w:rPr>
          <w:rFonts w:ascii="Times New Roman" w:hAnsi="Times New Roman" w:cs="Times New Roman"/>
          <w:sz w:val="28"/>
          <w:szCs w:val="28"/>
        </w:rPr>
      </w:pPr>
    </w:p>
    <w:p w:rsidR="009A71B4" w:rsidRDefault="009A71B4" w:rsidP="0021234D">
      <w:pPr>
        <w:tabs>
          <w:tab w:val="right" w:leader="dot" w:pos="10773"/>
        </w:tabs>
        <w:spacing w:after="0" w:line="240" w:lineRule="auto"/>
        <w:ind w:left="851"/>
        <w:jc w:val="both"/>
        <w:rPr>
          <w:rFonts w:ascii="Times New Roman" w:hAnsi="Times New Roman" w:cs="Times New Roman"/>
          <w:sz w:val="28"/>
          <w:szCs w:val="28"/>
        </w:rPr>
      </w:pPr>
    </w:p>
    <w:p w:rsidR="009A71B4" w:rsidRDefault="009A71B4" w:rsidP="0021234D">
      <w:pPr>
        <w:tabs>
          <w:tab w:val="right" w:leader="dot" w:pos="10773"/>
        </w:tabs>
        <w:spacing w:after="0" w:line="240" w:lineRule="auto"/>
        <w:ind w:left="851"/>
        <w:jc w:val="both"/>
        <w:rPr>
          <w:rFonts w:ascii="Times New Roman" w:hAnsi="Times New Roman" w:cs="Times New Roman"/>
          <w:sz w:val="28"/>
          <w:szCs w:val="28"/>
        </w:rPr>
      </w:pPr>
    </w:p>
    <w:p w:rsidR="009A71B4" w:rsidRDefault="009A71B4" w:rsidP="0021234D">
      <w:pPr>
        <w:tabs>
          <w:tab w:val="right" w:leader="dot" w:pos="10773"/>
        </w:tabs>
        <w:spacing w:after="0" w:line="240" w:lineRule="auto"/>
        <w:ind w:left="851"/>
        <w:jc w:val="both"/>
        <w:rPr>
          <w:rFonts w:ascii="Times New Roman" w:hAnsi="Times New Roman" w:cs="Times New Roman"/>
          <w:sz w:val="28"/>
          <w:szCs w:val="28"/>
        </w:rPr>
      </w:pPr>
    </w:p>
    <w:p w:rsidR="009A71B4" w:rsidRDefault="009A71B4" w:rsidP="0021234D">
      <w:pPr>
        <w:tabs>
          <w:tab w:val="right" w:leader="dot" w:pos="10773"/>
        </w:tabs>
        <w:spacing w:after="0" w:line="240" w:lineRule="auto"/>
        <w:ind w:left="851"/>
        <w:jc w:val="both"/>
        <w:rPr>
          <w:rFonts w:ascii="Times New Roman" w:hAnsi="Times New Roman" w:cs="Times New Roman"/>
          <w:sz w:val="28"/>
          <w:szCs w:val="28"/>
        </w:rPr>
      </w:pPr>
    </w:p>
    <w:p w:rsidR="009A71B4" w:rsidRDefault="009A71B4" w:rsidP="0021234D">
      <w:pPr>
        <w:tabs>
          <w:tab w:val="right" w:leader="dot" w:pos="10773"/>
        </w:tabs>
        <w:spacing w:after="0" w:line="240" w:lineRule="auto"/>
        <w:ind w:left="851"/>
        <w:jc w:val="both"/>
        <w:rPr>
          <w:rFonts w:ascii="Times New Roman" w:hAnsi="Times New Roman" w:cs="Times New Roman"/>
          <w:sz w:val="28"/>
          <w:szCs w:val="28"/>
        </w:rPr>
      </w:pPr>
    </w:p>
    <w:p w:rsidR="009A71B4" w:rsidRDefault="009A71B4" w:rsidP="0021234D">
      <w:pPr>
        <w:tabs>
          <w:tab w:val="right" w:leader="dot" w:pos="10773"/>
        </w:tabs>
        <w:spacing w:after="0" w:line="240" w:lineRule="auto"/>
        <w:ind w:left="851"/>
        <w:jc w:val="both"/>
        <w:rPr>
          <w:rFonts w:ascii="Times New Roman" w:hAnsi="Times New Roman" w:cs="Times New Roman"/>
          <w:sz w:val="28"/>
          <w:szCs w:val="28"/>
        </w:rPr>
      </w:pPr>
    </w:p>
    <w:p w:rsidR="009A71B4" w:rsidRDefault="009A71B4" w:rsidP="0021234D">
      <w:pPr>
        <w:tabs>
          <w:tab w:val="right" w:leader="dot" w:pos="10773"/>
        </w:tabs>
        <w:spacing w:after="0" w:line="240" w:lineRule="auto"/>
        <w:ind w:left="851"/>
        <w:jc w:val="both"/>
        <w:rPr>
          <w:rFonts w:ascii="Times New Roman" w:hAnsi="Times New Roman" w:cs="Times New Roman"/>
          <w:sz w:val="28"/>
          <w:szCs w:val="28"/>
        </w:rPr>
      </w:pPr>
    </w:p>
    <w:p w:rsidR="009A71B4" w:rsidRDefault="009A71B4" w:rsidP="0021234D">
      <w:pPr>
        <w:tabs>
          <w:tab w:val="right" w:leader="dot" w:pos="10773"/>
        </w:tabs>
        <w:spacing w:after="0" w:line="240" w:lineRule="auto"/>
        <w:ind w:left="851"/>
        <w:jc w:val="both"/>
        <w:rPr>
          <w:rFonts w:ascii="Times New Roman" w:hAnsi="Times New Roman" w:cs="Times New Roman"/>
          <w:sz w:val="28"/>
          <w:szCs w:val="28"/>
        </w:rPr>
      </w:pPr>
    </w:p>
    <w:p w:rsidR="009A71B4" w:rsidRDefault="009A71B4" w:rsidP="0021234D">
      <w:pPr>
        <w:tabs>
          <w:tab w:val="right" w:leader="dot" w:pos="10773"/>
        </w:tabs>
        <w:spacing w:after="0" w:line="240" w:lineRule="auto"/>
        <w:ind w:left="851"/>
        <w:jc w:val="both"/>
        <w:rPr>
          <w:rFonts w:ascii="Times New Roman" w:hAnsi="Times New Roman" w:cs="Times New Roman"/>
          <w:sz w:val="28"/>
          <w:szCs w:val="28"/>
        </w:rPr>
      </w:pPr>
    </w:p>
    <w:p w:rsidR="009A71B4" w:rsidRDefault="009A71B4" w:rsidP="0021234D">
      <w:pPr>
        <w:tabs>
          <w:tab w:val="right" w:leader="dot" w:pos="10773"/>
        </w:tabs>
        <w:spacing w:after="0" w:line="240" w:lineRule="auto"/>
        <w:ind w:left="851"/>
        <w:jc w:val="both"/>
        <w:rPr>
          <w:rFonts w:ascii="Times New Roman" w:hAnsi="Times New Roman" w:cs="Times New Roman"/>
          <w:sz w:val="28"/>
          <w:szCs w:val="28"/>
        </w:rPr>
      </w:pPr>
    </w:p>
    <w:p w:rsidR="009A71B4" w:rsidRDefault="009A71B4" w:rsidP="0021234D">
      <w:pPr>
        <w:tabs>
          <w:tab w:val="right" w:leader="dot" w:pos="10773"/>
        </w:tabs>
        <w:spacing w:after="0" w:line="240" w:lineRule="auto"/>
        <w:ind w:left="851"/>
        <w:jc w:val="both"/>
        <w:rPr>
          <w:rFonts w:ascii="Times New Roman" w:hAnsi="Times New Roman" w:cs="Times New Roman"/>
          <w:sz w:val="28"/>
          <w:szCs w:val="28"/>
        </w:rPr>
      </w:pPr>
    </w:p>
    <w:p w:rsidR="009A71B4" w:rsidRDefault="009A71B4" w:rsidP="0021234D">
      <w:pPr>
        <w:tabs>
          <w:tab w:val="right" w:leader="dot" w:pos="10773"/>
        </w:tabs>
        <w:spacing w:after="0" w:line="240" w:lineRule="auto"/>
        <w:ind w:left="851"/>
        <w:jc w:val="both"/>
        <w:rPr>
          <w:rFonts w:ascii="Times New Roman" w:hAnsi="Times New Roman" w:cs="Times New Roman"/>
          <w:sz w:val="28"/>
          <w:szCs w:val="28"/>
        </w:rPr>
      </w:pPr>
    </w:p>
    <w:p w:rsidR="009A71B4" w:rsidRDefault="009A71B4" w:rsidP="0021234D">
      <w:pPr>
        <w:tabs>
          <w:tab w:val="right" w:leader="dot" w:pos="10773"/>
        </w:tabs>
        <w:spacing w:after="0" w:line="240" w:lineRule="auto"/>
        <w:ind w:left="851"/>
        <w:jc w:val="both"/>
        <w:rPr>
          <w:rFonts w:ascii="Times New Roman" w:hAnsi="Times New Roman" w:cs="Times New Roman"/>
          <w:sz w:val="28"/>
          <w:szCs w:val="28"/>
        </w:rPr>
      </w:pPr>
    </w:p>
    <w:p w:rsidR="009A71B4" w:rsidRDefault="009A71B4" w:rsidP="0021234D">
      <w:pPr>
        <w:tabs>
          <w:tab w:val="right" w:leader="dot" w:pos="10773"/>
        </w:tabs>
        <w:spacing w:after="0" w:line="240" w:lineRule="auto"/>
        <w:ind w:left="851"/>
        <w:jc w:val="both"/>
        <w:rPr>
          <w:rFonts w:ascii="Times New Roman" w:hAnsi="Times New Roman" w:cs="Times New Roman"/>
          <w:sz w:val="28"/>
          <w:szCs w:val="28"/>
        </w:rPr>
      </w:pPr>
    </w:p>
    <w:p w:rsidR="009A71B4" w:rsidRPr="009A71B4" w:rsidRDefault="009A71B4" w:rsidP="009A71B4">
      <w:pPr>
        <w:tabs>
          <w:tab w:val="right" w:leader="dot" w:pos="10773"/>
        </w:tabs>
        <w:spacing w:after="0" w:line="240" w:lineRule="auto"/>
        <w:ind w:left="851"/>
        <w:jc w:val="center"/>
        <w:rPr>
          <w:rFonts w:ascii="Times New Roman" w:hAnsi="Times New Roman" w:cs="Times New Roman"/>
          <w:b/>
          <w:sz w:val="28"/>
          <w:szCs w:val="28"/>
        </w:rPr>
      </w:pPr>
      <w:r w:rsidRPr="009A71B4">
        <w:rPr>
          <w:rFonts w:ascii="Times New Roman" w:hAnsi="Times New Roman" w:cs="Times New Roman"/>
          <w:b/>
          <w:sz w:val="28"/>
          <w:szCs w:val="28"/>
        </w:rPr>
        <w:t>Дополнительные методические материалы</w:t>
      </w:r>
    </w:p>
    <w:p w:rsidR="009A71B4" w:rsidRDefault="009A71B4" w:rsidP="009A71B4">
      <w:pPr>
        <w:tabs>
          <w:tab w:val="right" w:leader="dot" w:pos="10773"/>
        </w:tabs>
        <w:spacing w:after="0" w:line="240" w:lineRule="auto"/>
        <w:ind w:left="851"/>
        <w:jc w:val="center"/>
        <w:rPr>
          <w:rFonts w:ascii="Times New Roman" w:hAnsi="Times New Roman" w:cs="Times New Roman"/>
          <w:b/>
          <w:sz w:val="28"/>
          <w:szCs w:val="28"/>
        </w:rPr>
      </w:pPr>
      <w:r>
        <w:rPr>
          <w:rFonts w:ascii="Times New Roman" w:hAnsi="Times New Roman" w:cs="Times New Roman"/>
          <w:b/>
          <w:sz w:val="28"/>
          <w:szCs w:val="28"/>
        </w:rPr>
        <w:t>к программе детского отдыха</w:t>
      </w:r>
    </w:p>
    <w:p w:rsidR="009A71B4" w:rsidRPr="009A71B4" w:rsidRDefault="009A71B4" w:rsidP="009A71B4">
      <w:pPr>
        <w:tabs>
          <w:tab w:val="right" w:leader="dot" w:pos="10773"/>
        </w:tabs>
        <w:spacing w:after="0" w:line="240" w:lineRule="auto"/>
        <w:ind w:left="851"/>
        <w:jc w:val="center"/>
        <w:rPr>
          <w:rFonts w:ascii="Times New Roman" w:hAnsi="Times New Roman" w:cs="Times New Roman"/>
          <w:b/>
          <w:sz w:val="28"/>
          <w:szCs w:val="28"/>
        </w:rPr>
      </w:pPr>
      <w:r>
        <w:rPr>
          <w:rFonts w:ascii="Times New Roman" w:hAnsi="Times New Roman" w:cs="Times New Roman"/>
          <w:b/>
          <w:sz w:val="28"/>
          <w:szCs w:val="28"/>
        </w:rPr>
        <w:t>"</w:t>
      </w:r>
      <w:r w:rsidRPr="009A71B4">
        <w:rPr>
          <w:rFonts w:ascii="Times New Roman" w:hAnsi="Times New Roman" w:cs="Times New Roman"/>
          <w:b/>
          <w:sz w:val="28"/>
          <w:szCs w:val="28"/>
        </w:rPr>
        <w:t>Военно-патриотический лагерь "ЮНАРМЕЕЦ"</w:t>
      </w:r>
    </w:p>
    <w:p w:rsidR="009A71B4" w:rsidRPr="009A71B4" w:rsidRDefault="009A71B4" w:rsidP="009A71B4">
      <w:pPr>
        <w:tabs>
          <w:tab w:val="right" w:leader="dot" w:pos="10773"/>
        </w:tabs>
        <w:spacing w:after="0" w:line="240" w:lineRule="auto"/>
        <w:ind w:left="851"/>
        <w:jc w:val="center"/>
        <w:rPr>
          <w:rFonts w:ascii="Times New Roman" w:hAnsi="Times New Roman" w:cs="Times New Roman"/>
          <w:b/>
          <w:sz w:val="28"/>
          <w:szCs w:val="28"/>
        </w:rPr>
      </w:pPr>
    </w:p>
    <w:p w:rsidR="009A71B4" w:rsidRDefault="009A71B4" w:rsidP="0021234D">
      <w:pPr>
        <w:tabs>
          <w:tab w:val="right" w:leader="dot" w:pos="10773"/>
        </w:tabs>
        <w:spacing w:after="0" w:line="240" w:lineRule="auto"/>
        <w:ind w:left="851"/>
        <w:jc w:val="both"/>
        <w:rPr>
          <w:rFonts w:ascii="Times New Roman" w:hAnsi="Times New Roman" w:cs="Times New Roman"/>
          <w:sz w:val="28"/>
          <w:szCs w:val="28"/>
        </w:rPr>
      </w:pPr>
    </w:p>
    <w:p w:rsidR="009A71B4" w:rsidRDefault="009A71B4" w:rsidP="0021234D">
      <w:pPr>
        <w:tabs>
          <w:tab w:val="right" w:leader="dot" w:pos="10773"/>
        </w:tabs>
        <w:spacing w:after="0" w:line="240" w:lineRule="auto"/>
        <w:ind w:left="851"/>
        <w:jc w:val="both"/>
        <w:rPr>
          <w:rFonts w:ascii="Times New Roman" w:hAnsi="Times New Roman" w:cs="Times New Roman"/>
          <w:sz w:val="28"/>
          <w:szCs w:val="28"/>
        </w:rPr>
      </w:pPr>
    </w:p>
    <w:p w:rsidR="009A71B4" w:rsidRDefault="009A71B4" w:rsidP="0021234D">
      <w:pPr>
        <w:tabs>
          <w:tab w:val="right" w:leader="dot" w:pos="10773"/>
        </w:tabs>
        <w:spacing w:after="0" w:line="240" w:lineRule="auto"/>
        <w:ind w:left="851"/>
        <w:jc w:val="both"/>
        <w:rPr>
          <w:rFonts w:ascii="Times New Roman" w:hAnsi="Times New Roman" w:cs="Times New Roman"/>
          <w:sz w:val="28"/>
          <w:szCs w:val="28"/>
        </w:rPr>
      </w:pPr>
    </w:p>
    <w:p w:rsidR="009A71B4" w:rsidRDefault="009A71B4" w:rsidP="0021234D">
      <w:pPr>
        <w:tabs>
          <w:tab w:val="right" w:leader="dot" w:pos="10773"/>
        </w:tabs>
        <w:spacing w:after="0" w:line="240" w:lineRule="auto"/>
        <w:ind w:left="851"/>
        <w:jc w:val="both"/>
        <w:rPr>
          <w:rFonts w:ascii="Times New Roman" w:hAnsi="Times New Roman" w:cs="Times New Roman"/>
          <w:sz w:val="28"/>
          <w:szCs w:val="28"/>
        </w:rPr>
      </w:pPr>
    </w:p>
    <w:p w:rsidR="009A71B4" w:rsidRDefault="009A71B4" w:rsidP="0021234D">
      <w:pPr>
        <w:tabs>
          <w:tab w:val="right" w:leader="dot" w:pos="10773"/>
        </w:tabs>
        <w:spacing w:after="0" w:line="240" w:lineRule="auto"/>
        <w:ind w:left="851"/>
        <w:jc w:val="both"/>
        <w:rPr>
          <w:rFonts w:ascii="Times New Roman" w:hAnsi="Times New Roman" w:cs="Times New Roman"/>
          <w:sz w:val="28"/>
          <w:szCs w:val="28"/>
        </w:rPr>
      </w:pPr>
    </w:p>
    <w:p w:rsidR="009A71B4" w:rsidRDefault="009A71B4" w:rsidP="0021234D">
      <w:pPr>
        <w:tabs>
          <w:tab w:val="right" w:leader="dot" w:pos="10773"/>
        </w:tabs>
        <w:spacing w:after="0" w:line="240" w:lineRule="auto"/>
        <w:ind w:left="851"/>
        <w:jc w:val="both"/>
        <w:rPr>
          <w:rFonts w:ascii="Times New Roman" w:hAnsi="Times New Roman" w:cs="Times New Roman"/>
          <w:sz w:val="28"/>
          <w:szCs w:val="28"/>
        </w:rPr>
      </w:pPr>
    </w:p>
    <w:p w:rsidR="009A71B4" w:rsidRDefault="009A71B4" w:rsidP="0021234D">
      <w:pPr>
        <w:tabs>
          <w:tab w:val="right" w:leader="dot" w:pos="10773"/>
        </w:tabs>
        <w:spacing w:after="0" w:line="240" w:lineRule="auto"/>
        <w:ind w:left="851"/>
        <w:jc w:val="both"/>
        <w:rPr>
          <w:rFonts w:ascii="Times New Roman" w:hAnsi="Times New Roman" w:cs="Times New Roman"/>
          <w:sz w:val="28"/>
          <w:szCs w:val="28"/>
        </w:rPr>
      </w:pPr>
    </w:p>
    <w:p w:rsidR="009A71B4" w:rsidRDefault="009A71B4" w:rsidP="0021234D">
      <w:pPr>
        <w:tabs>
          <w:tab w:val="right" w:leader="dot" w:pos="10773"/>
        </w:tabs>
        <w:spacing w:after="0" w:line="240" w:lineRule="auto"/>
        <w:ind w:left="851"/>
        <w:jc w:val="both"/>
        <w:rPr>
          <w:rFonts w:ascii="Times New Roman" w:hAnsi="Times New Roman" w:cs="Times New Roman"/>
          <w:sz w:val="28"/>
          <w:szCs w:val="28"/>
        </w:rPr>
      </w:pPr>
    </w:p>
    <w:p w:rsidR="009A71B4" w:rsidRDefault="009A71B4" w:rsidP="0021234D">
      <w:pPr>
        <w:tabs>
          <w:tab w:val="right" w:leader="dot" w:pos="10773"/>
        </w:tabs>
        <w:spacing w:after="0" w:line="240" w:lineRule="auto"/>
        <w:ind w:left="851"/>
        <w:jc w:val="both"/>
        <w:rPr>
          <w:rFonts w:ascii="Times New Roman" w:hAnsi="Times New Roman" w:cs="Times New Roman"/>
          <w:sz w:val="28"/>
          <w:szCs w:val="28"/>
        </w:rPr>
      </w:pPr>
    </w:p>
    <w:p w:rsidR="009A71B4" w:rsidRDefault="009A71B4" w:rsidP="0021234D">
      <w:pPr>
        <w:tabs>
          <w:tab w:val="right" w:leader="dot" w:pos="10773"/>
        </w:tabs>
        <w:spacing w:after="0" w:line="240" w:lineRule="auto"/>
        <w:ind w:left="851"/>
        <w:jc w:val="both"/>
        <w:rPr>
          <w:rFonts w:ascii="Times New Roman" w:hAnsi="Times New Roman" w:cs="Times New Roman"/>
          <w:sz w:val="28"/>
          <w:szCs w:val="28"/>
        </w:rPr>
      </w:pPr>
    </w:p>
    <w:p w:rsidR="009A71B4" w:rsidRDefault="009A71B4" w:rsidP="0021234D">
      <w:pPr>
        <w:tabs>
          <w:tab w:val="right" w:leader="dot" w:pos="10773"/>
        </w:tabs>
        <w:spacing w:after="0" w:line="240" w:lineRule="auto"/>
        <w:ind w:left="851"/>
        <w:jc w:val="both"/>
        <w:rPr>
          <w:rFonts w:ascii="Times New Roman" w:hAnsi="Times New Roman" w:cs="Times New Roman"/>
          <w:sz w:val="28"/>
          <w:szCs w:val="28"/>
        </w:rPr>
      </w:pPr>
    </w:p>
    <w:p w:rsidR="009A71B4" w:rsidRDefault="009A71B4" w:rsidP="0021234D">
      <w:pPr>
        <w:tabs>
          <w:tab w:val="right" w:leader="dot" w:pos="10773"/>
        </w:tabs>
        <w:spacing w:after="0" w:line="240" w:lineRule="auto"/>
        <w:ind w:left="851"/>
        <w:jc w:val="both"/>
        <w:rPr>
          <w:rFonts w:ascii="Times New Roman" w:hAnsi="Times New Roman" w:cs="Times New Roman"/>
          <w:sz w:val="28"/>
          <w:szCs w:val="28"/>
        </w:rPr>
      </w:pPr>
    </w:p>
    <w:p w:rsidR="009A71B4" w:rsidRDefault="009A71B4">
      <w:pPr>
        <w:rPr>
          <w:rFonts w:ascii="Times New Roman" w:hAnsi="Times New Roman" w:cs="Times New Roman"/>
          <w:sz w:val="28"/>
          <w:szCs w:val="28"/>
        </w:rPr>
      </w:pPr>
      <w:r>
        <w:rPr>
          <w:rFonts w:ascii="Times New Roman" w:hAnsi="Times New Roman" w:cs="Times New Roman"/>
          <w:sz w:val="28"/>
          <w:szCs w:val="28"/>
        </w:rPr>
        <w:br w:type="page"/>
      </w:r>
    </w:p>
    <w:sdt>
      <w:sdtPr>
        <w:rPr>
          <w:rFonts w:asciiTheme="minorHAnsi" w:eastAsiaTheme="minorHAnsi" w:hAnsiTheme="minorHAnsi" w:cstheme="minorBidi"/>
          <w:color w:val="auto"/>
          <w:sz w:val="22"/>
          <w:szCs w:val="22"/>
          <w:lang w:eastAsia="en-US"/>
        </w:rPr>
        <w:id w:val="-553313604"/>
        <w:docPartObj>
          <w:docPartGallery w:val="Table of Contents"/>
          <w:docPartUnique/>
        </w:docPartObj>
      </w:sdtPr>
      <w:sdtEndPr>
        <w:rPr>
          <w:rFonts w:ascii="Times New Roman" w:hAnsi="Times New Roman" w:cs="Times New Roman"/>
          <w:b/>
          <w:bCs/>
          <w:sz w:val="28"/>
          <w:szCs w:val="28"/>
        </w:rPr>
      </w:sdtEndPr>
      <w:sdtContent>
        <w:p w:rsidR="009A71B4" w:rsidRPr="0021234D" w:rsidRDefault="009A71B4" w:rsidP="009A71B4">
          <w:pPr>
            <w:pStyle w:val="ac"/>
            <w:spacing w:before="0" w:line="240" w:lineRule="auto"/>
            <w:jc w:val="center"/>
            <w:rPr>
              <w:rFonts w:ascii="Times New Roman" w:hAnsi="Times New Roman" w:cs="Times New Roman"/>
              <w:color w:val="auto"/>
              <w:sz w:val="28"/>
              <w:szCs w:val="28"/>
            </w:rPr>
          </w:pPr>
          <w:r w:rsidRPr="0021234D">
            <w:rPr>
              <w:color w:val="auto"/>
            </w:rPr>
            <w:t>О</w:t>
          </w:r>
          <w:r w:rsidRPr="0021234D">
            <w:rPr>
              <w:rFonts w:ascii="Times New Roman" w:hAnsi="Times New Roman" w:cs="Times New Roman"/>
              <w:color w:val="auto"/>
              <w:sz w:val="28"/>
              <w:szCs w:val="28"/>
            </w:rPr>
            <w:t>главление</w:t>
          </w:r>
        </w:p>
        <w:p w:rsidR="009A71B4" w:rsidRPr="0021234D" w:rsidRDefault="009A71B4" w:rsidP="00EB4F30">
          <w:pPr>
            <w:pStyle w:val="13"/>
            <w:tabs>
              <w:tab w:val="clear" w:pos="440"/>
              <w:tab w:val="clear" w:pos="9356"/>
              <w:tab w:val="right" w:leader="dot" w:pos="10773"/>
            </w:tabs>
            <w:ind w:left="1134"/>
            <w:rPr>
              <w:rFonts w:ascii="Times New Roman" w:eastAsiaTheme="minorEastAsia" w:hAnsi="Times New Roman" w:cs="Times New Roman"/>
              <w:noProof/>
              <w:sz w:val="28"/>
              <w:szCs w:val="28"/>
              <w:lang w:eastAsia="ru-RU"/>
            </w:rPr>
          </w:pPr>
          <w:r w:rsidRPr="0021234D">
            <w:rPr>
              <w:rFonts w:ascii="Times New Roman" w:hAnsi="Times New Roman" w:cs="Times New Roman"/>
              <w:sz w:val="28"/>
              <w:szCs w:val="28"/>
            </w:rPr>
            <w:fldChar w:fldCharType="begin"/>
          </w:r>
          <w:r w:rsidRPr="0021234D">
            <w:rPr>
              <w:rFonts w:ascii="Times New Roman" w:hAnsi="Times New Roman" w:cs="Times New Roman"/>
              <w:sz w:val="28"/>
              <w:szCs w:val="28"/>
            </w:rPr>
            <w:instrText xml:space="preserve"> TOC \o "1-3" \h \z \u </w:instrText>
          </w:r>
          <w:r w:rsidRPr="0021234D">
            <w:rPr>
              <w:rFonts w:ascii="Times New Roman" w:hAnsi="Times New Roman" w:cs="Times New Roman"/>
              <w:sz w:val="28"/>
              <w:szCs w:val="28"/>
            </w:rPr>
            <w:fldChar w:fldCharType="separate"/>
          </w:r>
          <w:hyperlink w:anchor="_Toc510720721" w:history="1">
            <w:r w:rsidRPr="0021234D">
              <w:rPr>
                <w:rStyle w:val="ad"/>
                <w:rFonts w:ascii="Times New Roman" w:eastAsia="Times New Roman" w:hAnsi="Times New Roman" w:cs="Times New Roman"/>
                <w:noProof/>
                <w:sz w:val="28"/>
                <w:szCs w:val="28"/>
                <w:lang w:eastAsia="ru-RU"/>
              </w:rPr>
              <w:t>Приложение 1</w:t>
            </w:r>
            <w:r>
              <w:rPr>
                <w:rStyle w:val="ad"/>
                <w:rFonts w:ascii="Times New Roman" w:eastAsia="Times New Roman" w:hAnsi="Times New Roman" w:cs="Times New Roman"/>
                <w:noProof/>
                <w:sz w:val="28"/>
                <w:szCs w:val="28"/>
                <w:lang w:eastAsia="ru-RU"/>
              </w:rPr>
              <w:t xml:space="preserve"> Планы-сетки для палаточных, стационарных лагерей и лагерей</w:t>
            </w:r>
            <w:r>
              <w:rPr>
                <w:rStyle w:val="ad"/>
                <w:rFonts w:ascii="Times New Roman" w:eastAsia="Times New Roman" w:hAnsi="Times New Roman" w:cs="Times New Roman"/>
                <w:noProof/>
                <w:sz w:val="28"/>
                <w:szCs w:val="28"/>
                <w:lang w:eastAsia="ru-RU"/>
              </w:rPr>
              <w:br/>
              <w:t>дневного пребывания</w:t>
            </w:r>
            <w:r w:rsidRPr="0021234D">
              <w:rPr>
                <w:rFonts w:ascii="Times New Roman" w:hAnsi="Times New Roman" w:cs="Times New Roman"/>
                <w:noProof/>
                <w:webHidden/>
                <w:sz w:val="28"/>
                <w:szCs w:val="28"/>
              </w:rPr>
              <w:tab/>
            </w:r>
            <w:r w:rsidRPr="0021234D">
              <w:rPr>
                <w:rFonts w:ascii="Times New Roman" w:hAnsi="Times New Roman" w:cs="Times New Roman"/>
                <w:noProof/>
                <w:webHidden/>
                <w:sz w:val="28"/>
                <w:szCs w:val="28"/>
              </w:rPr>
              <w:fldChar w:fldCharType="begin"/>
            </w:r>
            <w:r w:rsidRPr="0021234D">
              <w:rPr>
                <w:rFonts w:ascii="Times New Roman" w:hAnsi="Times New Roman" w:cs="Times New Roman"/>
                <w:noProof/>
                <w:webHidden/>
                <w:sz w:val="28"/>
                <w:szCs w:val="28"/>
              </w:rPr>
              <w:instrText xml:space="preserve"> PAGEREF _Toc510720721 \h </w:instrText>
            </w:r>
            <w:r w:rsidRPr="0021234D">
              <w:rPr>
                <w:rFonts w:ascii="Times New Roman" w:hAnsi="Times New Roman" w:cs="Times New Roman"/>
                <w:noProof/>
                <w:webHidden/>
                <w:sz w:val="28"/>
                <w:szCs w:val="28"/>
              </w:rPr>
            </w:r>
            <w:r w:rsidRPr="0021234D">
              <w:rPr>
                <w:rFonts w:ascii="Times New Roman" w:hAnsi="Times New Roman" w:cs="Times New Roman"/>
                <w:noProof/>
                <w:webHidden/>
                <w:sz w:val="28"/>
                <w:szCs w:val="28"/>
              </w:rPr>
              <w:fldChar w:fldCharType="separate"/>
            </w:r>
            <w:r w:rsidR="00EB4F30">
              <w:rPr>
                <w:rFonts w:ascii="Times New Roman" w:hAnsi="Times New Roman" w:cs="Times New Roman"/>
                <w:noProof/>
                <w:webHidden/>
                <w:sz w:val="28"/>
                <w:szCs w:val="28"/>
              </w:rPr>
              <w:t>3</w:t>
            </w:r>
            <w:r w:rsidRPr="0021234D">
              <w:rPr>
                <w:rFonts w:ascii="Times New Roman" w:hAnsi="Times New Roman" w:cs="Times New Roman"/>
                <w:noProof/>
                <w:webHidden/>
                <w:sz w:val="28"/>
                <w:szCs w:val="28"/>
              </w:rPr>
              <w:fldChar w:fldCharType="end"/>
            </w:r>
          </w:hyperlink>
        </w:p>
        <w:p w:rsidR="009A71B4" w:rsidRPr="0021234D" w:rsidRDefault="00D217B1" w:rsidP="00EB4F30">
          <w:pPr>
            <w:pStyle w:val="13"/>
            <w:tabs>
              <w:tab w:val="clear" w:pos="440"/>
              <w:tab w:val="clear" w:pos="9356"/>
              <w:tab w:val="right" w:leader="dot" w:pos="10773"/>
            </w:tabs>
            <w:ind w:left="1134"/>
            <w:rPr>
              <w:rFonts w:ascii="Times New Roman" w:eastAsiaTheme="minorEastAsia" w:hAnsi="Times New Roman" w:cs="Times New Roman"/>
              <w:noProof/>
              <w:sz w:val="28"/>
              <w:szCs w:val="28"/>
              <w:lang w:eastAsia="ru-RU"/>
            </w:rPr>
          </w:pPr>
          <w:hyperlink w:anchor="_Toc510720722" w:history="1">
            <w:r w:rsidR="009A71B4" w:rsidRPr="0021234D">
              <w:rPr>
                <w:rStyle w:val="ad"/>
                <w:rFonts w:ascii="Times New Roman" w:eastAsia="Times New Roman" w:hAnsi="Times New Roman" w:cs="Times New Roman"/>
                <w:noProof/>
                <w:sz w:val="28"/>
                <w:szCs w:val="28"/>
                <w:lang w:eastAsia="ru-RU"/>
              </w:rPr>
              <w:t>Приложение 2</w:t>
            </w:r>
            <w:r w:rsidR="009A71B4">
              <w:rPr>
                <w:rStyle w:val="ad"/>
                <w:rFonts w:ascii="Times New Roman" w:eastAsia="Times New Roman" w:hAnsi="Times New Roman" w:cs="Times New Roman"/>
                <w:noProof/>
                <w:sz w:val="28"/>
                <w:szCs w:val="28"/>
                <w:lang w:eastAsia="ru-RU"/>
              </w:rPr>
              <w:t xml:space="preserve"> Планы занятий по основному блоку программы</w:t>
            </w:r>
            <w:r w:rsidR="009A71B4" w:rsidRPr="0021234D">
              <w:rPr>
                <w:rFonts w:ascii="Times New Roman" w:hAnsi="Times New Roman" w:cs="Times New Roman"/>
                <w:noProof/>
                <w:webHidden/>
                <w:sz w:val="28"/>
                <w:szCs w:val="28"/>
              </w:rPr>
              <w:tab/>
            </w:r>
            <w:r w:rsidR="009A71B4" w:rsidRPr="0021234D">
              <w:rPr>
                <w:rFonts w:ascii="Times New Roman" w:hAnsi="Times New Roman" w:cs="Times New Roman"/>
                <w:noProof/>
                <w:webHidden/>
                <w:sz w:val="28"/>
                <w:szCs w:val="28"/>
              </w:rPr>
              <w:fldChar w:fldCharType="begin"/>
            </w:r>
            <w:r w:rsidR="009A71B4" w:rsidRPr="0021234D">
              <w:rPr>
                <w:rFonts w:ascii="Times New Roman" w:hAnsi="Times New Roman" w:cs="Times New Roman"/>
                <w:noProof/>
                <w:webHidden/>
                <w:sz w:val="28"/>
                <w:szCs w:val="28"/>
              </w:rPr>
              <w:instrText xml:space="preserve"> PAGEREF _Toc510720722 \h </w:instrText>
            </w:r>
            <w:r w:rsidR="009A71B4" w:rsidRPr="0021234D">
              <w:rPr>
                <w:rFonts w:ascii="Times New Roman" w:hAnsi="Times New Roman" w:cs="Times New Roman"/>
                <w:noProof/>
                <w:webHidden/>
                <w:sz w:val="28"/>
                <w:szCs w:val="28"/>
              </w:rPr>
            </w:r>
            <w:r w:rsidR="009A71B4" w:rsidRPr="0021234D">
              <w:rPr>
                <w:rFonts w:ascii="Times New Roman" w:hAnsi="Times New Roman" w:cs="Times New Roman"/>
                <w:noProof/>
                <w:webHidden/>
                <w:sz w:val="28"/>
                <w:szCs w:val="28"/>
              </w:rPr>
              <w:fldChar w:fldCharType="separate"/>
            </w:r>
            <w:r w:rsidR="00EB4F30">
              <w:rPr>
                <w:rFonts w:ascii="Times New Roman" w:hAnsi="Times New Roman" w:cs="Times New Roman"/>
                <w:noProof/>
                <w:webHidden/>
                <w:sz w:val="28"/>
                <w:szCs w:val="28"/>
              </w:rPr>
              <w:t>23</w:t>
            </w:r>
            <w:r w:rsidR="009A71B4" w:rsidRPr="0021234D">
              <w:rPr>
                <w:rFonts w:ascii="Times New Roman" w:hAnsi="Times New Roman" w:cs="Times New Roman"/>
                <w:noProof/>
                <w:webHidden/>
                <w:sz w:val="28"/>
                <w:szCs w:val="28"/>
              </w:rPr>
              <w:fldChar w:fldCharType="end"/>
            </w:r>
          </w:hyperlink>
        </w:p>
        <w:p w:rsidR="009A71B4" w:rsidRPr="0021234D" w:rsidRDefault="00D217B1" w:rsidP="00EB4F30">
          <w:pPr>
            <w:pStyle w:val="13"/>
            <w:tabs>
              <w:tab w:val="clear" w:pos="440"/>
              <w:tab w:val="clear" w:pos="9356"/>
              <w:tab w:val="right" w:leader="dot" w:pos="10773"/>
            </w:tabs>
            <w:ind w:left="1134"/>
            <w:rPr>
              <w:rFonts w:ascii="Times New Roman" w:eastAsiaTheme="minorEastAsia" w:hAnsi="Times New Roman" w:cs="Times New Roman"/>
              <w:noProof/>
              <w:sz w:val="28"/>
              <w:szCs w:val="28"/>
              <w:lang w:eastAsia="ru-RU"/>
            </w:rPr>
          </w:pPr>
          <w:hyperlink w:anchor="_Toc510720723" w:history="1">
            <w:r w:rsidR="009A71B4" w:rsidRPr="0021234D">
              <w:rPr>
                <w:rStyle w:val="ad"/>
                <w:rFonts w:ascii="Times New Roman" w:eastAsiaTheme="majorEastAsia" w:hAnsi="Times New Roman" w:cs="Times New Roman"/>
                <w:noProof/>
                <w:sz w:val="28"/>
                <w:szCs w:val="28"/>
              </w:rPr>
              <w:t>Приложение 3</w:t>
            </w:r>
            <w:r w:rsidR="009A71B4">
              <w:rPr>
                <w:rStyle w:val="ad"/>
                <w:rFonts w:ascii="Times New Roman" w:eastAsiaTheme="majorEastAsia" w:hAnsi="Times New Roman" w:cs="Times New Roman"/>
                <w:noProof/>
                <w:sz w:val="28"/>
                <w:szCs w:val="28"/>
              </w:rPr>
              <w:t xml:space="preserve"> Формы мероприятий для подведения итогов дня</w:t>
            </w:r>
            <w:r w:rsidR="009A71B4" w:rsidRPr="0021234D">
              <w:rPr>
                <w:rFonts w:ascii="Times New Roman" w:hAnsi="Times New Roman" w:cs="Times New Roman"/>
                <w:noProof/>
                <w:webHidden/>
                <w:sz w:val="28"/>
                <w:szCs w:val="28"/>
              </w:rPr>
              <w:tab/>
            </w:r>
            <w:r w:rsidR="009A71B4" w:rsidRPr="0021234D">
              <w:rPr>
                <w:rFonts w:ascii="Times New Roman" w:hAnsi="Times New Roman" w:cs="Times New Roman"/>
                <w:noProof/>
                <w:webHidden/>
                <w:sz w:val="28"/>
                <w:szCs w:val="28"/>
              </w:rPr>
              <w:fldChar w:fldCharType="begin"/>
            </w:r>
            <w:r w:rsidR="009A71B4" w:rsidRPr="0021234D">
              <w:rPr>
                <w:rFonts w:ascii="Times New Roman" w:hAnsi="Times New Roman" w:cs="Times New Roman"/>
                <w:noProof/>
                <w:webHidden/>
                <w:sz w:val="28"/>
                <w:szCs w:val="28"/>
              </w:rPr>
              <w:instrText xml:space="preserve"> PAGEREF _Toc510720723 \h </w:instrText>
            </w:r>
            <w:r w:rsidR="009A71B4" w:rsidRPr="0021234D">
              <w:rPr>
                <w:rFonts w:ascii="Times New Roman" w:hAnsi="Times New Roman" w:cs="Times New Roman"/>
                <w:noProof/>
                <w:webHidden/>
                <w:sz w:val="28"/>
                <w:szCs w:val="28"/>
              </w:rPr>
            </w:r>
            <w:r w:rsidR="009A71B4" w:rsidRPr="0021234D">
              <w:rPr>
                <w:rFonts w:ascii="Times New Roman" w:hAnsi="Times New Roman" w:cs="Times New Roman"/>
                <w:noProof/>
                <w:webHidden/>
                <w:sz w:val="28"/>
                <w:szCs w:val="28"/>
              </w:rPr>
              <w:fldChar w:fldCharType="separate"/>
            </w:r>
            <w:r w:rsidR="00EB4F30">
              <w:rPr>
                <w:rFonts w:ascii="Times New Roman" w:hAnsi="Times New Roman" w:cs="Times New Roman"/>
                <w:noProof/>
                <w:webHidden/>
                <w:sz w:val="28"/>
                <w:szCs w:val="28"/>
              </w:rPr>
              <w:t>31</w:t>
            </w:r>
            <w:r w:rsidR="009A71B4" w:rsidRPr="0021234D">
              <w:rPr>
                <w:rFonts w:ascii="Times New Roman" w:hAnsi="Times New Roman" w:cs="Times New Roman"/>
                <w:noProof/>
                <w:webHidden/>
                <w:sz w:val="28"/>
                <w:szCs w:val="28"/>
              </w:rPr>
              <w:fldChar w:fldCharType="end"/>
            </w:r>
          </w:hyperlink>
        </w:p>
        <w:p w:rsidR="009A71B4" w:rsidRPr="0021234D" w:rsidRDefault="00D217B1" w:rsidP="00EB4F30">
          <w:pPr>
            <w:pStyle w:val="13"/>
            <w:tabs>
              <w:tab w:val="clear" w:pos="440"/>
              <w:tab w:val="clear" w:pos="9356"/>
              <w:tab w:val="right" w:leader="dot" w:pos="10773"/>
            </w:tabs>
            <w:ind w:left="1134"/>
            <w:rPr>
              <w:rFonts w:ascii="Times New Roman" w:eastAsiaTheme="minorEastAsia" w:hAnsi="Times New Roman" w:cs="Times New Roman"/>
              <w:noProof/>
              <w:sz w:val="28"/>
              <w:szCs w:val="28"/>
              <w:lang w:eastAsia="ru-RU"/>
            </w:rPr>
          </w:pPr>
          <w:hyperlink w:anchor="_Toc510720724" w:history="1">
            <w:r w:rsidR="009A71B4" w:rsidRPr="0021234D">
              <w:rPr>
                <w:rStyle w:val="ad"/>
                <w:rFonts w:ascii="Times New Roman" w:eastAsiaTheme="majorEastAsia" w:hAnsi="Times New Roman" w:cs="Times New Roman"/>
                <w:noProof/>
                <w:sz w:val="28"/>
                <w:szCs w:val="28"/>
              </w:rPr>
              <w:t>Приложение 4</w:t>
            </w:r>
            <w:r w:rsidR="009A71B4">
              <w:rPr>
                <w:rStyle w:val="ad"/>
                <w:rFonts w:ascii="Times New Roman" w:eastAsiaTheme="majorEastAsia" w:hAnsi="Times New Roman" w:cs="Times New Roman"/>
                <w:noProof/>
                <w:sz w:val="28"/>
                <w:szCs w:val="28"/>
              </w:rPr>
              <w:t xml:space="preserve"> Дополнительные материалы для организации мероприятий</w:t>
            </w:r>
            <w:r w:rsidR="009A71B4" w:rsidRPr="0021234D">
              <w:rPr>
                <w:rFonts w:ascii="Times New Roman" w:hAnsi="Times New Roman" w:cs="Times New Roman"/>
                <w:noProof/>
                <w:webHidden/>
                <w:sz w:val="28"/>
                <w:szCs w:val="28"/>
              </w:rPr>
              <w:tab/>
            </w:r>
            <w:r w:rsidR="009A71B4" w:rsidRPr="0021234D">
              <w:rPr>
                <w:rFonts w:ascii="Times New Roman" w:hAnsi="Times New Roman" w:cs="Times New Roman"/>
                <w:noProof/>
                <w:webHidden/>
                <w:sz w:val="28"/>
                <w:szCs w:val="28"/>
              </w:rPr>
              <w:fldChar w:fldCharType="begin"/>
            </w:r>
            <w:r w:rsidR="009A71B4" w:rsidRPr="0021234D">
              <w:rPr>
                <w:rFonts w:ascii="Times New Roman" w:hAnsi="Times New Roman" w:cs="Times New Roman"/>
                <w:noProof/>
                <w:webHidden/>
                <w:sz w:val="28"/>
                <w:szCs w:val="28"/>
              </w:rPr>
              <w:instrText xml:space="preserve"> PAGEREF _Toc510720724 \h </w:instrText>
            </w:r>
            <w:r w:rsidR="009A71B4" w:rsidRPr="0021234D">
              <w:rPr>
                <w:rFonts w:ascii="Times New Roman" w:hAnsi="Times New Roman" w:cs="Times New Roman"/>
                <w:noProof/>
                <w:webHidden/>
                <w:sz w:val="28"/>
                <w:szCs w:val="28"/>
              </w:rPr>
            </w:r>
            <w:r w:rsidR="009A71B4" w:rsidRPr="0021234D">
              <w:rPr>
                <w:rFonts w:ascii="Times New Roman" w:hAnsi="Times New Roman" w:cs="Times New Roman"/>
                <w:noProof/>
                <w:webHidden/>
                <w:sz w:val="28"/>
                <w:szCs w:val="28"/>
              </w:rPr>
              <w:fldChar w:fldCharType="separate"/>
            </w:r>
            <w:r w:rsidR="00EB4F30">
              <w:rPr>
                <w:rFonts w:ascii="Times New Roman" w:hAnsi="Times New Roman" w:cs="Times New Roman"/>
                <w:noProof/>
                <w:webHidden/>
                <w:sz w:val="28"/>
                <w:szCs w:val="28"/>
              </w:rPr>
              <w:t>35</w:t>
            </w:r>
            <w:r w:rsidR="009A71B4" w:rsidRPr="0021234D">
              <w:rPr>
                <w:rFonts w:ascii="Times New Roman" w:hAnsi="Times New Roman" w:cs="Times New Roman"/>
                <w:noProof/>
                <w:webHidden/>
                <w:sz w:val="28"/>
                <w:szCs w:val="28"/>
              </w:rPr>
              <w:fldChar w:fldCharType="end"/>
            </w:r>
          </w:hyperlink>
        </w:p>
        <w:p w:rsidR="009A71B4" w:rsidRPr="0021234D" w:rsidRDefault="00D217B1" w:rsidP="00EB4F30">
          <w:pPr>
            <w:pStyle w:val="13"/>
            <w:tabs>
              <w:tab w:val="clear" w:pos="440"/>
              <w:tab w:val="clear" w:pos="9356"/>
              <w:tab w:val="right" w:leader="dot" w:pos="10773"/>
            </w:tabs>
            <w:ind w:left="1134"/>
            <w:rPr>
              <w:rFonts w:ascii="Times New Roman" w:eastAsiaTheme="minorEastAsia" w:hAnsi="Times New Roman" w:cs="Times New Roman"/>
              <w:noProof/>
              <w:sz w:val="28"/>
              <w:szCs w:val="28"/>
              <w:lang w:eastAsia="ru-RU"/>
            </w:rPr>
          </w:pPr>
          <w:hyperlink w:anchor="_Toc510720725" w:history="1">
            <w:r w:rsidR="009A71B4" w:rsidRPr="0021234D">
              <w:rPr>
                <w:rStyle w:val="ad"/>
                <w:rFonts w:ascii="Times New Roman" w:eastAsia="Times New Roman" w:hAnsi="Times New Roman" w:cs="Times New Roman"/>
                <w:noProof/>
                <w:sz w:val="28"/>
                <w:szCs w:val="28"/>
              </w:rPr>
              <w:t>Приложение 5</w:t>
            </w:r>
            <w:r w:rsidR="009A71B4">
              <w:rPr>
                <w:rStyle w:val="ad"/>
                <w:rFonts w:ascii="Times New Roman" w:eastAsia="Times New Roman" w:hAnsi="Times New Roman" w:cs="Times New Roman"/>
                <w:noProof/>
                <w:sz w:val="28"/>
                <w:szCs w:val="28"/>
              </w:rPr>
              <w:t xml:space="preserve"> Игры</w:t>
            </w:r>
            <w:r w:rsidR="009A71B4" w:rsidRPr="0021234D">
              <w:rPr>
                <w:rFonts w:ascii="Times New Roman" w:hAnsi="Times New Roman" w:cs="Times New Roman"/>
                <w:noProof/>
                <w:webHidden/>
                <w:sz w:val="28"/>
                <w:szCs w:val="28"/>
              </w:rPr>
              <w:tab/>
            </w:r>
            <w:r w:rsidR="009A71B4" w:rsidRPr="0021234D">
              <w:rPr>
                <w:rFonts w:ascii="Times New Roman" w:hAnsi="Times New Roman" w:cs="Times New Roman"/>
                <w:noProof/>
                <w:webHidden/>
                <w:sz w:val="28"/>
                <w:szCs w:val="28"/>
              </w:rPr>
              <w:fldChar w:fldCharType="begin"/>
            </w:r>
            <w:r w:rsidR="009A71B4" w:rsidRPr="0021234D">
              <w:rPr>
                <w:rFonts w:ascii="Times New Roman" w:hAnsi="Times New Roman" w:cs="Times New Roman"/>
                <w:noProof/>
                <w:webHidden/>
                <w:sz w:val="28"/>
                <w:szCs w:val="28"/>
              </w:rPr>
              <w:instrText xml:space="preserve"> PAGEREF _Toc510720725 \h </w:instrText>
            </w:r>
            <w:r w:rsidR="009A71B4" w:rsidRPr="0021234D">
              <w:rPr>
                <w:rFonts w:ascii="Times New Roman" w:hAnsi="Times New Roman" w:cs="Times New Roman"/>
                <w:noProof/>
                <w:webHidden/>
                <w:sz w:val="28"/>
                <w:szCs w:val="28"/>
              </w:rPr>
            </w:r>
            <w:r w:rsidR="009A71B4" w:rsidRPr="0021234D">
              <w:rPr>
                <w:rFonts w:ascii="Times New Roman" w:hAnsi="Times New Roman" w:cs="Times New Roman"/>
                <w:noProof/>
                <w:webHidden/>
                <w:sz w:val="28"/>
                <w:szCs w:val="28"/>
              </w:rPr>
              <w:fldChar w:fldCharType="separate"/>
            </w:r>
            <w:r w:rsidR="00EB4F30">
              <w:rPr>
                <w:rFonts w:ascii="Times New Roman" w:hAnsi="Times New Roman" w:cs="Times New Roman"/>
                <w:noProof/>
                <w:webHidden/>
                <w:sz w:val="28"/>
                <w:szCs w:val="28"/>
              </w:rPr>
              <w:t>64</w:t>
            </w:r>
            <w:r w:rsidR="009A71B4" w:rsidRPr="0021234D">
              <w:rPr>
                <w:rFonts w:ascii="Times New Roman" w:hAnsi="Times New Roman" w:cs="Times New Roman"/>
                <w:noProof/>
                <w:webHidden/>
                <w:sz w:val="28"/>
                <w:szCs w:val="28"/>
              </w:rPr>
              <w:fldChar w:fldCharType="end"/>
            </w:r>
          </w:hyperlink>
        </w:p>
        <w:p w:rsidR="009A71B4" w:rsidRPr="0021234D" w:rsidRDefault="00D217B1" w:rsidP="00EB4F30">
          <w:pPr>
            <w:pStyle w:val="13"/>
            <w:tabs>
              <w:tab w:val="clear" w:pos="440"/>
              <w:tab w:val="clear" w:pos="9356"/>
              <w:tab w:val="right" w:leader="dot" w:pos="10773"/>
            </w:tabs>
            <w:ind w:left="1134"/>
            <w:rPr>
              <w:rFonts w:ascii="Times New Roman" w:eastAsiaTheme="minorEastAsia" w:hAnsi="Times New Roman" w:cs="Times New Roman"/>
              <w:noProof/>
              <w:sz w:val="28"/>
              <w:szCs w:val="28"/>
              <w:lang w:eastAsia="ru-RU"/>
            </w:rPr>
          </w:pPr>
          <w:hyperlink w:anchor="_Toc510720726" w:history="1">
            <w:r w:rsidR="009A71B4" w:rsidRPr="0021234D">
              <w:rPr>
                <w:rStyle w:val="ad"/>
                <w:rFonts w:ascii="Times New Roman" w:eastAsiaTheme="majorEastAsia" w:hAnsi="Times New Roman" w:cs="Times New Roman"/>
                <w:noProof/>
                <w:sz w:val="28"/>
                <w:szCs w:val="28"/>
              </w:rPr>
              <w:t>Приложение 6</w:t>
            </w:r>
            <w:r w:rsidR="009A71B4">
              <w:rPr>
                <w:rStyle w:val="ad"/>
                <w:rFonts w:ascii="Times New Roman" w:eastAsiaTheme="majorEastAsia" w:hAnsi="Times New Roman" w:cs="Times New Roman"/>
                <w:noProof/>
                <w:sz w:val="28"/>
                <w:szCs w:val="28"/>
              </w:rPr>
              <w:t xml:space="preserve"> Чем занять детей, если нет возможности выйти на улицу</w:t>
            </w:r>
            <w:r w:rsidR="009A71B4" w:rsidRPr="0021234D">
              <w:rPr>
                <w:rFonts w:ascii="Times New Roman" w:hAnsi="Times New Roman" w:cs="Times New Roman"/>
                <w:noProof/>
                <w:webHidden/>
                <w:sz w:val="28"/>
                <w:szCs w:val="28"/>
              </w:rPr>
              <w:tab/>
            </w:r>
            <w:r w:rsidR="009A71B4" w:rsidRPr="0021234D">
              <w:rPr>
                <w:rFonts w:ascii="Times New Roman" w:hAnsi="Times New Roman" w:cs="Times New Roman"/>
                <w:noProof/>
                <w:webHidden/>
                <w:sz w:val="28"/>
                <w:szCs w:val="28"/>
              </w:rPr>
              <w:fldChar w:fldCharType="begin"/>
            </w:r>
            <w:r w:rsidR="009A71B4" w:rsidRPr="0021234D">
              <w:rPr>
                <w:rFonts w:ascii="Times New Roman" w:hAnsi="Times New Roman" w:cs="Times New Roman"/>
                <w:noProof/>
                <w:webHidden/>
                <w:sz w:val="28"/>
                <w:szCs w:val="28"/>
              </w:rPr>
              <w:instrText xml:space="preserve"> PAGEREF _Toc510720726 \h </w:instrText>
            </w:r>
            <w:r w:rsidR="009A71B4" w:rsidRPr="0021234D">
              <w:rPr>
                <w:rFonts w:ascii="Times New Roman" w:hAnsi="Times New Roman" w:cs="Times New Roman"/>
                <w:noProof/>
                <w:webHidden/>
                <w:sz w:val="28"/>
                <w:szCs w:val="28"/>
              </w:rPr>
            </w:r>
            <w:r w:rsidR="009A71B4" w:rsidRPr="0021234D">
              <w:rPr>
                <w:rFonts w:ascii="Times New Roman" w:hAnsi="Times New Roman" w:cs="Times New Roman"/>
                <w:noProof/>
                <w:webHidden/>
                <w:sz w:val="28"/>
                <w:szCs w:val="28"/>
              </w:rPr>
              <w:fldChar w:fldCharType="separate"/>
            </w:r>
            <w:r w:rsidR="00EB4F30">
              <w:rPr>
                <w:rFonts w:ascii="Times New Roman" w:hAnsi="Times New Roman" w:cs="Times New Roman"/>
                <w:noProof/>
                <w:webHidden/>
                <w:sz w:val="28"/>
                <w:szCs w:val="28"/>
              </w:rPr>
              <w:t>75</w:t>
            </w:r>
            <w:r w:rsidR="009A71B4" w:rsidRPr="0021234D">
              <w:rPr>
                <w:rFonts w:ascii="Times New Roman" w:hAnsi="Times New Roman" w:cs="Times New Roman"/>
                <w:noProof/>
                <w:webHidden/>
                <w:sz w:val="28"/>
                <w:szCs w:val="28"/>
              </w:rPr>
              <w:fldChar w:fldCharType="end"/>
            </w:r>
          </w:hyperlink>
        </w:p>
        <w:p w:rsidR="009A71B4" w:rsidRPr="0021234D" w:rsidRDefault="00D217B1" w:rsidP="00EB4F30">
          <w:pPr>
            <w:pStyle w:val="13"/>
            <w:tabs>
              <w:tab w:val="clear" w:pos="440"/>
              <w:tab w:val="clear" w:pos="9356"/>
              <w:tab w:val="right" w:leader="dot" w:pos="10773"/>
            </w:tabs>
            <w:ind w:left="1134"/>
            <w:rPr>
              <w:rFonts w:ascii="Times New Roman" w:eastAsiaTheme="minorEastAsia" w:hAnsi="Times New Roman" w:cs="Times New Roman"/>
              <w:noProof/>
              <w:sz w:val="28"/>
              <w:szCs w:val="28"/>
              <w:lang w:eastAsia="ru-RU"/>
            </w:rPr>
          </w:pPr>
          <w:hyperlink w:anchor="_Toc510720727" w:history="1">
            <w:r w:rsidR="009A71B4" w:rsidRPr="0021234D">
              <w:rPr>
                <w:rStyle w:val="ad"/>
                <w:rFonts w:ascii="Times New Roman" w:eastAsia="Times New Roman" w:hAnsi="Times New Roman" w:cs="Times New Roman"/>
                <w:noProof/>
                <w:sz w:val="28"/>
                <w:szCs w:val="28"/>
              </w:rPr>
              <w:t>Приложение 7</w:t>
            </w:r>
            <w:r w:rsidR="009A71B4">
              <w:rPr>
                <w:rStyle w:val="ad"/>
                <w:rFonts w:ascii="Times New Roman" w:eastAsia="Times New Roman" w:hAnsi="Times New Roman" w:cs="Times New Roman"/>
                <w:noProof/>
                <w:sz w:val="28"/>
                <w:szCs w:val="28"/>
              </w:rPr>
              <w:t xml:space="preserve"> Песни и стихи</w:t>
            </w:r>
            <w:r w:rsidR="009A71B4" w:rsidRPr="0021234D">
              <w:rPr>
                <w:rFonts w:ascii="Times New Roman" w:hAnsi="Times New Roman" w:cs="Times New Roman"/>
                <w:noProof/>
                <w:webHidden/>
                <w:sz w:val="28"/>
                <w:szCs w:val="28"/>
              </w:rPr>
              <w:tab/>
            </w:r>
            <w:r w:rsidR="009A71B4" w:rsidRPr="0021234D">
              <w:rPr>
                <w:rFonts w:ascii="Times New Roman" w:hAnsi="Times New Roman" w:cs="Times New Roman"/>
                <w:noProof/>
                <w:webHidden/>
                <w:sz w:val="28"/>
                <w:szCs w:val="28"/>
              </w:rPr>
              <w:fldChar w:fldCharType="begin"/>
            </w:r>
            <w:r w:rsidR="009A71B4" w:rsidRPr="0021234D">
              <w:rPr>
                <w:rFonts w:ascii="Times New Roman" w:hAnsi="Times New Roman" w:cs="Times New Roman"/>
                <w:noProof/>
                <w:webHidden/>
                <w:sz w:val="28"/>
                <w:szCs w:val="28"/>
              </w:rPr>
              <w:instrText xml:space="preserve"> PAGEREF _Toc510720727 \h </w:instrText>
            </w:r>
            <w:r w:rsidR="009A71B4" w:rsidRPr="0021234D">
              <w:rPr>
                <w:rFonts w:ascii="Times New Roman" w:hAnsi="Times New Roman" w:cs="Times New Roman"/>
                <w:noProof/>
                <w:webHidden/>
                <w:sz w:val="28"/>
                <w:szCs w:val="28"/>
              </w:rPr>
            </w:r>
            <w:r w:rsidR="009A71B4" w:rsidRPr="0021234D">
              <w:rPr>
                <w:rFonts w:ascii="Times New Roman" w:hAnsi="Times New Roman" w:cs="Times New Roman"/>
                <w:noProof/>
                <w:webHidden/>
                <w:sz w:val="28"/>
                <w:szCs w:val="28"/>
              </w:rPr>
              <w:fldChar w:fldCharType="separate"/>
            </w:r>
            <w:r w:rsidR="00EB4F30">
              <w:rPr>
                <w:rFonts w:ascii="Times New Roman" w:hAnsi="Times New Roman" w:cs="Times New Roman"/>
                <w:noProof/>
                <w:webHidden/>
                <w:sz w:val="28"/>
                <w:szCs w:val="28"/>
              </w:rPr>
              <w:t>85</w:t>
            </w:r>
            <w:r w:rsidR="009A71B4" w:rsidRPr="0021234D">
              <w:rPr>
                <w:rFonts w:ascii="Times New Roman" w:hAnsi="Times New Roman" w:cs="Times New Roman"/>
                <w:noProof/>
                <w:webHidden/>
                <w:sz w:val="28"/>
                <w:szCs w:val="28"/>
              </w:rPr>
              <w:fldChar w:fldCharType="end"/>
            </w:r>
          </w:hyperlink>
        </w:p>
        <w:p w:rsidR="009A71B4" w:rsidRPr="0021234D" w:rsidRDefault="00D217B1" w:rsidP="00EB4F30">
          <w:pPr>
            <w:pStyle w:val="13"/>
            <w:tabs>
              <w:tab w:val="clear" w:pos="440"/>
              <w:tab w:val="clear" w:pos="9356"/>
              <w:tab w:val="right" w:leader="dot" w:pos="10773"/>
            </w:tabs>
            <w:ind w:left="1134"/>
            <w:rPr>
              <w:rFonts w:ascii="Times New Roman" w:eastAsiaTheme="minorEastAsia" w:hAnsi="Times New Roman" w:cs="Times New Roman"/>
              <w:noProof/>
              <w:sz w:val="28"/>
              <w:szCs w:val="28"/>
              <w:lang w:eastAsia="ru-RU"/>
            </w:rPr>
          </w:pPr>
          <w:hyperlink w:anchor="_Toc510720728" w:history="1">
            <w:r w:rsidR="009A71B4" w:rsidRPr="0021234D">
              <w:rPr>
                <w:rStyle w:val="ad"/>
                <w:rFonts w:ascii="Times New Roman" w:eastAsiaTheme="majorEastAsia" w:hAnsi="Times New Roman" w:cs="Times New Roman"/>
                <w:noProof/>
                <w:sz w:val="28"/>
                <w:szCs w:val="28"/>
              </w:rPr>
              <w:t>Приложение 8</w:t>
            </w:r>
            <w:r w:rsidR="009A71B4">
              <w:rPr>
                <w:rStyle w:val="ad"/>
                <w:rFonts w:ascii="Times New Roman" w:eastAsiaTheme="majorEastAsia" w:hAnsi="Times New Roman" w:cs="Times New Roman"/>
                <w:noProof/>
                <w:sz w:val="28"/>
                <w:szCs w:val="28"/>
              </w:rPr>
              <w:t xml:space="preserve"> Интересные факты</w:t>
            </w:r>
            <w:r w:rsidR="009A71B4" w:rsidRPr="0021234D">
              <w:rPr>
                <w:rFonts w:ascii="Times New Roman" w:hAnsi="Times New Roman" w:cs="Times New Roman"/>
                <w:noProof/>
                <w:webHidden/>
                <w:sz w:val="28"/>
                <w:szCs w:val="28"/>
              </w:rPr>
              <w:tab/>
            </w:r>
            <w:r w:rsidR="009A71B4" w:rsidRPr="0021234D">
              <w:rPr>
                <w:rFonts w:ascii="Times New Roman" w:hAnsi="Times New Roman" w:cs="Times New Roman"/>
                <w:noProof/>
                <w:webHidden/>
                <w:sz w:val="28"/>
                <w:szCs w:val="28"/>
              </w:rPr>
              <w:fldChar w:fldCharType="begin"/>
            </w:r>
            <w:r w:rsidR="009A71B4" w:rsidRPr="0021234D">
              <w:rPr>
                <w:rFonts w:ascii="Times New Roman" w:hAnsi="Times New Roman" w:cs="Times New Roman"/>
                <w:noProof/>
                <w:webHidden/>
                <w:sz w:val="28"/>
                <w:szCs w:val="28"/>
              </w:rPr>
              <w:instrText xml:space="preserve"> PAGEREF _Toc510720728 \h </w:instrText>
            </w:r>
            <w:r w:rsidR="009A71B4" w:rsidRPr="0021234D">
              <w:rPr>
                <w:rFonts w:ascii="Times New Roman" w:hAnsi="Times New Roman" w:cs="Times New Roman"/>
                <w:noProof/>
                <w:webHidden/>
                <w:sz w:val="28"/>
                <w:szCs w:val="28"/>
              </w:rPr>
            </w:r>
            <w:r w:rsidR="009A71B4" w:rsidRPr="0021234D">
              <w:rPr>
                <w:rFonts w:ascii="Times New Roman" w:hAnsi="Times New Roman" w:cs="Times New Roman"/>
                <w:noProof/>
                <w:webHidden/>
                <w:sz w:val="28"/>
                <w:szCs w:val="28"/>
              </w:rPr>
              <w:fldChar w:fldCharType="separate"/>
            </w:r>
            <w:r w:rsidR="00EB4F30">
              <w:rPr>
                <w:rFonts w:ascii="Times New Roman" w:hAnsi="Times New Roman" w:cs="Times New Roman"/>
                <w:noProof/>
                <w:webHidden/>
                <w:sz w:val="28"/>
                <w:szCs w:val="28"/>
              </w:rPr>
              <w:t>107</w:t>
            </w:r>
            <w:r w:rsidR="009A71B4" w:rsidRPr="0021234D">
              <w:rPr>
                <w:rFonts w:ascii="Times New Roman" w:hAnsi="Times New Roman" w:cs="Times New Roman"/>
                <w:noProof/>
                <w:webHidden/>
                <w:sz w:val="28"/>
                <w:szCs w:val="28"/>
              </w:rPr>
              <w:fldChar w:fldCharType="end"/>
            </w:r>
          </w:hyperlink>
        </w:p>
        <w:p w:rsidR="009A71B4" w:rsidRPr="0021234D" w:rsidRDefault="00D217B1" w:rsidP="00EB4F30">
          <w:pPr>
            <w:pStyle w:val="13"/>
            <w:tabs>
              <w:tab w:val="clear" w:pos="440"/>
              <w:tab w:val="clear" w:pos="9356"/>
              <w:tab w:val="right" w:leader="dot" w:pos="10773"/>
            </w:tabs>
            <w:ind w:left="1134"/>
            <w:rPr>
              <w:rFonts w:ascii="Times New Roman" w:eastAsiaTheme="minorEastAsia" w:hAnsi="Times New Roman" w:cs="Times New Roman"/>
              <w:noProof/>
              <w:sz w:val="28"/>
              <w:szCs w:val="28"/>
              <w:lang w:eastAsia="ru-RU"/>
            </w:rPr>
          </w:pPr>
          <w:hyperlink w:anchor="_Toc510720729" w:history="1">
            <w:r w:rsidR="009A71B4" w:rsidRPr="0021234D">
              <w:rPr>
                <w:rStyle w:val="ad"/>
                <w:rFonts w:ascii="Times New Roman" w:eastAsiaTheme="majorEastAsia" w:hAnsi="Times New Roman" w:cs="Times New Roman"/>
                <w:noProof/>
                <w:sz w:val="28"/>
                <w:szCs w:val="28"/>
              </w:rPr>
              <w:t>Приложение 9</w:t>
            </w:r>
            <w:r w:rsidR="009A71B4">
              <w:rPr>
                <w:rStyle w:val="ad"/>
                <w:rFonts w:ascii="Times New Roman" w:eastAsiaTheme="majorEastAsia" w:hAnsi="Times New Roman" w:cs="Times New Roman"/>
                <w:noProof/>
                <w:sz w:val="28"/>
                <w:szCs w:val="28"/>
              </w:rPr>
              <w:t xml:space="preserve"> Календарь знаменательных и памятных дат</w:t>
            </w:r>
            <w:r w:rsidR="009A71B4" w:rsidRPr="0021234D">
              <w:rPr>
                <w:rFonts w:ascii="Times New Roman" w:hAnsi="Times New Roman" w:cs="Times New Roman"/>
                <w:noProof/>
                <w:webHidden/>
                <w:sz w:val="28"/>
                <w:szCs w:val="28"/>
              </w:rPr>
              <w:tab/>
            </w:r>
            <w:r w:rsidR="009A71B4" w:rsidRPr="0021234D">
              <w:rPr>
                <w:rFonts w:ascii="Times New Roman" w:hAnsi="Times New Roman" w:cs="Times New Roman"/>
                <w:noProof/>
                <w:webHidden/>
                <w:sz w:val="28"/>
                <w:szCs w:val="28"/>
              </w:rPr>
              <w:fldChar w:fldCharType="begin"/>
            </w:r>
            <w:r w:rsidR="009A71B4" w:rsidRPr="0021234D">
              <w:rPr>
                <w:rFonts w:ascii="Times New Roman" w:hAnsi="Times New Roman" w:cs="Times New Roman"/>
                <w:noProof/>
                <w:webHidden/>
                <w:sz w:val="28"/>
                <w:szCs w:val="28"/>
              </w:rPr>
              <w:instrText xml:space="preserve"> PAGEREF _Toc510720729 \h </w:instrText>
            </w:r>
            <w:r w:rsidR="009A71B4" w:rsidRPr="0021234D">
              <w:rPr>
                <w:rFonts w:ascii="Times New Roman" w:hAnsi="Times New Roman" w:cs="Times New Roman"/>
                <w:noProof/>
                <w:webHidden/>
                <w:sz w:val="28"/>
                <w:szCs w:val="28"/>
              </w:rPr>
            </w:r>
            <w:r w:rsidR="009A71B4" w:rsidRPr="0021234D">
              <w:rPr>
                <w:rFonts w:ascii="Times New Roman" w:hAnsi="Times New Roman" w:cs="Times New Roman"/>
                <w:noProof/>
                <w:webHidden/>
                <w:sz w:val="28"/>
                <w:szCs w:val="28"/>
              </w:rPr>
              <w:fldChar w:fldCharType="separate"/>
            </w:r>
            <w:r w:rsidR="00EB4F30">
              <w:rPr>
                <w:rFonts w:ascii="Times New Roman" w:hAnsi="Times New Roman" w:cs="Times New Roman"/>
                <w:noProof/>
                <w:webHidden/>
                <w:sz w:val="28"/>
                <w:szCs w:val="28"/>
              </w:rPr>
              <w:t>133</w:t>
            </w:r>
            <w:r w:rsidR="009A71B4" w:rsidRPr="0021234D">
              <w:rPr>
                <w:rFonts w:ascii="Times New Roman" w:hAnsi="Times New Roman" w:cs="Times New Roman"/>
                <w:noProof/>
                <w:webHidden/>
                <w:sz w:val="28"/>
                <w:szCs w:val="28"/>
              </w:rPr>
              <w:fldChar w:fldCharType="end"/>
            </w:r>
          </w:hyperlink>
        </w:p>
        <w:p w:rsidR="009A71B4" w:rsidRPr="0021234D" w:rsidRDefault="00D217B1" w:rsidP="00EB4F30">
          <w:pPr>
            <w:pStyle w:val="13"/>
            <w:tabs>
              <w:tab w:val="clear" w:pos="440"/>
              <w:tab w:val="clear" w:pos="9356"/>
              <w:tab w:val="right" w:leader="dot" w:pos="10773"/>
            </w:tabs>
            <w:ind w:left="1134"/>
            <w:rPr>
              <w:rFonts w:ascii="Times New Roman" w:eastAsiaTheme="minorEastAsia" w:hAnsi="Times New Roman" w:cs="Times New Roman"/>
              <w:noProof/>
              <w:sz w:val="28"/>
              <w:szCs w:val="28"/>
              <w:lang w:eastAsia="ru-RU"/>
            </w:rPr>
          </w:pPr>
          <w:hyperlink w:anchor="_Toc510720730" w:history="1">
            <w:r w:rsidR="009A71B4" w:rsidRPr="0021234D">
              <w:rPr>
                <w:rStyle w:val="ad"/>
                <w:rFonts w:ascii="Times New Roman" w:eastAsia="Times New Roman" w:hAnsi="Times New Roman" w:cs="Times New Roman"/>
                <w:noProof/>
                <w:sz w:val="28"/>
                <w:szCs w:val="28"/>
                <w:lang w:eastAsia="ru-RU"/>
              </w:rPr>
              <w:t>Приложение 10</w:t>
            </w:r>
            <w:r w:rsidR="009A71B4">
              <w:rPr>
                <w:rStyle w:val="ad"/>
                <w:rFonts w:ascii="Times New Roman" w:eastAsia="Times New Roman" w:hAnsi="Times New Roman" w:cs="Times New Roman"/>
                <w:noProof/>
                <w:sz w:val="28"/>
                <w:szCs w:val="28"/>
                <w:lang w:eastAsia="ru-RU"/>
              </w:rPr>
              <w:t xml:space="preserve"> Фильмы и мультфильмы рекомендованные для просмотра</w:t>
            </w:r>
            <w:r w:rsidR="009A71B4" w:rsidRPr="0021234D">
              <w:rPr>
                <w:rFonts w:ascii="Times New Roman" w:hAnsi="Times New Roman" w:cs="Times New Roman"/>
                <w:noProof/>
                <w:webHidden/>
                <w:sz w:val="28"/>
                <w:szCs w:val="28"/>
              </w:rPr>
              <w:tab/>
            </w:r>
            <w:r w:rsidR="009A71B4" w:rsidRPr="0021234D">
              <w:rPr>
                <w:rFonts w:ascii="Times New Roman" w:hAnsi="Times New Roman" w:cs="Times New Roman"/>
                <w:noProof/>
                <w:webHidden/>
                <w:sz w:val="28"/>
                <w:szCs w:val="28"/>
              </w:rPr>
              <w:fldChar w:fldCharType="begin"/>
            </w:r>
            <w:r w:rsidR="009A71B4" w:rsidRPr="0021234D">
              <w:rPr>
                <w:rFonts w:ascii="Times New Roman" w:hAnsi="Times New Roman" w:cs="Times New Roman"/>
                <w:noProof/>
                <w:webHidden/>
                <w:sz w:val="28"/>
                <w:szCs w:val="28"/>
              </w:rPr>
              <w:instrText xml:space="preserve"> PAGEREF _Toc510720730 \h </w:instrText>
            </w:r>
            <w:r w:rsidR="009A71B4" w:rsidRPr="0021234D">
              <w:rPr>
                <w:rFonts w:ascii="Times New Roman" w:hAnsi="Times New Roman" w:cs="Times New Roman"/>
                <w:noProof/>
                <w:webHidden/>
                <w:sz w:val="28"/>
                <w:szCs w:val="28"/>
              </w:rPr>
            </w:r>
            <w:r w:rsidR="009A71B4" w:rsidRPr="0021234D">
              <w:rPr>
                <w:rFonts w:ascii="Times New Roman" w:hAnsi="Times New Roman" w:cs="Times New Roman"/>
                <w:noProof/>
                <w:webHidden/>
                <w:sz w:val="28"/>
                <w:szCs w:val="28"/>
              </w:rPr>
              <w:fldChar w:fldCharType="separate"/>
            </w:r>
            <w:r w:rsidR="00EB4F30">
              <w:rPr>
                <w:rFonts w:ascii="Times New Roman" w:hAnsi="Times New Roman" w:cs="Times New Roman"/>
                <w:noProof/>
                <w:webHidden/>
                <w:sz w:val="28"/>
                <w:szCs w:val="28"/>
              </w:rPr>
              <w:t>138</w:t>
            </w:r>
            <w:r w:rsidR="009A71B4" w:rsidRPr="0021234D">
              <w:rPr>
                <w:rFonts w:ascii="Times New Roman" w:hAnsi="Times New Roman" w:cs="Times New Roman"/>
                <w:noProof/>
                <w:webHidden/>
                <w:sz w:val="28"/>
                <w:szCs w:val="28"/>
              </w:rPr>
              <w:fldChar w:fldCharType="end"/>
            </w:r>
          </w:hyperlink>
        </w:p>
        <w:p w:rsidR="009A71B4" w:rsidRPr="0021234D" w:rsidRDefault="00D217B1" w:rsidP="00EB4F30">
          <w:pPr>
            <w:pStyle w:val="13"/>
            <w:tabs>
              <w:tab w:val="clear" w:pos="440"/>
              <w:tab w:val="clear" w:pos="9356"/>
              <w:tab w:val="right" w:leader="dot" w:pos="10773"/>
            </w:tabs>
            <w:ind w:left="1134"/>
            <w:rPr>
              <w:rFonts w:ascii="Times New Roman" w:eastAsiaTheme="minorEastAsia" w:hAnsi="Times New Roman" w:cs="Times New Roman"/>
              <w:noProof/>
              <w:sz w:val="28"/>
              <w:szCs w:val="28"/>
              <w:lang w:eastAsia="ru-RU"/>
            </w:rPr>
          </w:pPr>
          <w:hyperlink w:anchor="_Toc510720731" w:history="1">
            <w:r w:rsidR="009A71B4" w:rsidRPr="0021234D">
              <w:rPr>
                <w:rStyle w:val="ad"/>
                <w:rFonts w:ascii="Times New Roman" w:eastAsia="Calibri" w:hAnsi="Times New Roman" w:cs="Times New Roman"/>
                <w:bCs/>
                <w:noProof/>
                <w:sz w:val="28"/>
                <w:szCs w:val="28"/>
              </w:rPr>
              <w:t>Приложение 11</w:t>
            </w:r>
            <w:r w:rsidR="009A71B4">
              <w:rPr>
                <w:rStyle w:val="ad"/>
                <w:rFonts w:ascii="Times New Roman" w:eastAsia="Calibri" w:hAnsi="Times New Roman" w:cs="Times New Roman"/>
                <w:bCs/>
                <w:noProof/>
                <w:sz w:val="28"/>
                <w:szCs w:val="28"/>
              </w:rPr>
              <w:t xml:space="preserve"> Список рекомендованной литератур для чтения</w:t>
            </w:r>
            <w:r w:rsidR="009A71B4" w:rsidRPr="0021234D">
              <w:rPr>
                <w:rFonts w:ascii="Times New Roman" w:hAnsi="Times New Roman" w:cs="Times New Roman"/>
                <w:noProof/>
                <w:webHidden/>
                <w:sz w:val="28"/>
                <w:szCs w:val="28"/>
              </w:rPr>
              <w:tab/>
            </w:r>
            <w:r w:rsidR="009A71B4" w:rsidRPr="0021234D">
              <w:rPr>
                <w:rFonts w:ascii="Times New Roman" w:hAnsi="Times New Roman" w:cs="Times New Roman"/>
                <w:noProof/>
                <w:webHidden/>
                <w:sz w:val="28"/>
                <w:szCs w:val="28"/>
              </w:rPr>
              <w:fldChar w:fldCharType="begin"/>
            </w:r>
            <w:r w:rsidR="009A71B4" w:rsidRPr="0021234D">
              <w:rPr>
                <w:rFonts w:ascii="Times New Roman" w:hAnsi="Times New Roman" w:cs="Times New Roman"/>
                <w:noProof/>
                <w:webHidden/>
                <w:sz w:val="28"/>
                <w:szCs w:val="28"/>
              </w:rPr>
              <w:instrText xml:space="preserve"> PAGEREF _Toc510720731 \h </w:instrText>
            </w:r>
            <w:r w:rsidR="009A71B4" w:rsidRPr="0021234D">
              <w:rPr>
                <w:rFonts w:ascii="Times New Roman" w:hAnsi="Times New Roman" w:cs="Times New Roman"/>
                <w:noProof/>
                <w:webHidden/>
                <w:sz w:val="28"/>
                <w:szCs w:val="28"/>
              </w:rPr>
            </w:r>
            <w:r w:rsidR="009A71B4" w:rsidRPr="0021234D">
              <w:rPr>
                <w:rFonts w:ascii="Times New Roman" w:hAnsi="Times New Roman" w:cs="Times New Roman"/>
                <w:noProof/>
                <w:webHidden/>
                <w:sz w:val="28"/>
                <w:szCs w:val="28"/>
              </w:rPr>
              <w:fldChar w:fldCharType="separate"/>
            </w:r>
            <w:r w:rsidR="00EB4F30">
              <w:rPr>
                <w:rFonts w:ascii="Times New Roman" w:hAnsi="Times New Roman" w:cs="Times New Roman"/>
                <w:noProof/>
                <w:webHidden/>
                <w:sz w:val="28"/>
                <w:szCs w:val="28"/>
              </w:rPr>
              <w:t>140</w:t>
            </w:r>
            <w:r w:rsidR="009A71B4" w:rsidRPr="0021234D">
              <w:rPr>
                <w:rFonts w:ascii="Times New Roman" w:hAnsi="Times New Roman" w:cs="Times New Roman"/>
                <w:noProof/>
                <w:webHidden/>
                <w:sz w:val="28"/>
                <w:szCs w:val="28"/>
              </w:rPr>
              <w:fldChar w:fldCharType="end"/>
            </w:r>
          </w:hyperlink>
        </w:p>
        <w:p w:rsidR="009A71B4" w:rsidRPr="0021234D" w:rsidRDefault="00D217B1" w:rsidP="00EB4F30">
          <w:pPr>
            <w:pStyle w:val="13"/>
            <w:tabs>
              <w:tab w:val="clear" w:pos="440"/>
              <w:tab w:val="clear" w:pos="9356"/>
              <w:tab w:val="right" w:leader="dot" w:pos="10773"/>
            </w:tabs>
            <w:ind w:left="1134"/>
            <w:rPr>
              <w:rFonts w:ascii="Times New Roman" w:eastAsiaTheme="minorEastAsia" w:hAnsi="Times New Roman" w:cs="Times New Roman"/>
              <w:noProof/>
              <w:sz w:val="28"/>
              <w:szCs w:val="28"/>
              <w:lang w:eastAsia="ru-RU"/>
            </w:rPr>
          </w:pPr>
          <w:hyperlink w:anchor="_Toc510720732" w:history="1">
            <w:r w:rsidR="009A71B4" w:rsidRPr="0021234D">
              <w:rPr>
                <w:rStyle w:val="ad"/>
                <w:rFonts w:ascii="Times New Roman" w:hAnsi="Times New Roman" w:cs="Times New Roman"/>
                <w:noProof/>
                <w:sz w:val="28"/>
                <w:szCs w:val="28"/>
              </w:rPr>
              <w:t>Приложение 12</w:t>
            </w:r>
            <w:r w:rsidR="009A71B4">
              <w:rPr>
                <w:rStyle w:val="ad"/>
                <w:rFonts w:ascii="Times New Roman" w:hAnsi="Times New Roman" w:cs="Times New Roman"/>
                <w:noProof/>
                <w:sz w:val="28"/>
                <w:szCs w:val="28"/>
              </w:rPr>
              <w:t xml:space="preserve"> Рекомендации по материально-техническому обеспечению</w:t>
            </w:r>
            <w:r w:rsidR="009A71B4">
              <w:rPr>
                <w:rStyle w:val="ad"/>
                <w:rFonts w:ascii="Times New Roman" w:hAnsi="Times New Roman" w:cs="Times New Roman"/>
                <w:noProof/>
                <w:sz w:val="28"/>
                <w:szCs w:val="28"/>
              </w:rPr>
              <w:br/>
            </w:r>
            <w:r w:rsidR="009A71B4">
              <w:rPr>
                <w:rFonts w:ascii="Times New Roman" w:hAnsi="Times New Roman" w:cs="Times New Roman"/>
                <w:noProof/>
                <w:webHidden/>
                <w:sz w:val="28"/>
                <w:szCs w:val="28"/>
              </w:rPr>
              <w:t>программы</w:t>
            </w:r>
            <w:r w:rsidR="009A71B4" w:rsidRPr="0021234D">
              <w:rPr>
                <w:rFonts w:ascii="Times New Roman" w:hAnsi="Times New Roman" w:cs="Times New Roman"/>
                <w:noProof/>
                <w:webHidden/>
                <w:sz w:val="28"/>
                <w:szCs w:val="28"/>
              </w:rPr>
              <w:tab/>
            </w:r>
            <w:r w:rsidR="009A71B4" w:rsidRPr="0021234D">
              <w:rPr>
                <w:rFonts w:ascii="Times New Roman" w:hAnsi="Times New Roman" w:cs="Times New Roman"/>
                <w:noProof/>
                <w:webHidden/>
                <w:sz w:val="28"/>
                <w:szCs w:val="28"/>
              </w:rPr>
              <w:fldChar w:fldCharType="begin"/>
            </w:r>
            <w:r w:rsidR="009A71B4" w:rsidRPr="0021234D">
              <w:rPr>
                <w:rFonts w:ascii="Times New Roman" w:hAnsi="Times New Roman" w:cs="Times New Roman"/>
                <w:noProof/>
                <w:webHidden/>
                <w:sz w:val="28"/>
                <w:szCs w:val="28"/>
              </w:rPr>
              <w:instrText xml:space="preserve"> PAGEREF _Toc510720732 \h </w:instrText>
            </w:r>
            <w:r w:rsidR="009A71B4" w:rsidRPr="0021234D">
              <w:rPr>
                <w:rFonts w:ascii="Times New Roman" w:hAnsi="Times New Roman" w:cs="Times New Roman"/>
                <w:noProof/>
                <w:webHidden/>
                <w:sz w:val="28"/>
                <w:szCs w:val="28"/>
              </w:rPr>
            </w:r>
            <w:r w:rsidR="009A71B4" w:rsidRPr="0021234D">
              <w:rPr>
                <w:rFonts w:ascii="Times New Roman" w:hAnsi="Times New Roman" w:cs="Times New Roman"/>
                <w:noProof/>
                <w:webHidden/>
                <w:sz w:val="28"/>
                <w:szCs w:val="28"/>
              </w:rPr>
              <w:fldChar w:fldCharType="separate"/>
            </w:r>
            <w:r w:rsidR="00EB4F30">
              <w:rPr>
                <w:rFonts w:ascii="Times New Roman" w:hAnsi="Times New Roman" w:cs="Times New Roman"/>
                <w:noProof/>
                <w:webHidden/>
                <w:sz w:val="28"/>
                <w:szCs w:val="28"/>
              </w:rPr>
              <w:t>143</w:t>
            </w:r>
            <w:r w:rsidR="009A71B4" w:rsidRPr="0021234D">
              <w:rPr>
                <w:rFonts w:ascii="Times New Roman" w:hAnsi="Times New Roman" w:cs="Times New Roman"/>
                <w:noProof/>
                <w:webHidden/>
                <w:sz w:val="28"/>
                <w:szCs w:val="28"/>
              </w:rPr>
              <w:fldChar w:fldCharType="end"/>
            </w:r>
          </w:hyperlink>
        </w:p>
        <w:p w:rsidR="009A71B4" w:rsidRPr="0021234D" w:rsidRDefault="00D217B1" w:rsidP="00EB4F30">
          <w:pPr>
            <w:pStyle w:val="13"/>
            <w:tabs>
              <w:tab w:val="clear" w:pos="440"/>
              <w:tab w:val="clear" w:pos="9356"/>
              <w:tab w:val="right" w:leader="dot" w:pos="10773"/>
            </w:tabs>
            <w:ind w:left="1134"/>
            <w:rPr>
              <w:rFonts w:ascii="Times New Roman" w:eastAsiaTheme="minorEastAsia" w:hAnsi="Times New Roman" w:cs="Times New Roman"/>
              <w:noProof/>
              <w:sz w:val="28"/>
              <w:szCs w:val="28"/>
              <w:lang w:eastAsia="ru-RU"/>
            </w:rPr>
          </w:pPr>
          <w:hyperlink w:anchor="_Toc510720733" w:history="1">
            <w:r w:rsidR="009A71B4" w:rsidRPr="0021234D">
              <w:rPr>
                <w:rStyle w:val="ad"/>
                <w:rFonts w:ascii="Times New Roman" w:eastAsia="Times New Roman" w:hAnsi="Times New Roman" w:cs="Times New Roman"/>
                <w:bCs/>
                <w:noProof/>
                <w:sz w:val="28"/>
                <w:szCs w:val="28"/>
                <w:lang w:eastAsia="ru-RU"/>
              </w:rPr>
              <w:t>Приложение 13</w:t>
            </w:r>
            <w:r w:rsidR="009A71B4">
              <w:rPr>
                <w:rStyle w:val="ad"/>
                <w:rFonts w:ascii="Times New Roman" w:eastAsia="Times New Roman" w:hAnsi="Times New Roman" w:cs="Times New Roman"/>
                <w:bCs/>
                <w:noProof/>
                <w:sz w:val="28"/>
                <w:szCs w:val="28"/>
                <w:lang w:eastAsia="ru-RU"/>
              </w:rPr>
              <w:t xml:space="preserve"> Клятва юнармейца</w:t>
            </w:r>
            <w:r w:rsidR="009A71B4" w:rsidRPr="0021234D">
              <w:rPr>
                <w:rFonts w:ascii="Times New Roman" w:hAnsi="Times New Roman" w:cs="Times New Roman"/>
                <w:noProof/>
                <w:webHidden/>
                <w:sz w:val="28"/>
                <w:szCs w:val="28"/>
              </w:rPr>
              <w:tab/>
            </w:r>
            <w:r w:rsidR="009A71B4" w:rsidRPr="0021234D">
              <w:rPr>
                <w:rFonts w:ascii="Times New Roman" w:hAnsi="Times New Roman" w:cs="Times New Roman"/>
                <w:noProof/>
                <w:webHidden/>
                <w:sz w:val="28"/>
                <w:szCs w:val="28"/>
              </w:rPr>
              <w:fldChar w:fldCharType="begin"/>
            </w:r>
            <w:r w:rsidR="009A71B4" w:rsidRPr="0021234D">
              <w:rPr>
                <w:rFonts w:ascii="Times New Roman" w:hAnsi="Times New Roman" w:cs="Times New Roman"/>
                <w:noProof/>
                <w:webHidden/>
                <w:sz w:val="28"/>
                <w:szCs w:val="28"/>
              </w:rPr>
              <w:instrText xml:space="preserve"> PAGEREF _Toc510720733 \h </w:instrText>
            </w:r>
            <w:r w:rsidR="009A71B4" w:rsidRPr="0021234D">
              <w:rPr>
                <w:rFonts w:ascii="Times New Roman" w:hAnsi="Times New Roman" w:cs="Times New Roman"/>
                <w:noProof/>
                <w:webHidden/>
                <w:sz w:val="28"/>
                <w:szCs w:val="28"/>
              </w:rPr>
            </w:r>
            <w:r w:rsidR="009A71B4" w:rsidRPr="0021234D">
              <w:rPr>
                <w:rFonts w:ascii="Times New Roman" w:hAnsi="Times New Roman" w:cs="Times New Roman"/>
                <w:noProof/>
                <w:webHidden/>
                <w:sz w:val="28"/>
                <w:szCs w:val="28"/>
              </w:rPr>
              <w:fldChar w:fldCharType="separate"/>
            </w:r>
            <w:r w:rsidR="00EB4F30">
              <w:rPr>
                <w:rFonts w:ascii="Times New Roman" w:hAnsi="Times New Roman" w:cs="Times New Roman"/>
                <w:noProof/>
                <w:webHidden/>
                <w:sz w:val="28"/>
                <w:szCs w:val="28"/>
              </w:rPr>
              <w:t>147</w:t>
            </w:r>
            <w:r w:rsidR="009A71B4" w:rsidRPr="0021234D">
              <w:rPr>
                <w:rFonts w:ascii="Times New Roman" w:hAnsi="Times New Roman" w:cs="Times New Roman"/>
                <w:noProof/>
                <w:webHidden/>
                <w:sz w:val="28"/>
                <w:szCs w:val="28"/>
              </w:rPr>
              <w:fldChar w:fldCharType="end"/>
            </w:r>
          </w:hyperlink>
        </w:p>
        <w:p w:rsidR="009A71B4" w:rsidRDefault="00D217B1" w:rsidP="00EB4F30">
          <w:pPr>
            <w:pStyle w:val="13"/>
            <w:tabs>
              <w:tab w:val="clear" w:pos="440"/>
              <w:tab w:val="clear" w:pos="9356"/>
              <w:tab w:val="right" w:leader="dot" w:pos="10773"/>
            </w:tabs>
            <w:ind w:left="1134"/>
            <w:rPr>
              <w:rFonts w:ascii="Times New Roman" w:hAnsi="Times New Roman" w:cs="Times New Roman"/>
              <w:noProof/>
              <w:sz w:val="28"/>
              <w:szCs w:val="28"/>
            </w:rPr>
          </w:pPr>
          <w:hyperlink w:anchor="_Toc510720734" w:history="1">
            <w:r w:rsidR="009A71B4" w:rsidRPr="0021234D">
              <w:rPr>
                <w:rStyle w:val="ad"/>
                <w:rFonts w:ascii="Times New Roman" w:eastAsia="Times New Roman" w:hAnsi="Times New Roman" w:cs="Times New Roman"/>
                <w:bCs/>
                <w:noProof/>
                <w:sz w:val="28"/>
                <w:szCs w:val="28"/>
                <w:lang w:eastAsia="ru-RU"/>
              </w:rPr>
              <w:t>Приложение 14</w:t>
            </w:r>
            <w:r w:rsidR="009A71B4">
              <w:rPr>
                <w:rStyle w:val="ad"/>
                <w:rFonts w:ascii="Times New Roman" w:eastAsia="Times New Roman" w:hAnsi="Times New Roman" w:cs="Times New Roman"/>
                <w:bCs/>
                <w:noProof/>
                <w:sz w:val="28"/>
                <w:szCs w:val="28"/>
                <w:lang w:eastAsia="ru-RU"/>
              </w:rPr>
              <w:t xml:space="preserve"> </w:t>
            </w:r>
            <w:r w:rsidR="003E4725" w:rsidRPr="003E4725">
              <w:rPr>
                <w:rStyle w:val="ad"/>
                <w:rFonts w:ascii="Times New Roman" w:eastAsia="Times New Roman" w:hAnsi="Times New Roman" w:cs="Times New Roman"/>
                <w:bCs/>
                <w:noProof/>
                <w:sz w:val="28"/>
                <w:szCs w:val="28"/>
                <w:lang w:eastAsia="ru-RU"/>
              </w:rPr>
              <w:t xml:space="preserve">Правила по ношению форменной одежды, знаков различия, знаков отличия и иных геральдических знаков участниками </w:t>
            </w:r>
            <w:r w:rsidR="003E4725">
              <w:rPr>
                <w:rStyle w:val="ad"/>
                <w:rFonts w:ascii="Times New Roman" w:eastAsia="Times New Roman" w:hAnsi="Times New Roman" w:cs="Times New Roman"/>
                <w:bCs/>
                <w:noProof/>
                <w:sz w:val="28"/>
                <w:szCs w:val="28"/>
                <w:lang w:eastAsia="ru-RU"/>
              </w:rPr>
              <w:br/>
            </w:r>
            <w:r w:rsidR="003E4725" w:rsidRPr="003E4725">
              <w:rPr>
                <w:rStyle w:val="ad"/>
                <w:rFonts w:ascii="Times New Roman" w:eastAsia="Times New Roman" w:hAnsi="Times New Roman" w:cs="Times New Roman"/>
                <w:bCs/>
                <w:noProof/>
                <w:sz w:val="28"/>
                <w:szCs w:val="28"/>
                <w:lang w:eastAsia="ru-RU"/>
              </w:rPr>
              <w:t>В</w:t>
            </w:r>
            <w:r w:rsidR="003E4725">
              <w:rPr>
                <w:rStyle w:val="ad"/>
                <w:rFonts w:ascii="Times New Roman" w:eastAsia="Times New Roman" w:hAnsi="Times New Roman" w:cs="Times New Roman"/>
                <w:bCs/>
                <w:noProof/>
                <w:sz w:val="28"/>
                <w:szCs w:val="28"/>
                <w:lang w:eastAsia="ru-RU"/>
              </w:rPr>
              <w:t xml:space="preserve">ВПОД </w:t>
            </w:r>
            <w:r w:rsidR="003E4725" w:rsidRPr="003E4725">
              <w:rPr>
                <w:rStyle w:val="ad"/>
                <w:rFonts w:ascii="Times New Roman" w:eastAsia="Times New Roman" w:hAnsi="Times New Roman" w:cs="Times New Roman"/>
                <w:bCs/>
                <w:noProof/>
                <w:sz w:val="28"/>
                <w:szCs w:val="28"/>
                <w:lang w:eastAsia="ru-RU"/>
              </w:rPr>
              <w:t>"ЮНАРМИЯ</w:t>
            </w:r>
            <w:r w:rsidR="009A71B4">
              <w:rPr>
                <w:rStyle w:val="ad"/>
                <w:rFonts w:ascii="Times New Roman" w:eastAsia="Times New Roman" w:hAnsi="Times New Roman" w:cs="Times New Roman"/>
                <w:bCs/>
                <w:noProof/>
                <w:sz w:val="28"/>
                <w:szCs w:val="28"/>
                <w:lang w:eastAsia="ru-RU"/>
              </w:rPr>
              <w:t>"</w:t>
            </w:r>
            <w:r w:rsidR="009A71B4" w:rsidRPr="0021234D">
              <w:rPr>
                <w:rFonts w:ascii="Times New Roman" w:hAnsi="Times New Roman" w:cs="Times New Roman"/>
                <w:noProof/>
                <w:webHidden/>
                <w:sz w:val="28"/>
                <w:szCs w:val="28"/>
              </w:rPr>
              <w:tab/>
            </w:r>
            <w:r w:rsidR="009A71B4" w:rsidRPr="0021234D">
              <w:rPr>
                <w:rFonts w:ascii="Times New Roman" w:hAnsi="Times New Roman" w:cs="Times New Roman"/>
                <w:noProof/>
                <w:webHidden/>
                <w:sz w:val="28"/>
                <w:szCs w:val="28"/>
              </w:rPr>
              <w:fldChar w:fldCharType="begin"/>
            </w:r>
            <w:r w:rsidR="009A71B4" w:rsidRPr="0021234D">
              <w:rPr>
                <w:rFonts w:ascii="Times New Roman" w:hAnsi="Times New Roman" w:cs="Times New Roman"/>
                <w:noProof/>
                <w:webHidden/>
                <w:sz w:val="28"/>
                <w:szCs w:val="28"/>
              </w:rPr>
              <w:instrText xml:space="preserve"> PAGEREF _Toc510720734 \h </w:instrText>
            </w:r>
            <w:r w:rsidR="009A71B4" w:rsidRPr="0021234D">
              <w:rPr>
                <w:rFonts w:ascii="Times New Roman" w:hAnsi="Times New Roman" w:cs="Times New Roman"/>
                <w:noProof/>
                <w:webHidden/>
                <w:sz w:val="28"/>
                <w:szCs w:val="28"/>
              </w:rPr>
            </w:r>
            <w:r w:rsidR="009A71B4" w:rsidRPr="0021234D">
              <w:rPr>
                <w:rFonts w:ascii="Times New Roman" w:hAnsi="Times New Roman" w:cs="Times New Roman"/>
                <w:noProof/>
                <w:webHidden/>
                <w:sz w:val="28"/>
                <w:szCs w:val="28"/>
              </w:rPr>
              <w:fldChar w:fldCharType="separate"/>
            </w:r>
            <w:r w:rsidR="00EB4F30">
              <w:rPr>
                <w:rFonts w:ascii="Times New Roman" w:hAnsi="Times New Roman" w:cs="Times New Roman"/>
                <w:noProof/>
                <w:webHidden/>
                <w:sz w:val="28"/>
                <w:szCs w:val="28"/>
              </w:rPr>
              <w:t>148</w:t>
            </w:r>
            <w:r w:rsidR="009A71B4" w:rsidRPr="0021234D">
              <w:rPr>
                <w:rFonts w:ascii="Times New Roman" w:hAnsi="Times New Roman" w:cs="Times New Roman"/>
                <w:noProof/>
                <w:webHidden/>
                <w:sz w:val="28"/>
                <w:szCs w:val="28"/>
              </w:rPr>
              <w:fldChar w:fldCharType="end"/>
            </w:r>
          </w:hyperlink>
        </w:p>
        <w:p w:rsidR="00EB4F30" w:rsidRPr="00EB4F30" w:rsidRDefault="00EB4F30" w:rsidP="00EB4F30">
          <w:pPr>
            <w:pStyle w:val="Text"/>
            <w:spacing w:line="240" w:lineRule="auto"/>
            <w:ind w:left="1134" w:firstLine="0"/>
            <w:rPr>
              <w:sz w:val="28"/>
              <w:szCs w:val="28"/>
            </w:rPr>
          </w:pPr>
          <w:r>
            <w:rPr>
              <w:sz w:val="28"/>
              <w:szCs w:val="28"/>
            </w:rPr>
            <w:t>Приложение 15 Флаг юнармейского отряда ВВПОД "ЮНАРМИЯ"             157</w:t>
          </w:r>
        </w:p>
        <w:p w:rsidR="009A71B4" w:rsidRPr="0021234D" w:rsidRDefault="00D217B1" w:rsidP="00EB4F30">
          <w:pPr>
            <w:pStyle w:val="Text"/>
            <w:spacing w:line="240" w:lineRule="auto"/>
            <w:ind w:left="1134" w:firstLine="0"/>
            <w:rPr>
              <w:rFonts w:eastAsiaTheme="minorEastAsia"/>
              <w:noProof/>
              <w:sz w:val="28"/>
              <w:szCs w:val="28"/>
              <w:lang w:eastAsia="ru-RU"/>
            </w:rPr>
          </w:pPr>
          <w:hyperlink w:anchor="_Toc510720738" w:history="1">
            <w:r w:rsidR="009A71B4" w:rsidRPr="0021234D">
              <w:rPr>
                <w:rStyle w:val="ad"/>
                <w:rFonts w:eastAsia="Times New Roman"/>
                <w:noProof/>
                <w:sz w:val="28"/>
                <w:szCs w:val="28"/>
                <w:lang w:eastAsia="ru-RU"/>
              </w:rPr>
              <w:t>Приложение 1</w:t>
            </w:r>
            <w:r w:rsidR="00517B0C">
              <w:rPr>
                <w:rStyle w:val="ad"/>
                <w:rFonts w:eastAsia="Times New Roman"/>
                <w:noProof/>
                <w:sz w:val="28"/>
                <w:szCs w:val="28"/>
                <w:lang w:eastAsia="ru-RU"/>
              </w:rPr>
              <w:t>6</w:t>
            </w:r>
            <w:r w:rsidR="009A71B4">
              <w:rPr>
                <w:rStyle w:val="ad"/>
                <w:rFonts w:eastAsia="Times New Roman"/>
                <w:noProof/>
                <w:sz w:val="28"/>
                <w:szCs w:val="28"/>
                <w:lang w:eastAsia="ru-RU"/>
              </w:rPr>
              <w:t xml:space="preserve"> </w:t>
            </w:r>
            <w:r w:rsidR="009A71B4" w:rsidRPr="009A71B4">
              <w:rPr>
                <w:rStyle w:val="ad"/>
                <w:rFonts w:eastAsia="Times New Roman"/>
                <w:noProof/>
                <w:sz w:val="28"/>
                <w:szCs w:val="28"/>
                <w:lang w:eastAsia="ru-RU"/>
              </w:rPr>
              <w:t>Программа подготовки вожатых к реализации программы</w:t>
            </w:r>
            <w:r w:rsidR="00EB4F30">
              <w:rPr>
                <w:rStyle w:val="ad"/>
                <w:rFonts w:eastAsia="Times New Roman"/>
                <w:noProof/>
                <w:sz w:val="28"/>
                <w:szCs w:val="28"/>
                <w:lang w:eastAsia="ru-RU"/>
              </w:rPr>
              <w:t xml:space="preserve"> </w:t>
            </w:r>
            <w:r w:rsidR="009A71B4" w:rsidRPr="0021234D">
              <w:rPr>
                <w:noProof/>
                <w:webHidden/>
                <w:sz w:val="28"/>
                <w:szCs w:val="28"/>
              </w:rPr>
              <w:fldChar w:fldCharType="begin"/>
            </w:r>
            <w:r w:rsidR="009A71B4" w:rsidRPr="0021234D">
              <w:rPr>
                <w:noProof/>
                <w:webHidden/>
                <w:sz w:val="28"/>
                <w:szCs w:val="28"/>
              </w:rPr>
              <w:instrText xml:space="preserve"> PAGEREF _Toc510720738 \h </w:instrText>
            </w:r>
            <w:r w:rsidR="009A71B4" w:rsidRPr="0021234D">
              <w:rPr>
                <w:noProof/>
                <w:webHidden/>
                <w:sz w:val="28"/>
                <w:szCs w:val="28"/>
              </w:rPr>
            </w:r>
            <w:r w:rsidR="009A71B4" w:rsidRPr="0021234D">
              <w:rPr>
                <w:noProof/>
                <w:webHidden/>
                <w:sz w:val="28"/>
                <w:szCs w:val="28"/>
              </w:rPr>
              <w:fldChar w:fldCharType="separate"/>
            </w:r>
            <w:r w:rsidR="00EB4F30">
              <w:rPr>
                <w:noProof/>
                <w:webHidden/>
                <w:sz w:val="28"/>
                <w:szCs w:val="28"/>
              </w:rPr>
              <w:t>158</w:t>
            </w:r>
            <w:r w:rsidR="009A71B4" w:rsidRPr="0021234D">
              <w:rPr>
                <w:noProof/>
                <w:webHidden/>
                <w:sz w:val="28"/>
                <w:szCs w:val="28"/>
              </w:rPr>
              <w:fldChar w:fldCharType="end"/>
            </w:r>
          </w:hyperlink>
        </w:p>
        <w:p w:rsidR="009A71B4" w:rsidRPr="0021234D" w:rsidRDefault="00D217B1" w:rsidP="00EB4F30">
          <w:pPr>
            <w:pStyle w:val="13"/>
            <w:tabs>
              <w:tab w:val="clear" w:pos="440"/>
              <w:tab w:val="clear" w:pos="9356"/>
              <w:tab w:val="right" w:leader="dot" w:pos="10773"/>
            </w:tabs>
            <w:ind w:left="1134"/>
            <w:rPr>
              <w:rFonts w:ascii="Times New Roman" w:eastAsiaTheme="minorEastAsia" w:hAnsi="Times New Roman" w:cs="Times New Roman"/>
              <w:noProof/>
              <w:sz w:val="28"/>
              <w:szCs w:val="28"/>
              <w:lang w:eastAsia="ru-RU"/>
            </w:rPr>
          </w:pPr>
          <w:hyperlink w:anchor="_Toc510720739" w:history="1">
            <w:r w:rsidR="009A71B4" w:rsidRPr="0021234D">
              <w:rPr>
                <w:rStyle w:val="ad"/>
                <w:rFonts w:ascii="Times New Roman" w:eastAsia="Times New Roman" w:hAnsi="Times New Roman" w:cs="Times New Roman"/>
                <w:bCs/>
                <w:noProof/>
                <w:sz w:val="28"/>
                <w:szCs w:val="28"/>
                <w:lang w:eastAsia="ru-RU"/>
              </w:rPr>
              <w:t>Приложение 1</w:t>
            </w:r>
            <w:r w:rsidR="00517B0C">
              <w:rPr>
                <w:rStyle w:val="ad"/>
                <w:rFonts w:ascii="Times New Roman" w:eastAsia="Times New Roman" w:hAnsi="Times New Roman" w:cs="Times New Roman"/>
                <w:bCs/>
                <w:noProof/>
                <w:sz w:val="28"/>
                <w:szCs w:val="28"/>
                <w:lang w:eastAsia="ru-RU"/>
              </w:rPr>
              <w:t>7</w:t>
            </w:r>
            <w:r w:rsidR="009A71B4">
              <w:rPr>
                <w:rStyle w:val="ad"/>
                <w:rFonts w:ascii="Times New Roman" w:eastAsia="Times New Roman" w:hAnsi="Times New Roman" w:cs="Times New Roman"/>
                <w:bCs/>
                <w:noProof/>
                <w:sz w:val="28"/>
                <w:szCs w:val="28"/>
                <w:lang w:eastAsia="ru-RU"/>
              </w:rPr>
              <w:t xml:space="preserve"> </w:t>
            </w:r>
            <w:r w:rsidR="009A71B4" w:rsidRPr="009A71B4">
              <w:rPr>
                <w:rStyle w:val="ad"/>
                <w:rFonts w:ascii="Times New Roman" w:eastAsia="Times New Roman" w:hAnsi="Times New Roman" w:cs="Times New Roman"/>
                <w:bCs/>
                <w:noProof/>
                <w:sz w:val="28"/>
                <w:szCs w:val="28"/>
                <w:lang w:eastAsia="ru-RU"/>
              </w:rPr>
              <w:t>Рекомендации к инфраструктуре организации отдыха и оздоровления</w:t>
            </w:r>
            <w:r w:rsidR="009A71B4" w:rsidRPr="0021234D">
              <w:rPr>
                <w:rFonts w:ascii="Times New Roman" w:hAnsi="Times New Roman" w:cs="Times New Roman"/>
                <w:noProof/>
                <w:webHidden/>
                <w:sz w:val="28"/>
                <w:szCs w:val="28"/>
              </w:rPr>
              <w:tab/>
            </w:r>
            <w:r w:rsidR="009A71B4" w:rsidRPr="0021234D">
              <w:rPr>
                <w:rFonts w:ascii="Times New Roman" w:hAnsi="Times New Roman" w:cs="Times New Roman"/>
                <w:noProof/>
                <w:webHidden/>
                <w:sz w:val="28"/>
                <w:szCs w:val="28"/>
              </w:rPr>
              <w:fldChar w:fldCharType="begin"/>
            </w:r>
            <w:r w:rsidR="009A71B4" w:rsidRPr="0021234D">
              <w:rPr>
                <w:rFonts w:ascii="Times New Roman" w:hAnsi="Times New Roman" w:cs="Times New Roman"/>
                <w:noProof/>
                <w:webHidden/>
                <w:sz w:val="28"/>
                <w:szCs w:val="28"/>
              </w:rPr>
              <w:instrText xml:space="preserve"> PAGEREF _Toc510720739 \h </w:instrText>
            </w:r>
            <w:r w:rsidR="009A71B4" w:rsidRPr="0021234D">
              <w:rPr>
                <w:rFonts w:ascii="Times New Roman" w:hAnsi="Times New Roman" w:cs="Times New Roman"/>
                <w:noProof/>
                <w:webHidden/>
                <w:sz w:val="28"/>
                <w:szCs w:val="28"/>
              </w:rPr>
            </w:r>
            <w:r w:rsidR="009A71B4" w:rsidRPr="0021234D">
              <w:rPr>
                <w:rFonts w:ascii="Times New Roman" w:hAnsi="Times New Roman" w:cs="Times New Roman"/>
                <w:noProof/>
                <w:webHidden/>
                <w:sz w:val="28"/>
                <w:szCs w:val="28"/>
              </w:rPr>
              <w:fldChar w:fldCharType="separate"/>
            </w:r>
            <w:r w:rsidR="00EB4F30">
              <w:rPr>
                <w:rFonts w:ascii="Times New Roman" w:hAnsi="Times New Roman" w:cs="Times New Roman"/>
                <w:noProof/>
                <w:webHidden/>
                <w:sz w:val="28"/>
                <w:szCs w:val="28"/>
              </w:rPr>
              <w:t>163</w:t>
            </w:r>
            <w:r w:rsidR="009A71B4" w:rsidRPr="0021234D">
              <w:rPr>
                <w:rFonts w:ascii="Times New Roman" w:hAnsi="Times New Roman" w:cs="Times New Roman"/>
                <w:noProof/>
                <w:webHidden/>
                <w:sz w:val="28"/>
                <w:szCs w:val="28"/>
              </w:rPr>
              <w:fldChar w:fldCharType="end"/>
            </w:r>
          </w:hyperlink>
        </w:p>
        <w:p w:rsidR="009A71B4" w:rsidRDefault="009A71B4" w:rsidP="009A71B4">
          <w:pPr>
            <w:tabs>
              <w:tab w:val="right" w:leader="dot" w:pos="10773"/>
            </w:tabs>
            <w:spacing w:after="0" w:line="240" w:lineRule="auto"/>
            <w:ind w:left="851"/>
            <w:jc w:val="both"/>
            <w:rPr>
              <w:rFonts w:ascii="Times New Roman" w:hAnsi="Times New Roman" w:cs="Times New Roman"/>
              <w:b/>
              <w:bCs/>
              <w:sz w:val="28"/>
              <w:szCs w:val="28"/>
            </w:rPr>
          </w:pPr>
          <w:r w:rsidRPr="0021234D">
            <w:rPr>
              <w:rFonts w:ascii="Times New Roman" w:hAnsi="Times New Roman" w:cs="Times New Roman"/>
              <w:b/>
              <w:bCs/>
              <w:sz w:val="28"/>
              <w:szCs w:val="28"/>
            </w:rPr>
            <w:fldChar w:fldCharType="end"/>
          </w:r>
        </w:p>
      </w:sdtContent>
    </w:sdt>
    <w:p w:rsidR="009A71B4" w:rsidRPr="00DE39B1" w:rsidRDefault="009A71B4" w:rsidP="0021234D">
      <w:pPr>
        <w:tabs>
          <w:tab w:val="right" w:leader="dot" w:pos="10773"/>
        </w:tabs>
        <w:spacing w:after="0" w:line="240" w:lineRule="auto"/>
        <w:ind w:left="851"/>
        <w:jc w:val="both"/>
        <w:rPr>
          <w:rFonts w:ascii="Times New Roman" w:hAnsi="Times New Roman" w:cs="Times New Roman"/>
          <w:sz w:val="28"/>
          <w:szCs w:val="28"/>
          <w:lang w:val="en-US"/>
        </w:rPr>
      </w:pPr>
    </w:p>
    <w:p w:rsidR="009A71B4" w:rsidRPr="0021234D" w:rsidRDefault="009A71B4" w:rsidP="0021234D">
      <w:pPr>
        <w:tabs>
          <w:tab w:val="right" w:leader="dot" w:pos="10773"/>
        </w:tabs>
        <w:spacing w:after="0" w:line="240" w:lineRule="auto"/>
        <w:ind w:left="851"/>
        <w:jc w:val="both"/>
        <w:rPr>
          <w:rFonts w:ascii="Times New Roman" w:hAnsi="Times New Roman" w:cs="Times New Roman"/>
          <w:sz w:val="28"/>
          <w:szCs w:val="28"/>
        </w:rPr>
      </w:pPr>
    </w:p>
    <w:p w:rsidR="0021234D" w:rsidRDefault="0021234D">
      <w:pPr>
        <w:rPr>
          <w:rFonts w:ascii="Times New Roman" w:eastAsia="Times New Roman" w:hAnsi="Times New Roman" w:cs="Times New Roman"/>
          <w:sz w:val="28"/>
          <w:szCs w:val="28"/>
          <w:lang w:eastAsia="ru-RU"/>
        </w:rPr>
      </w:pPr>
    </w:p>
    <w:p w:rsidR="0021234D" w:rsidRDefault="0021234D">
      <w:pPr>
        <w:rPr>
          <w:rFonts w:ascii="Times New Roman" w:eastAsia="Times New Roman" w:hAnsi="Times New Roman" w:cs="Times New Roman"/>
          <w:sz w:val="28"/>
          <w:szCs w:val="28"/>
          <w:lang w:eastAsia="ru-RU"/>
        </w:rPr>
      </w:pPr>
    </w:p>
    <w:p w:rsidR="0021234D" w:rsidRDefault="0021234D">
      <w:pPr>
        <w:rPr>
          <w:rFonts w:ascii="Times New Roman" w:eastAsia="Times New Roman" w:hAnsi="Times New Roman" w:cs="Times New Roman"/>
          <w:sz w:val="28"/>
          <w:szCs w:val="28"/>
          <w:lang w:eastAsia="ru-RU"/>
        </w:rPr>
        <w:sectPr w:rsidR="0021234D" w:rsidSect="00534148">
          <w:headerReference w:type="default" r:id="rId8"/>
          <w:type w:val="continuous"/>
          <w:pgSz w:w="11906" w:h="16838"/>
          <w:pgMar w:top="1134" w:right="849" w:bottom="1134" w:left="539" w:header="709" w:footer="709" w:gutter="0"/>
          <w:cols w:space="708"/>
          <w:titlePg/>
          <w:docGrid w:linePitch="360"/>
        </w:sectPr>
      </w:pPr>
    </w:p>
    <w:p w:rsidR="00336B35" w:rsidRPr="00336B35" w:rsidRDefault="00336B35" w:rsidP="00336B35">
      <w:pPr>
        <w:keepNext/>
        <w:keepLines/>
        <w:spacing w:before="240" w:after="0"/>
        <w:contextualSpacing/>
        <w:jc w:val="right"/>
        <w:outlineLvl w:val="0"/>
        <w:rPr>
          <w:rFonts w:ascii="Times New Roman" w:eastAsia="Times New Roman" w:hAnsi="Times New Roman" w:cs="Times New Roman"/>
          <w:sz w:val="28"/>
          <w:szCs w:val="28"/>
          <w:lang w:eastAsia="ru-RU"/>
        </w:rPr>
      </w:pPr>
      <w:bookmarkStart w:id="1" w:name="_Toc510720721"/>
      <w:r w:rsidRPr="00336B35">
        <w:rPr>
          <w:rFonts w:ascii="Times New Roman" w:eastAsia="Times New Roman" w:hAnsi="Times New Roman" w:cs="Times New Roman"/>
          <w:sz w:val="28"/>
          <w:szCs w:val="28"/>
          <w:lang w:eastAsia="ru-RU"/>
        </w:rPr>
        <w:lastRenderedPageBreak/>
        <w:t xml:space="preserve">Приложение </w:t>
      </w:r>
      <w:bookmarkEnd w:id="0"/>
      <w:r>
        <w:rPr>
          <w:rFonts w:ascii="Times New Roman" w:eastAsia="Times New Roman" w:hAnsi="Times New Roman" w:cs="Times New Roman"/>
          <w:sz w:val="28"/>
          <w:szCs w:val="28"/>
          <w:lang w:eastAsia="ru-RU"/>
        </w:rPr>
        <w:t>1</w:t>
      </w:r>
      <w:bookmarkEnd w:id="1"/>
    </w:p>
    <w:p w:rsidR="00336B35" w:rsidRPr="00336B35" w:rsidRDefault="00336B35" w:rsidP="00336B35">
      <w:pPr>
        <w:spacing w:after="0" w:line="240" w:lineRule="auto"/>
        <w:ind w:left="360"/>
        <w:jc w:val="center"/>
        <w:rPr>
          <w:rFonts w:ascii="Times New Roman" w:eastAsia="Times New Roman" w:hAnsi="Times New Roman" w:cs="Times New Roman"/>
          <w:b/>
          <w:sz w:val="28"/>
          <w:szCs w:val="28"/>
          <w:lang w:eastAsia="ru-RU"/>
        </w:rPr>
      </w:pPr>
      <w:bookmarkStart w:id="2" w:name="_Toc508892732"/>
      <w:r w:rsidRPr="00336B35">
        <w:rPr>
          <w:rFonts w:ascii="Times New Roman" w:eastAsia="Times New Roman" w:hAnsi="Times New Roman" w:cs="Times New Roman"/>
          <w:b/>
          <w:sz w:val="28"/>
          <w:szCs w:val="28"/>
          <w:lang w:eastAsia="ru-RU"/>
        </w:rPr>
        <w:t xml:space="preserve">План-сетка программы детского отдыха "Военно-патриотический лагерь </w:t>
      </w:r>
      <w:r w:rsidR="0021234D">
        <w:rPr>
          <w:rFonts w:ascii="Times New Roman" w:eastAsia="Times New Roman" w:hAnsi="Times New Roman" w:cs="Times New Roman"/>
          <w:b/>
          <w:sz w:val="28"/>
          <w:szCs w:val="28"/>
          <w:lang w:eastAsia="ru-RU"/>
        </w:rPr>
        <w:t>"</w:t>
      </w:r>
      <w:r w:rsidRPr="00336B35">
        <w:rPr>
          <w:rFonts w:ascii="Times New Roman" w:eastAsia="Times New Roman" w:hAnsi="Times New Roman" w:cs="Times New Roman"/>
          <w:b/>
          <w:sz w:val="28"/>
          <w:szCs w:val="28"/>
          <w:lang w:eastAsia="ru-RU"/>
        </w:rPr>
        <w:t>ЮНАРМЕЕЦ"</w:t>
      </w:r>
      <w:r w:rsidRPr="00336B35">
        <w:rPr>
          <w:rFonts w:ascii="Times New Roman" w:eastAsia="Times New Roman" w:hAnsi="Times New Roman" w:cs="Times New Roman"/>
          <w:b/>
          <w:sz w:val="28"/>
          <w:szCs w:val="28"/>
          <w:lang w:eastAsia="ru-RU"/>
        </w:rPr>
        <w:br/>
        <w:t>для палаточных лагерей на 7 дней</w:t>
      </w:r>
    </w:p>
    <w:tbl>
      <w:tblPr>
        <w:tblW w:w="1531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851"/>
        <w:gridCol w:w="4963"/>
        <w:gridCol w:w="5103"/>
        <w:gridCol w:w="4394"/>
      </w:tblGrid>
      <w:tr w:rsidR="00336B35" w:rsidRPr="00336B35" w:rsidTr="0021234D">
        <w:trPr>
          <w:cantSplit/>
          <w:trHeight w:val="331"/>
        </w:trPr>
        <w:tc>
          <w:tcPr>
            <w:tcW w:w="851" w:type="dxa"/>
            <w:shd w:val="clear" w:color="auto" w:fill="FFFFFF" w:themeFill="background1"/>
            <w:vAlign w:val="center"/>
          </w:tcPr>
          <w:p w:rsidR="00336B35" w:rsidRPr="00336B35" w:rsidRDefault="00336B35" w:rsidP="00336B35">
            <w:pPr>
              <w:spacing w:after="0" w:line="240" w:lineRule="auto"/>
              <w:jc w:val="center"/>
              <w:rPr>
                <w:rFonts w:ascii="Times New Roman" w:eastAsia="Calibri" w:hAnsi="Times New Roman" w:cs="Times New Roman"/>
                <w:b/>
                <w:bCs/>
                <w:sz w:val="24"/>
                <w:szCs w:val="24"/>
              </w:rPr>
            </w:pPr>
            <w:r w:rsidRPr="00336B35">
              <w:rPr>
                <w:rFonts w:ascii="Times New Roman" w:eastAsia="Calibri" w:hAnsi="Times New Roman" w:cs="Times New Roman"/>
                <w:b/>
                <w:bCs/>
                <w:sz w:val="24"/>
                <w:szCs w:val="24"/>
              </w:rPr>
              <w:t>ДНИ</w:t>
            </w:r>
          </w:p>
        </w:tc>
        <w:tc>
          <w:tcPr>
            <w:tcW w:w="4963" w:type="dxa"/>
            <w:shd w:val="clear" w:color="auto" w:fill="FFFFFF" w:themeFill="background1"/>
          </w:tcPr>
          <w:p w:rsidR="00336B35" w:rsidRPr="00336B35" w:rsidRDefault="00336B35" w:rsidP="00336B35">
            <w:pPr>
              <w:spacing w:after="0" w:line="240" w:lineRule="auto"/>
              <w:jc w:val="center"/>
              <w:rPr>
                <w:rFonts w:ascii="Times New Roman" w:eastAsia="Calibri" w:hAnsi="Times New Roman" w:cs="Times New Roman"/>
                <w:b/>
                <w:bCs/>
                <w:sz w:val="24"/>
                <w:szCs w:val="24"/>
              </w:rPr>
            </w:pPr>
            <w:r w:rsidRPr="00336B35">
              <w:rPr>
                <w:rFonts w:ascii="Times New Roman" w:eastAsia="Calibri" w:hAnsi="Times New Roman" w:cs="Times New Roman"/>
                <w:b/>
                <w:bCs/>
                <w:sz w:val="24"/>
                <w:szCs w:val="24"/>
              </w:rPr>
              <w:t>УТРО</w:t>
            </w:r>
          </w:p>
        </w:tc>
        <w:tc>
          <w:tcPr>
            <w:tcW w:w="5103" w:type="dxa"/>
            <w:shd w:val="clear" w:color="auto" w:fill="FFFFFF" w:themeFill="background1"/>
          </w:tcPr>
          <w:p w:rsidR="00336B35" w:rsidRPr="00336B35" w:rsidRDefault="00336B35" w:rsidP="00336B35">
            <w:pPr>
              <w:spacing w:after="0" w:line="240" w:lineRule="auto"/>
              <w:jc w:val="center"/>
              <w:rPr>
                <w:rFonts w:ascii="Times New Roman" w:eastAsia="Calibri" w:hAnsi="Times New Roman" w:cs="Times New Roman"/>
                <w:b/>
                <w:bCs/>
                <w:sz w:val="24"/>
                <w:szCs w:val="24"/>
              </w:rPr>
            </w:pPr>
            <w:r w:rsidRPr="00336B35">
              <w:rPr>
                <w:rFonts w:ascii="Times New Roman" w:eastAsia="Calibri" w:hAnsi="Times New Roman" w:cs="Times New Roman"/>
                <w:b/>
                <w:bCs/>
                <w:sz w:val="24"/>
                <w:szCs w:val="24"/>
              </w:rPr>
              <w:t>ДЕНЬ</w:t>
            </w:r>
          </w:p>
        </w:tc>
        <w:tc>
          <w:tcPr>
            <w:tcW w:w="4394" w:type="dxa"/>
            <w:shd w:val="clear" w:color="auto" w:fill="FFFFFF" w:themeFill="background1"/>
          </w:tcPr>
          <w:p w:rsidR="00336B35" w:rsidRPr="00336B35" w:rsidRDefault="00336B35" w:rsidP="00336B35">
            <w:pPr>
              <w:spacing w:after="0" w:line="240" w:lineRule="auto"/>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ВЕЧЕР</w:t>
            </w:r>
          </w:p>
        </w:tc>
      </w:tr>
      <w:tr w:rsidR="00336B35" w:rsidRPr="00336B35" w:rsidTr="0021234D">
        <w:trPr>
          <w:cantSplit/>
          <w:trHeight w:val="2336"/>
        </w:trPr>
        <w:tc>
          <w:tcPr>
            <w:tcW w:w="851" w:type="dxa"/>
            <w:shd w:val="clear" w:color="auto" w:fill="FFFFFF" w:themeFill="background1"/>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1</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Орг. период</w:t>
            </w:r>
          </w:p>
        </w:tc>
        <w:tc>
          <w:tcPr>
            <w:tcW w:w="4963" w:type="dxa"/>
            <w:shd w:val="clear" w:color="auto" w:fill="FFFFFF" w:themeFill="background1"/>
          </w:tcPr>
          <w:p w:rsidR="00336B35" w:rsidRPr="00336B35" w:rsidRDefault="00336B35" w:rsidP="00336B35">
            <w:pPr>
              <w:tabs>
                <w:tab w:val="left" w:pos="318"/>
              </w:tabs>
              <w:spacing w:after="0" w:line="240" w:lineRule="auto"/>
              <w:contextualSpacing/>
              <w:jc w:val="center"/>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b/>
                <w:sz w:val="24"/>
                <w:szCs w:val="24"/>
                <w:lang w:eastAsia="ru-RU"/>
              </w:rPr>
              <w:t>09:00 ЗАЕЗД</w:t>
            </w:r>
          </w:p>
          <w:p w:rsidR="00336B35" w:rsidRPr="00336B35" w:rsidRDefault="00336B35" w:rsidP="00336B35">
            <w:pPr>
              <w:tabs>
                <w:tab w:val="left" w:pos="318"/>
              </w:tabs>
              <w:spacing w:after="0" w:line="240" w:lineRule="auto"/>
              <w:contextualSpacing/>
              <w:jc w:val="center"/>
              <w:rPr>
                <w:rFonts w:ascii="Times New Roman" w:eastAsia="Times New Roman" w:hAnsi="Times New Roman" w:cs="Times New Roman"/>
                <w:b/>
                <w:sz w:val="24"/>
                <w:szCs w:val="24"/>
                <w:lang w:eastAsia="ru-RU"/>
              </w:rPr>
            </w:pPr>
          </w:p>
          <w:p w:rsidR="00336B35" w:rsidRPr="00336B35" w:rsidRDefault="00336B35" w:rsidP="00336B35">
            <w:pPr>
              <w:tabs>
                <w:tab w:val="left" w:pos="318"/>
              </w:tabs>
              <w:spacing w:after="0" w:line="240" w:lineRule="auto"/>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09:00 – 10:00 Завтрак</w:t>
            </w:r>
          </w:p>
          <w:p w:rsidR="00336B35" w:rsidRPr="00336B35" w:rsidRDefault="00336B35" w:rsidP="00336B35">
            <w:pPr>
              <w:shd w:val="clear" w:color="auto" w:fill="FFFFFF" w:themeFill="background1"/>
              <w:tabs>
                <w:tab w:val="left" w:pos="176"/>
              </w:tabs>
              <w:spacing w:after="0" w:line="240" w:lineRule="auto"/>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10:00 – 11:00 Размещение</w:t>
            </w:r>
          </w:p>
          <w:p w:rsidR="00336B35" w:rsidRPr="00336B35" w:rsidRDefault="00336B35" w:rsidP="00336B35">
            <w:pPr>
              <w:shd w:val="clear" w:color="auto" w:fill="FFFFFF" w:themeFill="background1"/>
              <w:spacing w:after="0" w:line="240" w:lineRule="auto"/>
              <w:ind w:firstLine="5"/>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10:30 – 11:00 Инструктаж по технике безопасности</w:t>
            </w:r>
          </w:p>
          <w:p w:rsidR="00336B35" w:rsidRPr="00336B35" w:rsidRDefault="00336B35" w:rsidP="00336B35">
            <w:pPr>
              <w:shd w:val="clear" w:color="auto" w:fill="FFFFFF" w:themeFill="background1"/>
              <w:tabs>
                <w:tab w:val="left" w:pos="176"/>
              </w:tabs>
              <w:spacing w:after="0" w:line="240" w:lineRule="auto"/>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11:00 – 12:00 Игры на знакомство, командоформирование и выявление лидеров</w:t>
            </w:r>
          </w:p>
          <w:p w:rsidR="00336B35" w:rsidRPr="00336B35" w:rsidRDefault="00336B35" w:rsidP="00336B35">
            <w:pPr>
              <w:shd w:val="clear" w:color="auto" w:fill="FFFFFF" w:themeFill="background1"/>
              <w:tabs>
                <w:tab w:val="left" w:pos="176"/>
              </w:tabs>
              <w:spacing w:after="0" w:line="240" w:lineRule="auto"/>
              <w:contextualSpacing/>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b/>
                <w:sz w:val="24"/>
                <w:szCs w:val="24"/>
                <w:lang w:eastAsia="ru-RU"/>
              </w:rPr>
              <w:t xml:space="preserve">12:00 – 13:00 </w:t>
            </w:r>
            <w:r w:rsidRPr="00336B35">
              <w:rPr>
                <w:rFonts w:ascii="Times New Roman" w:eastAsia="Times New Roman" w:hAnsi="Times New Roman" w:cs="Times New Roman"/>
                <w:b/>
                <w:bCs/>
                <w:sz w:val="24"/>
                <w:szCs w:val="24"/>
                <w:lang w:eastAsia="ru-RU"/>
              </w:rPr>
              <w:t>Тропа доверия</w:t>
            </w:r>
          </w:p>
        </w:tc>
        <w:tc>
          <w:tcPr>
            <w:tcW w:w="5103" w:type="dxa"/>
            <w:shd w:val="clear" w:color="auto" w:fill="FFFFFF" w:themeFill="background1"/>
          </w:tcPr>
          <w:p w:rsidR="00336B35" w:rsidRPr="00336B35" w:rsidRDefault="00336B35" w:rsidP="00336B35">
            <w:pPr>
              <w:spacing w:after="0" w:line="240" w:lineRule="auto"/>
              <w:ind w:firstLine="5"/>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13:00 – 13:30 Обед</w:t>
            </w:r>
          </w:p>
          <w:p w:rsidR="00336B35" w:rsidRPr="00336B35" w:rsidRDefault="00336B35" w:rsidP="00336B35">
            <w:pPr>
              <w:spacing w:after="0" w:line="240" w:lineRule="auto"/>
              <w:ind w:firstLine="5"/>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14:00 – 16:00 Тихий час</w:t>
            </w:r>
          </w:p>
          <w:p w:rsidR="00336B35" w:rsidRPr="00336B35" w:rsidRDefault="00336B35" w:rsidP="00336B35">
            <w:pPr>
              <w:spacing w:after="0" w:line="240" w:lineRule="auto"/>
              <w:ind w:firstLine="5"/>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color w:val="000000"/>
                <w:sz w:val="24"/>
                <w:szCs w:val="24"/>
                <w:lang w:eastAsia="ru-RU"/>
              </w:rPr>
              <w:t>16</w:t>
            </w:r>
            <w:r w:rsidRPr="00336B35">
              <w:rPr>
                <w:rFonts w:ascii="Times New Roman" w:eastAsia="Times New Roman" w:hAnsi="Times New Roman" w:cs="Times New Roman"/>
                <w:sz w:val="24"/>
                <w:szCs w:val="24"/>
                <w:lang w:eastAsia="ru-RU"/>
              </w:rPr>
              <w:t>:10 – 16:30 Полдник</w:t>
            </w:r>
          </w:p>
          <w:p w:rsidR="00336B35" w:rsidRPr="00336B35" w:rsidRDefault="00336B35" w:rsidP="00336B35">
            <w:pPr>
              <w:shd w:val="clear" w:color="auto" w:fill="FFFFFF" w:themeFill="background1"/>
              <w:spacing w:after="0" w:line="240" w:lineRule="auto"/>
              <w:ind w:firstLine="5"/>
              <w:contextualSpacing/>
              <w:rPr>
                <w:rFonts w:ascii="Times New Roman" w:eastAsia="Times New Roman" w:hAnsi="Times New Roman" w:cs="Times New Roman"/>
                <w:b/>
                <w:bCs/>
                <w:sz w:val="24"/>
                <w:szCs w:val="24"/>
                <w:shd w:val="clear" w:color="auto" w:fill="C1C082"/>
                <w:lang w:eastAsia="ru-RU"/>
              </w:rPr>
            </w:pPr>
            <w:r w:rsidRPr="00336B35">
              <w:rPr>
                <w:rFonts w:ascii="Times New Roman" w:eastAsia="Times New Roman" w:hAnsi="Times New Roman" w:cs="Times New Roman"/>
                <w:b/>
                <w:sz w:val="24"/>
                <w:szCs w:val="24"/>
                <w:shd w:val="clear" w:color="auto" w:fill="FFFFFF" w:themeFill="background1"/>
                <w:lang w:eastAsia="ru-RU"/>
              </w:rPr>
              <w:t>16:30 – 17:30</w:t>
            </w:r>
            <w:r w:rsidRPr="00336B35">
              <w:rPr>
                <w:rFonts w:ascii="Times New Roman" w:eastAsia="Times New Roman" w:hAnsi="Times New Roman" w:cs="Times New Roman"/>
                <w:sz w:val="24"/>
                <w:szCs w:val="24"/>
                <w:shd w:val="clear" w:color="auto" w:fill="FFFFFF" w:themeFill="background1"/>
                <w:lang w:eastAsia="ru-RU"/>
              </w:rPr>
              <w:t xml:space="preserve"> </w:t>
            </w:r>
            <w:r w:rsidRPr="00336B35">
              <w:rPr>
                <w:rFonts w:ascii="Times New Roman" w:eastAsia="Times New Roman" w:hAnsi="Times New Roman" w:cs="Times New Roman"/>
                <w:b/>
                <w:bCs/>
                <w:sz w:val="24"/>
                <w:szCs w:val="24"/>
                <w:shd w:val="clear" w:color="auto" w:fill="FFFFFF" w:themeFill="background1"/>
                <w:lang w:eastAsia="ru-RU"/>
              </w:rPr>
              <w:t>Вводная игра "Проверка на</w:t>
            </w:r>
            <w:r w:rsidRPr="00336B35">
              <w:rPr>
                <w:rFonts w:ascii="Times New Roman" w:eastAsia="Times New Roman" w:hAnsi="Times New Roman" w:cs="Times New Roman"/>
                <w:b/>
                <w:bCs/>
                <w:sz w:val="24"/>
                <w:szCs w:val="24"/>
                <w:shd w:val="clear" w:color="auto" w:fill="C1C082"/>
                <w:lang w:eastAsia="ru-RU"/>
              </w:rPr>
              <w:t xml:space="preserve"> </w:t>
            </w:r>
            <w:r w:rsidRPr="00336B35">
              <w:rPr>
                <w:rFonts w:ascii="Times New Roman" w:eastAsia="Times New Roman" w:hAnsi="Times New Roman" w:cs="Times New Roman"/>
                <w:b/>
                <w:bCs/>
                <w:sz w:val="24"/>
                <w:szCs w:val="24"/>
                <w:shd w:val="clear" w:color="auto" w:fill="FFFFFF" w:themeFill="background1"/>
                <w:lang w:eastAsia="ru-RU"/>
              </w:rPr>
              <w:t>прочность"</w:t>
            </w:r>
          </w:p>
          <w:p w:rsidR="00336B35" w:rsidRPr="00336B35" w:rsidRDefault="00336B35" w:rsidP="00336B35">
            <w:pPr>
              <w:spacing w:after="0" w:line="240" w:lineRule="auto"/>
              <w:ind w:firstLine="5"/>
              <w:contextualSpacing/>
              <w:rPr>
                <w:rFonts w:ascii="Times New Roman" w:eastAsia="Times New Roman" w:hAnsi="Times New Roman" w:cs="Times New Roman"/>
                <w:sz w:val="24"/>
                <w:szCs w:val="24"/>
                <w:u w:val="single"/>
                <w:lang w:eastAsia="ru-RU"/>
              </w:rPr>
            </w:pPr>
            <w:r w:rsidRPr="00336B35">
              <w:rPr>
                <w:rFonts w:ascii="Times New Roman" w:eastAsia="Times New Roman" w:hAnsi="Times New Roman" w:cs="Times New Roman"/>
                <w:sz w:val="24"/>
                <w:szCs w:val="24"/>
                <w:lang w:eastAsia="ru-RU"/>
              </w:rPr>
              <w:t>17:40 – 18:10 Хозяйственный сбор "Наши правила". Выдача юнармейской формы</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sz w:val="24"/>
                <w:szCs w:val="24"/>
                <w:lang w:eastAsia="ru-RU"/>
              </w:rPr>
              <w:t>18:10 – 19:00 Организационный сбор отряда.</w:t>
            </w:r>
            <w:r w:rsidRPr="00336B35">
              <w:rPr>
                <w:rFonts w:ascii="Times New Roman" w:eastAsia="Times New Roman" w:hAnsi="Times New Roman" w:cs="Times New Roman"/>
                <w:bCs/>
                <w:sz w:val="24"/>
                <w:szCs w:val="24"/>
                <w:lang w:eastAsia="ru-RU"/>
              </w:rPr>
              <w:t xml:space="preserve"> </w:t>
            </w:r>
            <w:r w:rsidRPr="00336B35">
              <w:rPr>
                <w:rFonts w:ascii="Times New Roman" w:eastAsia="Times New Roman" w:hAnsi="Times New Roman" w:cs="Times New Roman"/>
                <w:sz w:val="24"/>
                <w:szCs w:val="24"/>
                <w:lang w:eastAsia="ru-RU"/>
              </w:rPr>
              <w:t>Входная диагностика</w:t>
            </w:r>
          </w:p>
        </w:tc>
        <w:tc>
          <w:tcPr>
            <w:tcW w:w="4394" w:type="dxa"/>
            <w:shd w:val="clear" w:color="auto" w:fill="FFFFFF" w:themeFill="background1"/>
          </w:tcPr>
          <w:p w:rsidR="00336B35" w:rsidRPr="00336B35" w:rsidRDefault="00336B35" w:rsidP="00336B35">
            <w:pPr>
              <w:shd w:val="clear" w:color="auto" w:fill="FFFFFF" w:themeFill="background1"/>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19:00 – 19:30 Ужин</w:t>
            </w:r>
          </w:p>
          <w:p w:rsidR="00336B35" w:rsidRPr="00336B35" w:rsidRDefault="00336B35" w:rsidP="00336B35">
            <w:pPr>
              <w:shd w:val="clear" w:color="auto" w:fill="FFFFFF" w:themeFill="background1"/>
              <w:spacing w:after="0" w:line="240" w:lineRule="auto"/>
              <w:contextualSpacing/>
              <w:rPr>
                <w:rFonts w:ascii="Times New Roman" w:eastAsia="Times New Roman" w:hAnsi="Times New Roman" w:cs="Times New Roman"/>
                <w:b/>
                <w:bCs/>
                <w:sz w:val="24"/>
                <w:szCs w:val="24"/>
                <w:lang w:eastAsia="ru-RU"/>
              </w:rPr>
            </w:pPr>
            <w:r w:rsidRPr="00336B35">
              <w:rPr>
                <w:rFonts w:ascii="Times New Roman" w:eastAsia="Times New Roman" w:hAnsi="Times New Roman" w:cs="Times New Roman"/>
                <w:b/>
                <w:bCs/>
                <w:sz w:val="24"/>
                <w:szCs w:val="24"/>
                <w:lang w:eastAsia="ru-RU"/>
              </w:rPr>
              <w:t>20:00 – 21:00 Огонёк знакомства "Секрет дружбы"</w:t>
            </w:r>
          </w:p>
          <w:p w:rsidR="00336B35" w:rsidRPr="00336B35" w:rsidRDefault="00336B35" w:rsidP="00336B35">
            <w:pPr>
              <w:shd w:val="clear" w:color="auto" w:fill="FFFFFF" w:themeFill="background1"/>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21:00 – 21:10 Второй ужин</w:t>
            </w:r>
          </w:p>
          <w:p w:rsidR="00336B35" w:rsidRPr="00336B35" w:rsidRDefault="00336B35" w:rsidP="00336B35">
            <w:pPr>
              <w:shd w:val="clear" w:color="auto" w:fill="FFFFFF" w:themeFill="background1"/>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21:10 – 21:30 Вечерняя прогулка и Вечерняя поверка.</w:t>
            </w:r>
          </w:p>
          <w:p w:rsidR="00336B35" w:rsidRPr="00336B35" w:rsidRDefault="00336B35" w:rsidP="00336B35">
            <w:pPr>
              <w:shd w:val="clear" w:color="auto" w:fill="FFFFFF" w:themeFill="background1"/>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21:30 – 22:00 Подведение итогов дня</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 xml:space="preserve">22:00 – 22:30 Время личной гигиены </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22:30 Отбой</w:t>
            </w:r>
          </w:p>
        </w:tc>
      </w:tr>
      <w:tr w:rsidR="00336B35" w:rsidRPr="00336B35" w:rsidTr="0021234D">
        <w:trPr>
          <w:cantSplit/>
          <w:trHeight w:val="2747"/>
        </w:trPr>
        <w:tc>
          <w:tcPr>
            <w:tcW w:w="851" w:type="dxa"/>
            <w:shd w:val="clear" w:color="auto" w:fill="FFFFFF" w:themeFill="background1"/>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2</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Орг. период</w:t>
            </w:r>
          </w:p>
        </w:tc>
        <w:tc>
          <w:tcPr>
            <w:tcW w:w="4963" w:type="dxa"/>
            <w:shd w:val="clear" w:color="auto" w:fill="FFFFFF" w:themeFill="background1"/>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08:00 Подъём</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 xml:space="preserve">08:05 – 08:20 Зарядка </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08:20 – 08:40 Время личной гигиены</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08:40 – 08:50 Утренний осмотр</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09:00 – 09:30 Завтрак</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09:30 – 09:40 Построение</w:t>
            </w:r>
          </w:p>
          <w:p w:rsidR="00336B35" w:rsidRPr="00336B35" w:rsidRDefault="00336B35" w:rsidP="00336B35">
            <w:pPr>
              <w:spacing w:after="0" w:line="240" w:lineRule="auto"/>
              <w:contextualSpacing/>
              <w:rPr>
                <w:rFonts w:ascii="Times New Roman" w:eastAsia="Times New Roman" w:hAnsi="Times New Roman" w:cs="Times New Roman"/>
                <w:b/>
                <w:bCs/>
                <w:sz w:val="24"/>
                <w:szCs w:val="24"/>
                <w:lang w:eastAsia="ru-RU"/>
              </w:rPr>
            </w:pPr>
            <w:r w:rsidRPr="00336B35">
              <w:rPr>
                <w:rFonts w:ascii="Times New Roman" w:eastAsia="Times New Roman" w:hAnsi="Times New Roman" w:cs="Times New Roman"/>
                <w:b/>
                <w:bCs/>
                <w:sz w:val="24"/>
                <w:szCs w:val="24"/>
                <w:lang w:eastAsia="ru-RU"/>
              </w:rPr>
              <w:t>09:40 – 10:10 Линейка открытия смены</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10:10 – 10:15 Развод</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u w:val="single"/>
                <w:lang w:eastAsia="ru-RU"/>
              </w:rPr>
            </w:pPr>
            <w:r w:rsidRPr="00336B35">
              <w:rPr>
                <w:rFonts w:ascii="Times New Roman" w:eastAsia="Times New Roman" w:hAnsi="Times New Roman" w:cs="Times New Roman"/>
                <w:bCs/>
                <w:sz w:val="24"/>
                <w:szCs w:val="24"/>
                <w:lang w:eastAsia="ru-RU"/>
              </w:rPr>
              <w:t xml:space="preserve">10:15 – 10:55 </w:t>
            </w:r>
            <w:r w:rsidRPr="00336B35">
              <w:rPr>
                <w:rFonts w:ascii="Times New Roman" w:eastAsia="Times New Roman" w:hAnsi="Times New Roman" w:cs="Times New Roman"/>
                <w:bCs/>
                <w:sz w:val="24"/>
                <w:szCs w:val="24"/>
                <w:u w:val="single"/>
                <w:lang w:eastAsia="ru-RU"/>
              </w:rPr>
              <w:t>Занятия по курсу №1</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 xml:space="preserve">11:00 – 11:40 </w:t>
            </w:r>
            <w:r w:rsidRPr="00336B35">
              <w:rPr>
                <w:rFonts w:ascii="Times New Roman" w:eastAsia="Times New Roman" w:hAnsi="Times New Roman" w:cs="Times New Roman"/>
                <w:bCs/>
                <w:sz w:val="24"/>
                <w:szCs w:val="24"/>
                <w:u w:val="single"/>
                <w:lang w:eastAsia="ru-RU"/>
              </w:rPr>
              <w:t>Занятия по курсу №2</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11:20 – 12:00 Спортивные и подвижные игры / отрядная работа</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
                <w:bCs/>
                <w:sz w:val="24"/>
                <w:szCs w:val="24"/>
                <w:lang w:eastAsia="ru-RU"/>
              </w:rPr>
              <w:t>12:00 – 13:00 Соревнования "Военизированная эстафета"</w:t>
            </w:r>
          </w:p>
        </w:tc>
        <w:tc>
          <w:tcPr>
            <w:tcW w:w="5103" w:type="dxa"/>
            <w:shd w:val="clear" w:color="auto" w:fill="FFFFFF" w:themeFill="background1"/>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13:00 – 13:30 Обед</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14:00 – 16:00 Тихий час</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16:10 – 16:30 Полдник</w:t>
            </w:r>
          </w:p>
          <w:p w:rsidR="00336B35" w:rsidRPr="00336B35" w:rsidRDefault="00336B35" w:rsidP="00336B35">
            <w:pPr>
              <w:spacing w:after="0" w:line="240" w:lineRule="auto"/>
              <w:rPr>
                <w:rFonts w:ascii="Times New Roman" w:eastAsia="Times New Roman" w:hAnsi="Times New Roman" w:cs="Times New Roman"/>
                <w:sz w:val="24"/>
                <w:szCs w:val="24"/>
                <w:u w:val="single"/>
                <w:lang w:eastAsia="ru-RU"/>
              </w:rPr>
            </w:pPr>
            <w:r w:rsidRPr="00336B35">
              <w:rPr>
                <w:rFonts w:ascii="Times New Roman" w:eastAsia="Times New Roman" w:hAnsi="Times New Roman" w:cs="Times New Roman"/>
                <w:sz w:val="24"/>
                <w:szCs w:val="24"/>
                <w:lang w:eastAsia="ru-RU"/>
              </w:rPr>
              <w:t xml:space="preserve">16:30 – 17:10 </w:t>
            </w:r>
            <w:r w:rsidRPr="00336B35">
              <w:rPr>
                <w:rFonts w:ascii="Times New Roman" w:eastAsia="Times New Roman" w:hAnsi="Times New Roman" w:cs="Times New Roman"/>
                <w:sz w:val="24"/>
                <w:szCs w:val="24"/>
                <w:u w:val="single"/>
                <w:lang w:eastAsia="ru-RU"/>
              </w:rPr>
              <w:t>Занятие по курсу №3</w:t>
            </w:r>
          </w:p>
          <w:p w:rsidR="00336B35" w:rsidRPr="00336B35" w:rsidRDefault="00336B35" w:rsidP="00336B35">
            <w:pPr>
              <w:spacing w:after="0" w:line="240" w:lineRule="auto"/>
              <w:rPr>
                <w:rFonts w:ascii="Times New Roman" w:eastAsia="Times New Roman" w:hAnsi="Times New Roman" w:cs="Times New Roman"/>
                <w:sz w:val="24"/>
                <w:szCs w:val="24"/>
                <w:u w:val="single"/>
                <w:lang w:eastAsia="ru-RU"/>
              </w:rPr>
            </w:pPr>
            <w:r w:rsidRPr="00336B35">
              <w:rPr>
                <w:rFonts w:ascii="Times New Roman" w:eastAsia="Times New Roman" w:hAnsi="Times New Roman" w:cs="Times New Roman"/>
                <w:sz w:val="24"/>
                <w:szCs w:val="24"/>
                <w:lang w:eastAsia="ru-RU"/>
              </w:rPr>
              <w:t xml:space="preserve">17:15 – 17:55 </w:t>
            </w:r>
            <w:r w:rsidRPr="00336B35">
              <w:rPr>
                <w:rFonts w:ascii="Times New Roman" w:eastAsia="Times New Roman" w:hAnsi="Times New Roman" w:cs="Times New Roman"/>
                <w:sz w:val="24"/>
                <w:szCs w:val="24"/>
                <w:u w:val="single"/>
                <w:lang w:eastAsia="ru-RU"/>
              </w:rPr>
              <w:t>Занятия по курсу №4</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18:00 – 19:00 Спортивные и подвижные игры / подготовка видеоматериалов для конкурса "Видеовизитка"</w:t>
            </w:r>
          </w:p>
        </w:tc>
        <w:tc>
          <w:tcPr>
            <w:tcW w:w="4394" w:type="dxa"/>
            <w:shd w:val="clear" w:color="auto" w:fill="FFFFFF" w:themeFill="background1"/>
          </w:tcPr>
          <w:p w:rsidR="00336B35" w:rsidRPr="00336B35" w:rsidRDefault="00336B35" w:rsidP="00336B35">
            <w:pPr>
              <w:spacing w:after="0" w:line="240" w:lineRule="auto"/>
              <w:contextualSpacing/>
              <w:rPr>
                <w:rFonts w:ascii="Times New Roman" w:eastAsia="Calibri" w:hAnsi="Times New Roman" w:cs="Times New Roman"/>
                <w:bCs/>
                <w:sz w:val="24"/>
                <w:szCs w:val="24"/>
              </w:rPr>
            </w:pPr>
            <w:r w:rsidRPr="00336B35">
              <w:rPr>
                <w:rFonts w:ascii="Times New Roman" w:eastAsia="Calibri" w:hAnsi="Times New Roman" w:cs="Times New Roman"/>
                <w:bCs/>
                <w:sz w:val="24"/>
                <w:szCs w:val="24"/>
              </w:rPr>
              <w:t>19:00 – 19:30 Ужин</w:t>
            </w:r>
          </w:p>
          <w:p w:rsidR="00336B35" w:rsidRPr="00336B35" w:rsidRDefault="00336B35" w:rsidP="00336B35">
            <w:pPr>
              <w:spacing w:after="0" w:line="240" w:lineRule="auto"/>
              <w:contextualSpacing/>
              <w:rPr>
                <w:rFonts w:ascii="Times New Roman" w:eastAsia="Calibri" w:hAnsi="Times New Roman" w:cs="Times New Roman"/>
                <w:b/>
                <w:bCs/>
                <w:sz w:val="24"/>
                <w:szCs w:val="24"/>
              </w:rPr>
            </w:pPr>
            <w:r w:rsidRPr="00336B35">
              <w:rPr>
                <w:rFonts w:ascii="Times New Roman" w:eastAsia="Calibri" w:hAnsi="Times New Roman" w:cs="Times New Roman"/>
                <w:b/>
                <w:bCs/>
                <w:sz w:val="24"/>
                <w:szCs w:val="24"/>
              </w:rPr>
              <w:t>20:00 – 21:00 Представление юнармейских отрядов (конкурс "Видеовизитка")</w:t>
            </w:r>
          </w:p>
          <w:p w:rsidR="00336B35" w:rsidRPr="00336B35" w:rsidRDefault="00336B35" w:rsidP="00336B35">
            <w:pPr>
              <w:spacing w:after="0" w:line="240" w:lineRule="auto"/>
              <w:contextualSpacing/>
              <w:rPr>
                <w:rFonts w:ascii="Times New Roman" w:eastAsia="Calibri" w:hAnsi="Times New Roman" w:cs="Times New Roman"/>
                <w:bCs/>
                <w:sz w:val="24"/>
                <w:szCs w:val="24"/>
              </w:rPr>
            </w:pPr>
            <w:r w:rsidRPr="00336B35">
              <w:rPr>
                <w:rFonts w:ascii="Times New Roman" w:eastAsia="Calibri" w:hAnsi="Times New Roman" w:cs="Times New Roman"/>
                <w:bCs/>
                <w:sz w:val="24"/>
                <w:szCs w:val="24"/>
              </w:rPr>
              <w:t>21:00 – 21:10 Второй ужин</w:t>
            </w:r>
          </w:p>
          <w:p w:rsidR="00336B35" w:rsidRPr="00336B35" w:rsidRDefault="00336B35" w:rsidP="00336B35">
            <w:pPr>
              <w:spacing w:after="0" w:line="240" w:lineRule="auto"/>
              <w:contextualSpacing/>
              <w:rPr>
                <w:rFonts w:ascii="Times New Roman" w:eastAsia="Calibri" w:hAnsi="Times New Roman" w:cs="Times New Roman"/>
                <w:bCs/>
                <w:sz w:val="24"/>
                <w:szCs w:val="24"/>
              </w:rPr>
            </w:pPr>
            <w:r w:rsidRPr="00336B35">
              <w:rPr>
                <w:rFonts w:ascii="Times New Roman" w:eastAsia="Calibri" w:hAnsi="Times New Roman" w:cs="Times New Roman"/>
                <w:bCs/>
                <w:sz w:val="24"/>
                <w:szCs w:val="24"/>
              </w:rPr>
              <w:t>21:10 – 21:30 Вечерняя прогулка и Вечерняя поверка.</w:t>
            </w:r>
          </w:p>
          <w:p w:rsidR="00336B35" w:rsidRPr="00336B35" w:rsidRDefault="00336B35" w:rsidP="00336B35">
            <w:pPr>
              <w:spacing w:after="0" w:line="240" w:lineRule="auto"/>
              <w:contextualSpacing/>
              <w:rPr>
                <w:rFonts w:ascii="Times New Roman" w:eastAsia="Calibri" w:hAnsi="Times New Roman" w:cs="Times New Roman"/>
                <w:bCs/>
                <w:sz w:val="24"/>
                <w:szCs w:val="24"/>
              </w:rPr>
            </w:pPr>
            <w:r w:rsidRPr="00336B35">
              <w:rPr>
                <w:rFonts w:ascii="Times New Roman" w:eastAsia="Calibri" w:hAnsi="Times New Roman" w:cs="Times New Roman"/>
                <w:bCs/>
                <w:sz w:val="24"/>
                <w:szCs w:val="24"/>
              </w:rPr>
              <w:t>21:30 – 22:00 Подведение итогов дня</w:t>
            </w:r>
          </w:p>
          <w:p w:rsidR="00336B35" w:rsidRPr="00336B35" w:rsidRDefault="00336B35" w:rsidP="00336B35">
            <w:pPr>
              <w:spacing w:after="0" w:line="240" w:lineRule="auto"/>
              <w:contextualSpacing/>
              <w:rPr>
                <w:rFonts w:ascii="Times New Roman" w:eastAsia="Calibri" w:hAnsi="Times New Roman" w:cs="Times New Roman"/>
                <w:bCs/>
                <w:sz w:val="24"/>
                <w:szCs w:val="24"/>
              </w:rPr>
            </w:pPr>
            <w:r w:rsidRPr="00336B35">
              <w:rPr>
                <w:rFonts w:ascii="Times New Roman" w:eastAsia="Calibri" w:hAnsi="Times New Roman" w:cs="Times New Roman"/>
                <w:bCs/>
                <w:sz w:val="24"/>
                <w:szCs w:val="24"/>
              </w:rPr>
              <w:t xml:space="preserve">22:00 – 22:30 Время личной гигиены </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Calibri" w:hAnsi="Times New Roman" w:cs="Times New Roman"/>
                <w:bCs/>
                <w:sz w:val="24"/>
                <w:szCs w:val="24"/>
              </w:rPr>
              <w:t>22:30 Отбой</w:t>
            </w:r>
          </w:p>
        </w:tc>
      </w:tr>
      <w:tr w:rsidR="00336B35" w:rsidRPr="00336B35" w:rsidTr="0021234D">
        <w:trPr>
          <w:cantSplit/>
          <w:trHeight w:val="2747"/>
        </w:trPr>
        <w:tc>
          <w:tcPr>
            <w:tcW w:w="851" w:type="dxa"/>
            <w:shd w:val="clear" w:color="auto" w:fill="FFFFFF" w:themeFill="background1"/>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lastRenderedPageBreak/>
              <w:t>3</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Основной период</w:t>
            </w:r>
          </w:p>
        </w:tc>
        <w:tc>
          <w:tcPr>
            <w:tcW w:w="4963" w:type="dxa"/>
            <w:shd w:val="clear" w:color="auto" w:fill="FFFFFF" w:themeFill="background1"/>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08:00 Подъём</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 xml:space="preserve">08:05 – 08:20 Зарядка </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08:20 – 08:40 Время личной гигиены</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08:40 – 08:50 Утренний осмотр</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09:00 – 09:30 Завтрак</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09:30 – 09:40 Построение</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09:40 – 09:45 Развод</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u w:val="single"/>
                <w:lang w:eastAsia="ru-RU"/>
              </w:rPr>
            </w:pPr>
            <w:r w:rsidRPr="00336B35">
              <w:rPr>
                <w:rFonts w:ascii="Times New Roman" w:eastAsia="Times New Roman" w:hAnsi="Times New Roman" w:cs="Times New Roman"/>
                <w:bCs/>
                <w:sz w:val="24"/>
                <w:szCs w:val="24"/>
                <w:lang w:eastAsia="ru-RU"/>
              </w:rPr>
              <w:t xml:space="preserve">09:45 – 10:25 </w:t>
            </w:r>
            <w:r w:rsidRPr="00336B35">
              <w:rPr>
                <w:rFonts w:ascii="Times New Roman" w:eastAsia="Times New Roman" w:hAnsi="Times New Roman" w:cs="Times New Roman"/>
                <w:bCs/>
                <w:sz w:val="24"/>
                <w:szCs w:val="24"/>
                <w:u w:val="single"/>
                <w:lang w:eastAsia="ru-RU"/>
              </w:rPr>
              <w:t>Занятия по курсу №1</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u w:val="single"/>
                <w:lang w:eastAsia="ru-RU"/>
              </w:rPr>
            </w:pPr>
            <w:r w:rsidRPr="00336B35">
              <w:rPr>
                <w:rFonts w:ascii="Times New Roman" w:eastAsia="Times New Roman" w:hAnsi="Times New Roman" w:cs="Times New Roman"/>
                <w:bCs/>
                <w:sz w:val="24"/>
                <w:szCs w:val="24"/>
                <w:lang w:eastAsia="ru-RU"/>
              </w:rPr>
              <w:t xml:space="preserve">10:30 – 11:10 </w:t>
            </w:r>
            <w:r w:rsidRPr="00336B35">
              <w:rPr>
                <w:rFonts w:ascii="Times New Roman" w:eastAsia="Times New Roman" w:hAnsi="Times New Roman" w:cs="Times New Roman"/>
                <w:bCs/>
                <w:sz w:val="24"/>
                <w:szCs w:val="24"/>
                <w:u w:val="single"/>
                <w:lang w:eastAsia="ru-RU"/>
              </w:rPr>
              <w:t>Занятия по курсу №2</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
                <w:bCs/>
                <w:sz w:val="24"/>
                <w:szCs w:val="24"/>
                <w:lang w:eastAsia="ru-RU"/>
              </w:rPr>
              <w:t>12:00 – 13:00 Соревнование "Огневой рубеж"</w:t>
            </w:r>
          </w:p>
        </w:tc>
        <w:tc>
          <w:tcPr>
            <w:tcW w:w="5103" w:type="dxa"/>
            <w:shd w:val="clear" w:color="auto" w:fill="FFFFFF" w:themeFill="background1"/>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13:00 – 13:30 Обед</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14:00 – 16:00 Тихий час</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16:10 – 16:30 Полдник</w:t>
            </w:r>
          </w:p>
          <w:p w:rsidR="00336B35" w:rsidRPr="00336B35" w:rsidRDefault="00336B35" w:rsidP="00336B35">
            <w:pPr>
              <w:spacing w:after="0" w:line="240" w:lineRule="auto"/>
              <w:rPr>
                <w:rFonts w:ascii="Times New Roman" w:eastAsia="Times New Roman" w:hAnsi="Times New Roman" w:cs="Times New Roman"/>
                <w:sz w:val="24"/>
                <w:szCs w:val="24"/>
                <w:u w:val="single"/>
                <w:lang w:eastAsia="ru-RU"/>
              </w:rPr>
            </w:pPr>
            <w:r w:rsidRPr="00336B35">
              <w:rPr>
                <w:rFonts w:ascii="Times New Roman" w:eastAsia="Times New Roman" w:hAnsi="Times New Roman" w:cs="Times New Roman"/>
                <w:sz w:val="24"/>
                <w:szCs w:val="24"/>
                <w:lang w:eastAsia="ru-RU"/>
              </w:rPr>
              <w:t xml:space="preserve">16:30 – 17:10 </w:t>
            </w:r>
            <w:r w:rsidRPr="00336B35">
              <w:rPr>
                <w:rFonts w:ascii="Times New Roman" w:eastAsia="Times New Roman" w:hAnsi="Times New Roman" w:cs="Times New Roman"/>
                <w:sz w:val="24"/>
                <w:szCs w:val="24"/>
                <w:u w:val="single"/>
                <w:lang w:eastAsia="ru-RU"/>
              </w:rPr>
              <w:t>Занятие по курсу №3</w:t>
            </w:r>
          </w:p>
          <w:p w:rsidR="00336B35" w:rsidRPr="00336B35" w:rsidRDefault="00336B35" w:rsidP="00336B35">
            <w:pPr>
              <w:spacing w:after="0" w:line="240" w:lineRule="auto"/>
              <w:rPr>
                <w:rFonts w:ascii="Times New Roman" w:eastAsia="Times New Roman" w:hAnsi="Times New Roman" w:cs="Times New Roman"/>
                <w:sz w:val="24"/>
                <w:szCs w:val="24"/>
                <w:u w:val="single"/>
                <w:lang w:eastAsia="ru-RU"/>
              </w:rPr>
            </w:pPr>
            <w:r w:rsidRPr="00336B35">
              <w:rPr>
                <w:rFonts w:ascii="Times New Roman" w:eastAsia="Times New Roman" w:hAnsi="Times New Roman" w:cs="Times New Roman"/>
                <w:sz w:val="24"/>
                <w:szCs w:val="24"/>
                <w:lang w:eastAsia="ru-RU"/>
              </w:rPr>
              <w:t xml:space="preserve">17:15 – 17:55 </w:t>
            </w:r>
            <w:r w:rsidRPr="00336B35">
              <w:rPr>
                <w:rFonts w:ascii="Times New Roman" w:eastAsia="Times New Roman" w:hAnsi="Times New Roman" w:cs="Times New Roman"/>
                <w:sz w:val="24"/>
                <w:szCs w:val="24"/>
                <w:u w:val="single"/>
                <w:lang w:eastAsia="ru-RU"/>
              </w:rPr>
              <w:t>Занятия по курсу №4</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18:00 – 19:00 Спортивные и подвижные игры / отрядная работа</w:t>
            </w:r>
          </w:p>
        </w:tc>
        <w:tc>
          <w:tcPr>
            <w:tcW w:w="4394" w:type="dxa"/>
            <w:shd w:val="clear" w:color="auto" w:fill="FFFFFF" w:themeFill="background1"/>
          </w:tcPr>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19:00 – 19:30 Ужин</w:t>
            </w:r>
          </w:p>
          <w:p w:rsidR="00336B35" w:rsidRPr="00336B35" w:rsidRDefault="00336B35" w:rsidP="00336B35">
            <w:pPr>
              <w:shd w:val="clear" w:color="auto" w:fill="FFFFFF" w:themeFill="background1"/>
              <w:tabs>
                <w:tab w:val="left" w:pos="371"/>
              </w:tabs>
              <w:spacing w:after="0" w:line="240" w:lineRule="auto"/>
              <w:contextualSpacing/>
              <w:rPr>
                <w:rFonts w:ascii="Times New Roman" w:eastAsia="Times New Roman" w:hAnsi="Times New Roman" w:cs="Times New Roman"/>
                <w:b/>
                <w:bCs/>
                <w:sz w:val="24"/>
                <w:szCs w:val="24"/>
                <w:lang w:eastAsia="ru-RU"/>
              </w:rPr>
            </w:pPr>
            <w:r w:rsidRPr="00336B35">
              <w:rPr>
                <w:rFonts w:ascii="Times New Roman" w:eastAsia="Times New Roman" w:hAnsi="Times New Roman" w:cs="Times New Roman"/>
                <w:b/>
                <w:bCs/>
                <w:sz w:val="24"/>
                <w:szCs w:val="24"/>
                <w:lang w:eastAsia="ru-RU"/>
              </w:rPr>
              <w:t>20:00 – 21:00 Интеллектуальная игра "Ратные страницы истории Отечества"</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21:00 – 21:10 Второй ужин</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21:10 – 21:30 Вечерняя прогулка и Вечерняя поверка.</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21:30 – 22:00 Подведение итогов дня</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 xml:space="preserve">22:00 – 22:30 Время личной гигиены </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bCs/>
                <w:sz w:val="24"/>
                <w:szCs w:val="24"/>
                <w:lang w:eastAsia="ru-RU"/>
              </w:rPr>
              <w:t>22:30 Отбой</w:t>
            </w:r>
          </w:p>
        </w:tc>
      </w:tr>
      <w:tr w:rsidR="00336B35" w:rsidRPr="00336B35" w:rsidTr="0021234D">
        <w:trPr>
          <w:cantSplit/>
          <w:trHeight w:val="2747"/>
        </w:trPr>
        <w:tc>
          <w:tcPr>
            <w:tcW w:w="851" w:type="dxa"/>
            <w:shd w:val="clear" w:color="auto" w:fill="FFFFFF" w:themeFill="background1"/>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4</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Основной период</w:t>
            </w:r>
          </w:p>
        </w:tc>
        <w:tc>
          <w:tcPr>
            <w:tcW w:w="4963" w:type="dxa"/>
            <w:shd w:val="clear" w:color="auto" w:fill="FFFFFF" w:themeFill="background1"/>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08:00 Подъём</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 xml:space="preserve">08:05 – 08:20 Зарядка </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08:20 – 08:40 Время личной гигиены</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08:40 – 08:50 Утренний осмотр</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09:00 – 09:30 Завтрак</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09:30 – 09:40 Построение</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09:40 – 09:45 Развод</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u w:val="single"/>
                <w:lang w:eastAsia="ru-RU"/>
              </w:rPr>
            </w:pPr>
            <w:r w:rsidRPr="00336B35">
              <w:rPr>
                <w:rFonts w:ascii="Times New Roman" w:eastAsia="Times New Roman" w:hAnsi="Times New Roman" w:cs="Times New Roman"/>
                <w:bCs/>
                <w:sz w:val="24"/>
                <w:szCs w:val="24"/>
                <w:lang w:eastAsia="ru-RU"/>
              </w:rPr>
              <w:t xml:space="preserve">09:45 – 10:25 </w:t>
            </w:r>
            <w:r w:rsidRPr="00336B35">
              <w:rPr>
                <w:rFonts w:ascii="Times New Roman" w:eastAsia="Times New Roman" w:hAnsi="Times New Roman" w:cs="Times New Roman"/>
                <w:bCs/>
                <w:sz w:val="24"/>
                <w:szCs w:val="24"/>
                <w:u w:val="single"/>
                <w:lang w:eastAsia="ru-RU"/>
              </w:rPr>
              <w:t>Занятия по курсу №1</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 xml:space="preserve">10:30 – 11:10 </w:t>
            </w:r>
            <w:r w:rsidRPr="00336B35">
              <w:rPr>
                <w:rFonts w:ascii="Times New Roman" w:eastAsia="Times New Roman" w:hAnsi="Times New Roman" w:cs="Times New Roman"/>
                <w:bCs/>
                <w:sz w:val="24"/>
                <w:szCs w:val="24"/>
                <w:u w:val="single"/>
                <w:lang w:eastAsia="ru-RU"/>
              </w:rPr>
              <w:t>Занятия по курсу №2</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11:20 – 12:00 Спортивные и подвижные игры / отрядная работа</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sz w:val="24"/>
                <w:szCs w:val="24"/>
                <w:shd w:val="clear" w:color="auto" w:fill="FFFFFF" w:themeFill="background1"/>
                <w:lang w:eastAsia="ru-RU"/>
              </w:rPr>
              <w:t>12:00 – 13:00 Полоса препятствий</w:t>
            </w:r>
          </w:p>
        </w:tc>
        <w:tc>
          <w:tcPr>
            <w:tcW w:w="5103" w:type="dxa"/>
            <w:shd w:val="clear" w:color="auto" w:fill="FFFFFF" w:themeFill="background1"/>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13:00 – 13:30 Обед</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14:00 – 16:00 Тихий час</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16:10 – 16:30 Полдник</w:t>
            </w:r>
          </w:p>
          <w:p w:rsidR="00336B35" w:rsidRPr="00336B35" w:rsidRDefault="00336B35" w:rsidP="00336B35">
            <w:pPr>
              <w:spacing w:after="0" w:line="240" w:lineRule="auto"/>
              <w:rPr>
                <w:rFonts w:ascii="Times New Roman" w:eastAsia="Times New Roman" w:hAnsi="Times New Roman" w:cs="Times New Roman"/>
                <w:sz w:val="24"/>
                <w:szCs w:val="24"/>
                <w:u w:val="single"/>
                <w:lang w:eastAsia="ru-RU"/>
              </w:rPr>
            </w:pPr>
            <w:r w:rsidRPr="00336B35">
              <w:rPr>
                <w:rFonts w:ascii="Times New Roman" w:eastAsia="Times New Roman" w:hAnsi="Times New Roman" w:cs="Times New Roman"/>
                <w:sz w:val="24"/>
                <w:szCs w:val="24"/>
                <w:lang w:eastAsia="ru-RU"/>
              </w:rPr>
              <w:t xml:space="preserve">16:30 – 17:10 </w:t>
            </w:r>
            <w:r w:rsidRPr="00336B35">
              <w:rPr>
                <w:rFonts w:ascii="Times New Roman" w:eastAsia="Times New Roman" w:hAnsi="Times New Roman" w:cs="Times New Roman"/>
                <w:sz w:val="24"/>
                <w:szCs w:val="24"/>
                <w:u w:val="single"/>
                <w:lang w:eastAsia="ru-RU"/>
              </w:rPr>
              <w:t>Занятие по курсу №3</w:t>
            </w:r>
          </w:p>
          <w:p w:rsidR="00336B35" w:rsidRPr="00336B35" w:rsidRDefault="00336B35" w:rsidP="00336B35">
            <w:pPr>
              <w:spacing w:after="0" w:line="240" w:lineRule="auto"/>
              <w:rPr>
                <w:rFonts w:ascii="Times New Roman" w:eastAsia="Times New Roman" w:hAnsi="Times New Roman" w:cs="Times New Roman"/>
                <w:sz w:val="24"/>
                <w:szCs w:val="24"/>
                <w:u w:val="single"/>
                <w:lang w:eastAsia="ru-RU"/>
              </w:rPr>
            </w:pPr>
            <w:r w:rsidRPr="00336B35">
              <w:rPr>
                <w:rFonts w:ascii="Times New Roman" w:eastAsia="Times New Roman" w:hAnsi="Times New Roman" w:cs="Times New Roman"/>
                <w:sz w:val="24"/>
                <w:szCs w:val="24"/>
                <w:lang w:eastAsia="ru-RU"/>
              </w:rPr>
              <w:t xml:space="preserve">17:15 – 17:55 </w:t>
            </w:r>
            <w:r w:rsidRPr="00336B35">
              <w:rPr>
                <w:rFonts w:ascii="Times New Roman" w:eastAsia="Times New Roman" w:hAnsi="Times New Roman" w:cs="Times New Roman"/>
                <w:sz w:val="24"/>
                <w:szCs w:val="24"/>
                <w:u w:val="single"/>
                <w:lang w:eastAsia="ru-RU"/>
              </w:rPr>
              <w:t>Занятия по курсу №4</w:t>
            </w:r>
          </w:p>
          <w:p w:rsidR="00336B35" w:rsidRPr="00336B35" w:rsidRDefault="00336B35" w:rsidP="00336B35">
            <w:pPr>
              <w:shd w:val="clear" w:color="auto" w:fill="FFFFFF" w:themeFill="background1"/>
              <w:spacing w:after="0" w:line="240" w:lineRule="auto"/>
              <w:rPr>
                <w:rFonts w:ascii="Times New Roman" w:eastAsia="Times New Roman" w:hAnsi="Times New Roman" w:cs="Times New Roman"/>
                <w:b/>
                <w:sz w:val="24"/>
                <w:szCs w:val="24"/>
                <w:u w:val="single"/>
                <w:lang w:eastAsia="ru-RU"/>
              </w:rPr>
            </w:pPr>
            <w:r w:rsidRPr="00336B35">
              <w:rPr>
                <w:rFonts w:ascii="Times New Roman" w:eastAsia="Times New Roman" w:hAnsi="Times New Roman" w:cs="Times New Roman"/>
                <w:b/>
                <w:sz w:val="24"/>
                <w:szCs w:val="24"/>
                <w:lang w:eastAsia="ru-RU"/>
              </w:rPr>
              <w:t>18:00 – 19:00 Турнир лидеров "Один за всех"</w:t>
            </w:r>
          </w:p>
          <w:p w:rsidR="00336B35" w:rsidRPr="00336B35" w:rsidRDefault="00336B35" w:rsidP="00336B35">
            <w:pPr>
              <w:tabs>
                <w:tab w:val="left" w:pos="176"/>
                <w:tab w:val="left" w:pos="229"/>
              </w:tabs>
              <w:spacing w:after="0" w:line="240" w:lineRule="auto"/>
              <w:contextualSpacing/>
              <w:rPr>
                <w:rFonts w:ascii="Times New Roman" w:eastAsia="Times New Roman" w:hAnsi="Times New Roman" w:cs="Times New Roman"/>
                <w:b/>
                <w:sz w:val="24"/>
                <w:szCs w:val="24"/>
                <w:lang w:eastAsia="ru-RU"/>
              </w:rPr>
            </w:pPr>
          </w:p>
        </w:tc>
        <w:tc>
          <w:tcPr>
            <w:tcW w:w="4394" w:type="dxa"/>
            <w:shd w:val="clear" w:color="auto" w:fill="FFFFFF" w:themeFill="background1"/>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19:00 – 19:30 Ужин</w:t>
            </w:r>
          </w:p>
          <w:p w:rsidR="00336B35" w:rsidRPr="00336B35" w:rsidRDefault="00336B35" w:rsidP="00336B35">
            <w:pPr>
              <w:spacing w:after="0" w:line="240" w:lineRule="auto"/>
              <w:contextualSpacing/>
              <w:rPr>
                <w:rFonts w:ascii="Times New Roman" w:eastAsia="Times New Roman" w:hAnsi="Times New Roman" w:cs="Times New Roman"/>
                <w:b/>
                <w:bCs/>
                <w:sz w:val="24"/>
                <w:szCs w:val="24"/>
                <w:lang w:eastAsia="ru-RU"/>
              </w:rPr>
            </w:pPr>
            <w:r w:rsidRPr="00336B35">
              <w:rPr>
                <w:rFonts w:ascii="Times New Roman" w:eastAsia="Times New Roman" w:hAnsi="Times New Roman" w:cs="Times New Roman"/>
                <w:b/>
                <w:bCs/>
                <w:sz w:val="24"/>
                <w:szCs w:val="24"/>
                <w:lang w:eastAsia="ru-RU"/>
              </w:rPr>
              <w:t>20:00 – 21:00 Конкурсно-развлекательная программа "Мы вместе"</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21:00 – 21:10 Второй ужин</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21:10 – 21:30 Вечерняя прогулка и Вечерняя поверка.</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21:30 – 22:00 Подведение итогов дня</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 xml:space="preserve">22:00 – 22:30 Время личной гигиены </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22:30 Отбой</w:t>
            </w:r>
          </w:p>
        </w:tc>
      </w:tr>
      <w:tr w:rsidR="00336B35" w:rsidRPr="00336B35" w:rsidTr="0021234D">
        <w:trPr>
          <w:cantSplit/>
          <w:trHeight w:val="2747"/>
        </w:trPr>
        <w:tc>
          <w:tcPr>
            <w:tcW w:w="851" w:type="dxa"/>
            <w:shd w:val="clear" w:color="auto" w:fill="FFFFFF" w:themeFill="background1"/>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5</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Основной период</w:t>
            </w:r>
          </w:p>
        </w:tc>
        <w:tc>
          <w:tcPr>
            <w:tcW w:w="4963" w:type="dxa"/>
            <w:shd w:val="clear" w:color="auto" w:fill="FFFFFF" w:themeFill="background1"/>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08:00 Подъём</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 xml:space="preserve">08:05 – 08:20 Зарядка </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08:20 – 08:40 Время личной гигиены</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08:40 – 08:50 Утренний осмотр</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09:00 – 09:30 Завтрак</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09:30 – 09:40 Построение</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09:40 – 09:45 Развод</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u w:val="single"/>
                <w:lang w:eastAsia="ru-RU"/>
              </w:rPr>
            </w:pPr>
            <w:r w:rsidRPr="00336B35">
              <w:rPr>
                <w:rFonts w:ascii="Times New Roman" w:eastAsia="Times New Roman" w:hAnsi="Times New Roman" w:cs="Times New Roman"/>
                <w:bCs/>
                <w:sz w:val="24"/>
                <w:szCs w:val="24"/>
                <w:lang w:eastAsia="ru-RU"/>
              </w:rPr>
              <w:t xml:space="preserve">09:45 – 10:25 </w:t>
            </w:r>
            <w:r w:rsidRPr="00336B35">
              <w:rPr>
                <w:rFonts w:ascii="Times New Roman" w:eastAsia="Times New Roman" w:hAnsi="Times New Roman" w:cs="Times New Roman"/>
                <w:bCs/>
                <w:sz w:val="24"/>
                <w:szCs w:val="24"/>
                <w:u w:val="single"/>
                <w:lang w:eastAsia="ru-RU"/>
              </w:rPr>
              <w:t>Занятия по курсу №1</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 xml:space="preserve">10:30 – 11:10 </w:t>
            </w:r>
            <w:r w:rsidRPr="00336B35">
              <w:rPr>
                <w:rFonts w:ascii="Times New Roman" w:eastAsia="Times New Roman" w:hAnsi="Times New Roman" w:cs="Times New Roman"/>
                <w:bCs/>
                <w:sz w:val="24"/>
                <w:szCs w:val="24"/>
                <w:u w:val="single"/>
                <w:lang w:eastAsia="ru-RU"/>
              </w:rPr>
              <w:t>Занятия по курсу №2</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11:20 – 12:00 Спортивные и подвижные игры / отрядная работа</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
                <w:bCs/>
                <w:sz w:val="24"/>
                <w:szCs w:val="24"/>
                <w:lang w:eastAsia="ru-RU"/>
              </w:rPr>
              <w:t>12:00 – 13:00 Конкурс "Статен в строю, силен в бою"</w:t>
            </w:r>
          </w:p>
        </w:tc>
        <w:tc>
          <w:tcPr>
            <w:tcW w:w="5103" w:type="dxa"/>
            <w:shd w:val="clear" w:color="auto" w:fill="FFFFFF" w:themeFill="background1"/>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13:00 – 13:30 Обед</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14:00 – 16:00 Тихий час</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16:10 – 16:30 Полдник</w:t>
            </w:r>
          </w:p>
          <w:p w:rsidR="00336B35" w:rsidRPr="00336B35" w:rsidRDefault="00336B35" w:rsidP="00336B35">
            <w:pPr>
              <w:spacing w:after="0" w:line="240" w:lineRule="auto"/>
              <w:rPr>
                <w:rFonts w:ascii="Times New Roman" w:eastAsia="Times New Roman" w:hAnsi="Times New Roman" w:cs="Times New Roman"/>
                <w:sz w:val="24"/>
                <w:szCs w:val="24"/>
                <w:u w:val="single"/>
                <w:lang w:eastAsia="ru-RU"/>
              </w:rPr>
            </w:pPr>
            <w:r w:rsidRPr="00336B35">
              <w:rPr>
                <w:rFonts w:ascii="Times New Roman" w:eastAsia="Times New Roman" w:hAnsi="Times New Roman" w:cs="Times New Roman"/>
                <w:sz w:val="24"/>
                <w:szCs w:val="24"/>
                <w:lang w:eastAsia="ru-RU"/>
              </w:rPr>
              <w:t xml:space="preserve">16:30 – 17:10 </w:t>
            </w:r>
            <w:r w:rsidRPr="00336B35">
              <w:rPr>
                <w:rFonts w:ascii="Times New Roman" w:eastAsia="Times New Roman" w:hAnsi="Times New Roman" w:cs="Times New Roman"/>
                <w:sz w:val="24"/>
                <w:szCs w:val="24"/>
                <w:u w:val="single"/>
                <w:lang w:eastAsia="ru-RU"/>
              </w:rPr>
              <w:t>Занятие по курсу №3</w:t>
            </w:r>
          </w:p>
          <w:p w:rsidR="00336B35" w:rsidRPr="00336B35" w:rsidRDefault="00336B35" w:rsidP="00336B35">
            <w:pPr>
              <w:spacing w:after="0" w:line="240" w:lineRule="auto"/>
              <w:rPr>
                <w:rFonts w:ascii="Times New Roman" w:eastAsia="Times New Roman" w:hAnsi="Times New Roman" w:cs="Times New Roman"/>
                <w:sz w:val="24"/>
                <w:szCs w:val="24"/>
                <w:u w:val="single"/>
                <w:lang w:eastAsia="ru-RU"/>
              </w:rPr>
            </w:pPr>
            <w:r w:rsidRPr="00336B35">
              <w:rPr>
                <w:rFonts w:ascii="Times New Roman" w:eastAsia="Times New Roman" w:hAnsi="Times New Roman" w:cs="Times New Roman"/>
                <w:sz w:val="24"/>
                <w:szCs w:val="24"/>
                <w:lang w:eastAsia="ru-RU"/>
              </w:rPr>
              <w:t xml:space="preserve">17:15 – 17:55 </w:t>
            </w:r>
            <w:r w:rsidRPr="00336B35">
              <w:rPr>
                <w:rFonts w:ascii="Times New Roman" w:eastAsia="Times New Roman" w:hAnsi="Times New Roman" w:cs="Times New Roman"/>
                <w:sz w:val="24"/>
                <w:szCs w:val="24"/>
                <w:u w:val="single"/>
                <w:lang w:eastAsia="ru-RU"/>
              </w:rPr>
              <w:t>Занятия по курсу №4</w:t>
            </w:r>
          </w:p>
          <w:p w:rsidR="00336B35" w:rsidRPr="00336B35" w:rsidRDefault="00336B35" w:rsidP="00336B35">
            <w:pPr>
              <w:spacing w:after="0" w:line="240" w:lineRule="auto"/>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sz w:val="24"/>
                <w:szCs w:val="24"/>
                <w:lang w:eastAsia="ru-RU"/>
              </w:rPr>
              <w:t xml:space="preserve">18:00 – 19:00 </w:t>
            </w:r>
            <w:r w:rsidRPr="00336B35">
              <w:rPr>
                <w:rFonts w:ascii="Times New Roman" w:eastAsia="Times New Roman" w:hAnsi="Times New Roman" w:cs="Times New Roman"/>
                <w:b/>
                <w:sz w:val="24"/>
                <w:szCs w:val="24"/>
                <w:lang w:eastAsia="ru-RU"/>
              </w:rPr>
              <w:t>Тактическая игра на местности "Дорога победителей"</w:t>
            </w:r>
          </w:p>
          <w:p w:rsidR="00336B35" w:rsidRPr="00336B35" w:rsidRDefault="00336B35" w:rsidP="00336B35">
            <w:pPr>
              <w:tabs>
                <w:tab w:val="left" w:pos="317"/>
              </w:tabs>
              <w:spacing w:after="0" w:line="240" w:lineRule="auto"/>
              <w:contextualSpacing/>
              <w:rPr>
                <w:rFonts w:ascii="Times New Roman" w:eastAsia="Times New Roman" w:hAnsi="Times New Roman" w:cs="Times New Roman"/>
                <w:sz w:val="24"/>
                <w:szCs w:val="24"/>
                <w:lang w:eastAsia="ru-RU"/>
              </w:rPr>
            </w:pPr>
          </w:p>
          <w:p w:rsidR="00336B35" w:rsidRPr="00336B35" w:rsidRDefault="00336B35" w:rsidP="00336B35">
            <w:pPr>
              <w:tabs>
                <w:tab w:val="left" w:pos="317"/>
              </w:tabs>
              <w:spacing w:after="0" w:line="240" w:lineRule="auto"/>
              <w:contextualSpacing/>
              <w:rPr>
                <w:rFonts w:ascii="Times New Roman" w:eastAsia="Times New Roman" w:hAnsi="Times New Roman" w:cs="Times New Roman"/>
                <w:sz w:val="24"/>
                <w:szCs w:val="24"/>
                <w:lang w:eastAsia="ru-RU"/>
              </w:rPr>
            </w:pPr>
          </w:p>
        </w:tc>
        <w:tc>
          <w:tcPr>
            <w:tcW w:w="4394" w:type="dxa"/>
            <w:shd w:val="clear" w:color="auto" w:fill="FFFFFF" w:themeFill="background1"/>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19:00 – 19:30 Ужин</w:t>
            </w:r>
          </w:p>
          <w:p w:rsidR="00336B35" w:rsidRPr="00336B35" w:rsidRDefault="00336B35" w:rsidP="00336B35">
            <w:pPr>
              <w:spacing w:after="0" w:line="240" w:lineRule="auto"/>
              <w:contextualSpacing/>
              <w:rPr>
                <w:rFonts w:ascii="Times New Roman" w:eastAsia="Times New Roman" w:hAnsi="Times New Roman" w:cs="Times New Roman"/>
                <w:b/>
                <w:bCs/>
                <w:sz w:val="24"/>
                <w:szCs w:val="24"/>
                <w:lang w:eastAsia="ru-RU"/>
              </w:rPr>
            </w:pPr>
            <w:r w:rsidRPr="00336B35">
              <w:rPr>
                <w:rFonts w:ascii="Times New Roman" w:eastAsia="Times New Roman" w:hAnsi="Times New Roman" w:cs="Times New Roman"/>
                <w:b/>
                <w:bCs/>
                <w:sz w:val="24"/>
                <w:szCs w:val="24"/>
                <w:lang w:eastAsia="ru-RU"/>
              </w:rPr>
              <w:t>20:00 – 21:00 Дискотека / просмотр кинофильма</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21:00 – 21:10 Второй ужин</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21:10 – 21:30 Вечерняя прогулка и Вечерняя поверка.</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21:30 – 22:00 Подведение итогов дня</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 xml:space="preserve">22:00 – 22:30 Время личной гигиены </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22:30 Отбой</w:t>
            </w:r>
          </w:p>
        </w:tc>
      </w:tr>
      <w:tr w:rsidR="00336B35" w:rsidRPr="00336B35" w:rsidTr="0021234D">
        <w:trPr>
          <w:cantSplit/>
          <w:trHeight w:val="2747"/>
        </w:trPr>
        <w:tc>
          <w:tcPr>
            <w:tcW w:w="851" w:type="dxa"/>
            <w:shd w:val="clear" w:color="auto" w:fill="FFFFFF" w:themeFill="background1"/>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lastRenderedPageBreak/>
              <w:t>6</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Основной период</w:t>
            </w:r>
          </w:p>
        </w:tc>
        <w:tc>
          <w:tcPr>
            <w:tcW w:w="4963" w:type="dxa"/>
            <w:shd w:val="clear" w:color="auto" w:fill="FFFFFF" w:themeFill="background1"/>
          </w:tcPr>
          <w:p w:rsidR="00336B35" w:rsidRPr="00336B35" w:rsidRDefault="00336B35" w:rsidP="00336B35">
            <w:pPr>
              <w:spacing w:after="0" w:line="240" w:lineRule="auto"/>
              <w:contextualSpacing/>
              <w:rPr>
                <w:rFonts w:ascii="Times New Roman" w:eastAsia="Calibri" w:hAnsi="Times New Roman" w:cs="Times New Roman"/>
                <w:bCs/>
                <w:sz w:val="24"/>
                <w:szCs w:val="24"/>
              </w:rPr>
            </w:pPr>
            <w:r w:rsidRPr="00336B35">
              <w:rPr>
                <w:rFonts w:ascii="Times New Roman" w:eastAsia="Calibri" w:hAnsi="Times New Roman" w:cs="Times New Roman"/>
                <w:bCs/>
                <w:sz w:val="24"/>
                <w:szCs w:val="24"/>
              </w:rPr>
              <w:t>08:00 Подъём</w:t>
            </w:r>
          </w:p>
          <w:p w:rsidR="00336B35" w:rsidRPr="00336B35" w:rsidRDefault="00336B35" w:rsidP="00336B35">
            <w:pPr>
              <w:spacing w:after="0" w:line="240" w:lineRule="auto"/>
              <w:contextualSpacing/>
              <w:rPr>
                <w:rFonts w:ascii="Times New Roman" w:eastAsia="Calibri" w:hAnsi="Times New Roman" w:cs="Times New Roman"/>
                <w:bCs/>
                <w:sz w:val="24"/>
                <w:szCs w:val="24"/>
              </w:rPr>
            </w:pPr>
            <w:r w:rsidRPr="00336B35">
              <w:rPr>
                <w:rFonts w:ascii="Times New Roman" w:eastAsia="Calibri" w:hAnsi="Times New Roman" w:cs="Times New Roman"/>
                <w:bCs/>
                <w:sz w:val="24"/>
                <w:szCs w:val="24"/>
              </w:rPr>
              <w:t xml:space="preserve">08:05 – 08:20 Зарядка </w:t>
            </w:r>
          </w:p>
          <w:p w:rsidR="00336B35" w:rsidRPr="00336B35" w:rsidRDefault="00336B35" w:rsidP="00336B35">
            <w:pPr>
              <w:spacing w:after="0" w:line="240" w:lineRule="auto"/>
              <w:contextualSpacing/>
              <w:rPr>
                <w:rFonts w:ascii="Times New Roman" w:eastAsia="Calibri" w:hAnsi="Times New Roman" w:cs="Times New Roman"/>
                <w:bCs/>
                <w:sz w:val="24"/>
                <w:szCs w:val="24"/>
              </w:rPr>
            </w:pPr>
            <w:r w:rsidRPr="00336B35">
              <w:rPr>
                <w:rFonts w:ascii="Times New Roman" w:eastAsia="Calibri" w:hAnsi="Times New Roman" w:cs="Times New Roman"/>
                <w:bCs/>
                <w:sz w:val="24"/>
                <w:szCs w:val="24"/>
              </w:rPr>
              <w:t>08:20 – 08:40 Время личной гигиены</w:t>
            </w:r>
          </w:p>
          <w:p w:rsidR="00336B35" w:rsidRPr="00336B35" w:rsidRDefault="00336B35" w:rsidP="00336B35">
            <w:pPr>
              <w:spacing w:after="0" w:line="240" w:lineRule="auto"/>
              <w:contextualSpacing/>
              <w:rPr>
                <w:rFonts w:ascii="Times New Roman" w:eastAsia="Calibri" w:hAnsi="Times New Roman" w:cs="Times New Roman"/>
                <w:bCs/>
                <w:sz w:val="24"/>
                <w:szCs w:val="24"/>
              </w:rPr>
            </w:pPr>
            <w:r w:rsidRPr="00336B35">
              <w:rPr>
                <w:rFonts w:ascii="Times New Roman" w:eastAsia="Calibri" w:hAnsi="Times New Roman" w:cs="Times New Roman"/>
                <w:bCs/>
                <w:sz w:val="24"/>
                <w:szCs w:val="24"/>
              </w:rPr>
              <w:t>08:40 – 08:50 Утренний осмотр</w:t>
            </w:r>
          </w:p>
          <w:p w:rsidR="00336B35" w:rsidRPr="00336B35" w:rsidRDefault="00336B35" w:rsidP="00336B35">
            <w:pPr>
              <w:spacing w:after="0" w:line="240" w:lineRule="auto"/>
              <w:contextualSpacing/>
              <w:rPr>
                <w:rFonts w:ascii="Times New Roman" w:eastAsia="Calibri" w:hAnsi="Times New Roman" w:cs="Times New Roman"/>
                <w:bCs/>
                <w:sz w:val="24"/>
                <w:szCs w:val="24"/>
              </w:rPr>
            </w:pPr>
            <w:r w:rsidRPr="00336B35">
              <w:rPr>
                <w:rFonts w:ascii="Times New Roman" w:eastAsia="Calibri" w:hAnsi="Times New Roman" w:cs="Times New Roman"/>
                <w:bCs/>
                <w:sz w:val="24"/>
                <w:szCs w:val="24"/>
              </w:rPr>
              <w:t>09:00 – 09:30 Завтрак</w:t>
            </w:r>
          </w:p>
          <w:p w:rsidR="00336B35" w:rsidRPr="00336B35" w:rsidRDefault="00336B35" w:rsidP="00336B35">
            <w:pPr>
              <w:spacing w:after="0" w:line="240" w:lineRule="auto"/>
              <w:contextualSpacing/>
              <w:rPr>
                <w:rFonts w:ascii="Times New Roman" w:eastAsia="Calibri" w:hAnsi="Times New Roman" w:cs="Times New Roman"/>
                <w:bCs/>
                <w:sz w:val="24"/>
                <w:szCs w:val="24"/>
              </w:rPr>
            </w:pPr>
            <w:r w:rsidRPr="00336B35">
              <w:rPr>
                <w:rFonts w:ascii="Times New Roman" w:eastAsia="Calibri" w:hAnsi="Times New Roman" w:cs="Times New Roman"/>
                <w:bCs/>
                <w:sz w:val="24"/>
                <w:szCs w:val="24"/>
              </w:rPr>
              <w:t>09:30 – 09:40 Построение</w:t>
            </w:r>
          </w:p>
          <w:p w:rsidR="00336B35" w:rsidRPr="00336B35" w:rsidRDefault="00336B35" w:rsidP="00336B35">
            <w:pPr>
              <w:spacing w:after="0" w:line="240" w:lineRule="auto"/>
              <w:contextualSpacing/>
              <w:rPr>
                <w:rFonts w:ascii="Times New Roman" w:eastAsia="Calibri" w:hAnsi="Times New Roman" w:cs="Times New Roman"/>
                <w:bCs/>
                <w:sz w:val="24"/>
                <w:szCs w:val="24"/>
              </w:rPr>
            </w:pPr>
            <w:r w:rsidRPr="00336B35">
              <w:rPr>
                <w:rFonts w:ascii="Times New Roman" w:eastAsia="Calibri" w:hAnsi="Times New Roman" w:cs="Times New Roman"/>
                <w:bCs/>
                <w:sz w:val="24"/>
                <w:szCs w:val="24"/>
              </w:rPr>
              <w:t>09:40 – 09:45 Развод</w:t>
            </w:r>
          </w:p>
          <w:p w:rsidR="00336B35" w:rsidRPr="00336B35" w:rsidRDefault="00336B35" w:rsidP="00336B35">
            <w:pPr>
              <w:spacing w:after="0" w:line="240" w:lineRule="auto"/>
              <w:contextualSpacing/>
              <w:rPr>
                <w:rFonts w:ascii="Times New Roman" w:eastAsia="Calibri" w:hAnsi="Times New Roman" w:cs="Times New Roman"/>
                <w:b/>
                <w:bCs/>
                <w:sz w:val="24"/>
                <w:szCs w:val="24"/>
              </w:rPr>
            </w:pPr>
            <w:r w:rsidRPr="00336B35">
              <w:rPr>
                <w:rFonts w:ascii="Times New Roman" w:eastAsia="Calibri" w:hAnsi="Times New Roman" w:cs="Times New Roman"/>
                <w:b/>
                <w:bCs/>
                <w:sz w:val="24"/>
                <w:szCs w:val="24"/>
              </w:rPr>
              <w:t>10:00 – 12:00</w:t>
            </w:r>
            <w:r w:rsidRPr="00336B35">
              <w:rPr>
                <w:rFonts w:ascii="Times New Roman" w:eastAsia="Calibri" w:hAnsi="Times New Roman" w:cs="Times New Roman"/>
                <w:bCs/>
                <w:sz w:val="24"/>
                <w:szCs w:val="24"/>
              </w:rPr>
              <w:t xml:space="preserve"> </w:t>
            </w:r>
            <w:r w:rsidRPr="00336B35">
              <w:rPr>
                <w:rFonts w:ascii="Times New Roman" w:eastAsia="Calibri" w:hAnsi="Times New Roman" w:cs="Times New Roman"/>
                <w:b/>
                <w:bCs/>
                <w:sz w:val="24"/>
                <w:szCs w:val="24"/>
              </w:rPr>
              <w:t>Парад юнармейских отрядов.</w:t>
            </w:r>
            <w:r w:rsidRPr="00336B35">
              <w:rPr>
                <w:rFonts w:ascii="Times New Roman" w:eastAsia="Calibri" w:hAnsi="Times New Roman" w:cs="Times New Roman"/>
                <w:bCs/>
                <w:sz w:val="24"/>
                <w:szCs w:val="24"/>
              </w:rPr>
              <w:t xml:space="preserve"> </w:t>
            </w:r>
            <w:r w:rsidRPr="00336B35">
              <w:rPr>
                <w:rFonts w:ascii="Times New Roman" w:eastAsia="Calibri" w:hAnsi="Times New Roman" w:cs="Times New Roman"/>
                <w:b/>
                <w:bCs/>
                <w:sz w:val="24"/>
                <w:szCs w:val="24"/>
              </w:rPr>
              <w:t>Церемония награждения участников смены. Торжественная церемония приема новых участников в юнармейцы</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Calibri" w:hAnsi="Times New Roman" w:cs="Times New Roman"/>
                <w:bCs/>
                <w:sz w:val="24"/>
                <w:szCs w:val="24"/>
              </w:rPr>
              <w:t>12:00 – 12:50 Спортивные и подвижные игры / отрядная работа</w:t>
            </w:r>
          </w:p>
        </w:tc>
        <w:tc>
          <w:tcPr>
            <w:tcW w:w="5103" w:type="dxa"/>
            <w:shd w:val="clear" w:color="auto" w:fill="FFFFFF" w:themeFill="background1"/>
          </w:tcPr>
          <w:p w:rsidR="00336B35" w:rsidRPr="00336B35" w:rsidRDefault="00336B35" w:rsidP="00336B35">
            <w:pPr>
              <w:spacing w:after="0" w:line="240" w:lineRule="auto"/>
              <w:rPr>
                <w:rFonts w:ascii="Times New Roman" w:eastAsia="Calibri" w:hAnsi="Times New Roman" w:cs="Times New Roman"/>
                <w:sz w:val="24"/>
                <w:szCs w:val="24"/>
              </w:rPr>
            </w:pPr>
            <w:r w:rsidRPr="00336B35">
              <w:rPr>
                <w:rFonts w:ascii="Times New Roman" w:eastAsia="Calibri" w:hAnsi="Times New Roman" w:cs="Times New Roman"/>
                <w:sz w:val="24"/>
                <w:szCs w:val="24"/>
              </w:rPr>
              <w:t>13:00 – 14:00 Обед</w:t>
            </w:r>
          </w:p>
          <w:p w:rsidR="00336B35" w:rsidRPr="00336B35" w:rsidRDefault="00336B35" w:rsidP="00336B35">
            <w:pPr>
              <w:spacing w:after="0" w:line="240" w:lineRule="auto"/>
              <w:rPr>
                <w:rFonts w:ascii="Times New Roman" w:eastAsia="Calibri" w:hAnsi="Times New Roman" w:cs="Times New Roman"/>
                <w:sz w:val="24"/>
                <w:szCs w:val="24"/>
              </w:rPr>
            </w:pPr>
            <w:r w:rsidRPr="00336B35">
              <w:rPr>
                <w:rFonts w:ascii="Times New Roman" w:eastAsia="Calibri" w:hAnsi="Times New Roman" w:cs="Times New Roman"/>
                <w:sz w:val="24"/>
                <w:szCs w:val="24"/>
              </w:rPr>
              <w:t>14:00 – 16:00 Тихий час</w:t>
            </w:r>
          </w:p>
          <w:p w:rsidR="00336B35" w:rsidRPr="00336B35" w:rsidRDefault="00336B35" w:rsidP="00336B35">
            <w:pPr>
              <w:spacing w:after="0" w:line="240" w:lineRule="auto"/>
              <w:rPr>
                <w:rFonts w:ascii="Times New Roman" w:eastAsia="Calibri" w:hAnsi="Times New Roman" w:cs="Times New Roman"/>
                <w:sz w:val="24"/>
                <w:szCs w:val="24"/>
              </w:rPr>
            </w:pPr>
            <w:r w:rsidRPr="00336B35">
              <w:rPr>
                <w:rFonts w:ascii="Times New Roman" w:eastAsia="Calibri" w:hAnsi="Times New Roman" w:cs="Times New Roman"/>
                <w:sz w:val="24"/>
                <w:szCs w:val="24"/>
              </w:rPr>
              <w:t>16:00 – 16:30 Полдник</w:t>
            </w:r>
          </w:p>
          <w:p w:rsidR="00336B35" w:rsidRPr="00336B35" w:rsidRDefault="00336B35" w:rsidP="00336B35">
            <w:pPr>
              <w:spacing w:after="0" w:line="240" w:lineRule="auto"/>
              <w:rPr>
                <w:rFonts w:ascii="Times New Roman" w:eastAsia="Calibri" w:hAnsi="Times New Roman" w:cs="Times New Roman"/>
                <w:sz w:val="24"/>
                <w:szCs w:val="24"/>
              </w:rPr>
            </w:pPr>
            <w:r w:rsidRPr="00336B35">
              <w:rPr>
                <w:rFonts w:ascii="Times New Roman" w:eastAsia="Calibri" w:hAnsi="Times New Roman" w:cs="Times New Roman"/>
                <w:sz w:val="24"/>
                <w:szCs w:val="24"/>
              </w:rPr>
              <w:t>16:30 – 17:30 Итоговые сборы. Выходная диагностика</w:t>
            </w:r>
          </w:p>
          <w:p w:rsidR="00336B35" w:rsidRPr="00336B35" w:rsidRDefault="00336B35" w:rsidP="00336B35">
            <w:pPr>
              <w:spacing w:after="0" w:line="240" w:lineRule="auto"/>
              <w:rPr>
                <w:rFonts w:ascii="Times New Roman" w:eastAsia="Calibri" w:hAnsi="Times New Roman" w:cs="Times New Roman"/>
                <w:sz w:val="24"/>
                <w:szCs w:val="24"/>
              </w:rPr>
            </w:pPr>
            <w:r w:rsidRPr="00336B35">
              <w:rPr>
                <w:rFonts w:ascii="Times New Roman" w:eastAsia="Calibri" w:hAnsi="Times New Roman" w:cs="Times New Roman"/>
                <w:sz w:val="24"/>
                <w:szCs w:val="24"/>
              </w:rPr>
              <w:t>17:30 – 18:00 Отрядная работа, настольные игры</w:t>
            </w:r>
          </w:p>
          <w:p w:rsidR="00336B35" w:rsidRPr="00336B35" w:rsidRDefault="00336B35" w:rsidP="00336B35">
            <w:pPr>
              <w:tabs>
                <w:tab w:val="left" w:pos="176"/>
                <w:tab w:val="left" w:pos="229"/>
              </w:tabs>
              <w:spacing w:after="0" w:line="240" w:lineRule="auto"/>
              <w:contextualSpacing/>
              <w:rPr>
                <w:rFonts w:ascii="Times New Roman" w:eastAsia="Times New Roman" w:hAnsi="Times New Roman" w:cs="Times New Roman"/>
                <w:b/>
                <w:sz w:val="24"/>
                <w:szCs w:val="24"/>
                <w:lang w:eastAsia="ru-RU"/>
              </w:rPr>
            </w:pPr>
            <w:r w:rsidRPr="00336B35">
              <w:rPr>
                <w:rFonts w:ascii="Times New Roman" w:eastAsia="Calibri" w:hAnsi="Times New Roman" w:cs="Times New Roman"/>
                <w:b/>
                <w:sz w:val="24"/>
                <w:szCs w:val="24"/>
              </w:rPr>
              <w:t>18:00 – 19:00 Линейка Закрытия Смены</w:t>
            </w:r>
          </w:p>
        </w:tc>
        <w:tc>
          <w:tcPr>
            <w:tcW w:w="4394" w:type="dxa"/>
            <w:shd w:val="clear" w:color="auto" w:fill="FFFFFF" w:themeFill="background1"/>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19:00 – 19:30 Ужин</w:t>
            </w:r>
          </w:p>
          <w:p w:rsidR="00336B35" w:rsidRPr="00336B35" w:rsidRDefault="00336B35" w:rsidP="00336B35">
            <w:pPr>
              <w:spacing w:after="0" w:line="240" w:lineRule="auto"/>
              <w:contextualSpacing/>
              <w:rPr>
                <w:rFonts w:ascii="Times New Roman" w:eastAsia="Times New Roman" w:hAnsi="Times New Roman" w:cs="Times New Roman"/>
                <w:b/>
                <w:bCs/>
                <w:sz w:val="24"/>
                <w:szCs w:val="24"/>
                <w:lang w:eastAsia="ru-RU"/>
              </w:rPr>
            </w:pPr>
            <w:r w:rsidRPr="00336B35">
              <w:rPr>
                <w:rFonts w:ascii="Times New Roman" w:eastAsia="Times New Roman" w:hAnsi="Times New Roman" w:cs="Times New Roman"/>
                <w:b/>
                <w:bCs/>
                <w:sz w:val="24"/>
                <w:szCs w:val="24"/>
                <w:lang w:eastAsia="ru-RU"/>
              </w:rPr>
              <w:t>20:00 – 21:00 Прощальный вечер "До свидания лагерь __________"</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21:00 – 21:10 Второй ужин</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21:10 – 21:30 Вечерняя прогулка и Вечерняя поверка.</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21:30 – 22:00 Подведение итогов дня</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 xml:space="preserve">22:00 – 22:30 Время личной гигиены </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22:30 Отбой</w:t>
            </w:r>
          </w:p>
        </w:tc>
      </w:tr>
      <w:tr w:rsidR="00336B35" w:rsidRPr="00336B35" w:rsidTr="0021234D">
        <w:trPr>
          <w:cantSplit/>
          <w:trHeight w:val="2747"/>
        </w:trPr>
        <w:tc>
          <w:tcPr>
            <w:tcW w:w="851" w:type="dxa"/>
            <w:shd w:val="clear" w:color="auto" w:fill="FFFFFF" w:themeFill="background1"/>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7</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lang w:eastAsia="ru-RU"/>
              </w:rPr>
              <w:t>Итоговый период</w:t>
            </w:r>
          </w:p>
        </w:tc>
        <w:tc>
          <w:tcPr>
            <w:tcW w:w="4963" w:type="dxa"/>
            <w:shd w:val="clear" w:color="auto" w:fill="FFFFFF" w:themeFill="background1"/>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08:00 Подъём</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 xml:space="preserve">08:05 – 08:20 Зарядка </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08:20 – 08:40 Время личной гигиены</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08:40 – 08:50 Утренний осмотр</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09:00 – 09:30 Завтрак</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09:30 – 09:40 Построение</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10:00 – 10:30 Уборка в комнатах</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10:30 – 11:30 Сбор вещей</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11:30 – 13:00 Акция "Почтовый конверт" и операция "Чемодан"</w:t>
            </w:r>
          </w:p>
        </w:tc>
        <w:tc>
          <w:tcPr>
            <w:tcW w:w="5103" w:type="dxa"/>
            <w:shd w:val="clear" w:color="auto" w:fill="FFFFFF" w:themeFill="background1"/>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13:00 – 14:00 Обед</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p>
          <w:p w:rsidR="00336B35" w:rsidRPr="00336B35" w:rsidRDefault="00336B35" w:rsidP="00336B35">
            <w:pPr>
              <w:spacing w:after="0" w:line="240" w:lineRule="auto"/>
              <w:rPr>
                <w:rFonts w:ascii="Times New Roman" w:eastAsia="Times New Roman" w:hAnsi="Times New Roman" w:cs="Times New Roman"/>
                <w:sz w:val="24"/>
                <w:szCs w:val="24"/>
                <w:lang w:eastAsia="ru-RU"/>
              </w:rPr>
            </w:pPr>
          </w:p>
          <w:p w:rsidR="00336B35" w:rsidRPr="00336B35" w:rsidRDefault="00336B35" w:rsidP="00336B35">
            <w:pPr>
              <w:spacing w:after="0" w:line="240" w:lineRule="auto"/>
              <w:rPr>
                <w:rFonts w:ascii="Times New Roman" w:eastAsia="Times New Roman" w:hAnsi="Times New Roman" w:cs="Times New Roman"/>
                <w:sz w:val="24"/>
                <w:szCs w:val="24"/>
                <w:lang w:eastAsia="ru-RU"/>
              </w:rPr>
            </w:pPr>
          </w:p>
          <w:p w:rsidR="00336B35" w:rsidRPr="00336B35" w:rsidRDefault="00336B35" w:rsidP="00336B35">
            <w:pPr>
              <w:tabs>
                <w:tab w:val="left" w:pos="317"/>
              </w:tabs>
              <w:spacing w:after="0" w:line="240" w:lineRule="auto"/>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b/>
                <w:sz w:val="24"/>
                <w:szCs w:val="24"/>
                <w:lang w:eastAsia="ru-RU"/>
              </w:rPr>
              <w:t>РАЗЪЕЗД</w:t>
            </w:r>
          </w:p>
        </w:tc>
        <w:tc>
          <w:tcPr>
            <w:tcW w:w="4394" w:type="dxa"/>
            <w:shd w:val="clear" w:color="auto" w:fill="FFFFFF" w:themeFill="background1"/>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p>
        </w:tc>
      </w:tr>
    </w:tbl>
    <w:p w:rsidR="00336B35" w:rsidRPr="00336B35" w:rsidRDefault="00336B35" w:rsidP="00336B35">
      <w:pPr>
        <w:spacing w:after="200" w:line="276" w:lineRule="auto"/>
        <w:ind w:left="360"/>
        <w:contextualSpacing/>
        <w:rPr>
          <w:rFonts w:ascii="Calibri" w:eastAsia="Calibri" w:hAnsi="Calibri" w:cs="Times New Roman"/>
          <w:sz w:val="24"/>
          <w:szCs w:val="24"/>
        </w:rPr>
      </w:pPr>
      <w:r w:rsidRPr="00336B35">
        <w:rPr>
          <w:rFonts w:ascii="Calibri" w:eastAsia="Calibri" w:hAnsi="Calibri" w:cs="Times New Roman"/>
          <w:sz w:val="24"/>
          <w:szCs w:val="24"/>
        </w:rPr>
        <w:t>____________________________________________________________________________________________</w:t>
      </w:r>
    </w:p>
    <w:p w:rsidR="00336B35" w:rsidRPr="00336B35" w:rsidRDefault="00336B35" w:rsidP="00336B35">
      <w:pPr>
        <w:spacing w:after="200" w:line="276" w:lineRule="auto"/>
        <w:ind w:left="360"/>
        <w:contextualSpacing/>
        <w:rPr>
          <w:rFonts w:ascii="Times New Roman" w:eastAsia="Calibri" w:hAnsi="Times New Roman" w:cs="Times New Roman"/>
          <w:sz w:val="24"/>
          <w:szCs w:val="24"/>
        </w:rPr>
      </w:pPr>
      <w:r w:rsidRPr="00336B35">
        <w:rPr>
          <w:rFonts w:ascii="Times New Roman" w:eastAsia="Calibri" w:hAnsi="Times New Roman" w:cs="Times New Roman"/>
          <w:sz w:val="24"/>
          <w:szCs w:val="24"/>
        </w:rPr>
        <w:t xml:space="preserve">Обратить внимание на праздничные и памятные даты, которые выпадают в течение смены (смотри приложение </w:t>
      </w:r>
      <w:r w:rsidR="009A71B4">
        <w:rPr>
          <w:rFonts w:ascii="Times New Roman" w:eastAsia="Calibri" w:hAnsi="Times New Roman" w:cs="Times New Roman"/>
          <w:sz w:val="24"/>
          <w:szCs w:val="24"/>
        </w:rPr>
        <w:t>9</w:t>
      </w:r>
      <w:r w:rsidRPr="00336B35">
        <w:rPr>
          <w:rFonts w:ascii="Times New Roman" w:eastAsia="Calibri" w:hAnsi="Times New Roman" w:cs="Times New Roman"/>
          <w:sz w:val="24"/>
          <w:szCs w:val="24"/>
        </w:rPr>
        <w:t>)</w:t>
      </w:r>
    </w:p>
    <w:p w:rsidR="00336B35" w:rsidRPr="00336B35" w:rsidRDefault="00336B35" w:rsidP="00336B35">
      <w:pPr>
        <w:spacing w:after="200" w:line="276" w:lineRule="auto"/>
        <w:ind w:left="360"/>
        <w:contextualSpacing/>
        <w:rPr>
          <w:rFonts w:ascii="Times New Roman" w:eastAsia="Calibri" w:hAnsi="Times New Roman" w:cs="Times New Roman"/>
          <w:sz w:val="24"/>
          <w:szCs w:val="24"/>
        </w:rPr>
      </w:pPr>
      <w:r w:rsidRPr="00336B35">
        <w:rPr>
          <w:rFonts w:ascii="Times New Roman" w:eastAsia="Calibri" w:hAnsi="Times New Roman" w:cs="Times New Roman"/>
          <w:sz w:val="24"/>
          <w:szCs w:val="24"/>
        </w:rPr>
        <w:t>Сделать особый акцент на следующих датах:</w:t>
      </w:r>
    </w:p>
    <w:p w:rsidR="00336B35" w:rsidRPr="00336B35" w:rsidRDefault="00336B35" w:rsidP="00336B35">
      <w:pPr>
        <w:spacing w:after="200" w:line="276" w:lineRule="auto"/>
        <w:ind w:left="360"/>
        <w:contextualSpacing/>
        <w:rPr>
          <w:rFonts w:ascii="Times New Roman" w:eastAsia="Calibri" w:hAnsi="Times New Roman" w:cs="Times New Roman"/>
          <w:sz w:val="24"/>
          <w:szCs w:val="24"/>
        </w:rPr>
      </w:pPr>
      <w:r w:rsidRPr="00336B35">
        <w:rPr>
          <w:rFonts w:ascii="Times New Roman" w:eastAsia="Calibri" w:hAnsi="Times New Roman" w:cs="Times New Roman"/>
          <w:sz w:val="24"/>
          <w:szCs w:val="24"/>
        </w:rPr>
        <w:t>1 июня – Международный день защиты детей.</w:t>
      </w:r>
    </w:p>
    <w:p w:rsidR="00336B35" w:rsidRPr="00336B35" w:rsidRDefault="00336B35" w:rsidP="00336B35">
      <w:pPr>
        <w:spacing w:after="200" w:line="276" w:lineRule="auto"/>
        <w:ind w:left="360"/>
        <w:contextualSpacing/>
        <w:rPr>
          <w:rFonts w:ascii="Times New Roman" w:eastAsia="Calibri" w:hAnsi="Times New Roman" w:cs="Times New Roman"/>
          <w:sz w:val="24"/>
          <w:szCs w:val="24"/>
        </w:rPr>
      </w:pPr>
      <w:r w:rsidRPr="00336B35">
        <w:rPr>
          <w:rFonts w:ascii="Times New Roman" w:eastAsia="Calibri" w:hAnsi="Times New Roman" w:cs="Times New Roman"/>
          <w:sz w:val="24"/>
          <w:szCs w:val="24"/>
        </w:rPr>
        <w:t>12 июня – День России.</w:t>
      </w:r>
    </w:p>
    <w:p w:rsidR="00336B35" w:rsidRPr="00336B35" w:rsidRDefault="00336B35" w:rsidP="00336B35">
      <w:pPr>
        <w:spacing w:after="200" w:line="276" w:lineRule="auto"/>
        <w:ind w:left="360"/>
        <w:contextualSpacing/>
        <w:rPr>
          <w:rFonts w:ascii="Times New Roman" w:eastAsia="Calibri" w:hAnsi="Times New Roman" w:cs="Times New Roman"/>
          <w:sz w:val="24"/>
          <w:szCs w:val="24"/>
        </w:rPr>
      </w:pPr>
      <w:r w:rsidRPr="00336B35">
        <w:rPr>
          <w:rFonts w:ascii="Times New Roman" w:eastAsia="Calibri" w:hAnsi="Times New Roman" w:cs="Times New Roman"/>
          <w:sz w:val="24"/>
          <w:szCs w:val="24"/>
        </w:rPr>
        <w:t>22 июня – День памяти и скорби.</w:t>
      </w:r>
    </w:p>
    <w:p w:rsidR="00336B35" w:rsidRPr="00336B35" w:rsidRDefault="00336B35" w:rsidP="00336B35">
      <w:pPr>
        <w:spacing w:after="200" w:line="276" w:lineRule="auto"/>
        <w:ind w:left="360"/>
        <w:contextualSpacing/>
        <w:rPr>
          <w:rFonts w:ascii="Times New Roman" w:eastAsia="Calibri" w:hAnsi="Times New Roman" w:cs="Times New Roman"/>
          <w:szCs w:val="24"/>
        </w:rPr>
      </w:pPr>
      <w:r w:rsidRPr="00336B35">
        <w:rPr>
          <w:rFonts w:ascii="Times New Roman" w:eastAsia="Calibri" w:hAnsi="Times New Roman" w:cs="Times New Roman"/>
          <w:sz w:val="24"/>
          <w:szCs w:val="28"/>
        </w:rPr>
        <w:t>22 августа – День Государственного флага России.</w:t>
      </w:r>
    </w:p>
    <w:p w:rsidR="00336B35" w:rsidRPr="00336B35" w:rsidRDefault="00336B35" w:rsidP="00336B35">
      <w:pPr>
        <w:jc w:val="center"/>
        <w:rPr>
          <w:rFonts w:ascii="Times New Roman" w:eastAsia="Times New Roman" w:hAnsi="Times New Roman" w:cs="Times New Roman"/>
          <w:b/>
          <w:sz w:val="28"/>
          <w:szCs w:val="28"/>
          <w:lang w:eastAsia="ru-RU"/>
        </w:rPr>
      </w:pPr>
    </w:p>
    <w:p w:rsidR="00336B35" w:rsidRPr="00336B35" w:rsidRDefault="00336B35" w:rsidP="00336B35">
      <w:pPr>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b/>
          <w:sz w:val="28"/>
          <w:szCs w:val="28"/>
          <w:lang w:eastAsia="ru-RU"/>
        </w:rPr>
        <w:br w:type="page"/>
      </w:r>
    </w:p>
    <w:p w:rsidR="00336B35" w:rsidRPr="00336B35" w:rsidRDefault="00336B35" w:rsidP="00336B35">
      <w:pPr>
        <w:jc w:val="center"/>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lastRenderedPageBreak/>
        <w:t xml:space="preserve">План-сетка программы детского отдыха "Военно-патриотический лагерь </w:t>
      </w:r>
      <w:r w:rsidR="0021234D">
        <w:rPr>
          <w:rFonts w:ascii="Times New Roman" w:eastAsia="Times New Roman" w:hAnsi="Times New Roman" w:cs="Times New Roman"/>
          <w:b/>
          <w:sz w:val="28"/>
          <w:szCs w:val="28"/>
          <w:lang w:eastAsia="ru-RU"/>
        </w:rPr>
        <w:t>"</w:t>
      </w:r>
      <w:r w:rsidRPr="00336B35">
        <w:rPr>
          <w:rFonts w:ascii="Times New Roman" w:eastAsia="Times New Roman" w:hAnsi="Times New Roman" w:cs="Times New Roman"/>
          <w:b/>
          <w:sz w:val="28"/>
          <w:szCs w:val="28"/>
          <w:lang w:eastAsia="ru-RU"/>
        </w:rPr>
        <w:t>ЮНАРМЕЕЦ"</w:t>
      </w:r>
      <w:r w:rsidRPr="00336B35">
        <w:rPr>
          <w:rFonts w:ascii="Times New Roman" w:eastAsia="Times New Roman" w:hAnsi="Times New Roman" w:cs="Times New Roman"/>
          <w:sz w:val="28"/>
          <w:szCs w:val="28"/>
          <w:lang w:eastAsia="ru-RU"/>
        </w:rPr>
        <w:br/>
      </w:r>
      <w:r w:rsidRPr="00336B35">
        <w:rPr>
          <w:rFonts w:ascii="Times New Roman" w:eastAsia="Times New Roman" w:hAnsi="Times New Roman" w:cs="Times New Roman"/>
          <w:b/>
          <w:sz w:val="28"/>
          <w:szCs w:val="28"/>
          <w:lang w:eastAsia="ru-RU"/>
        </w:rPr>
        <w:t>для стационарных лагерей на 14 дней</w:t>
      </w:r>
      <w:bookmarkEnd w:id="2"/>
    </w:p>
    <w:tbl>
      <w:tblPr>
        <w:tblW w:w="1531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3"/>
        <w:gridCol w:w="4961"/>
        <w:gridCol w:w="5103"/>
        <w:gridCol w:w="4394"/>
      </w:tblGrid>
      <w:tr w:rsidR="00336B35" w:rsidRPr="00336B35" w:rsidTr="0021234D">
        <w:trPr>
          <w:cantSplit/>
          <w:trHeight w:val="331"/>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rsidR="00336B35" w:rsidRPr="00336B35" w:rsidRDefault="00336B35" w:rsidP="00336B35">
            <w:pPr>
              <w:spacing w:after="0" w:line="240" w:lineRule="auto"/>
              <w:jc w:val="center"/>
              <w:rPr>
                <w:rFonts w:ascii="Times New Roman" w:eastAsia="Calibri" w:hAnsi="Times New Roman" w:cs="Times New Roman"/>
                <w:b/>
                <w:bCs/>
                <w:sz w:val="24"/>
                <w:szCs w:val="24"/>
              </w:rPr>
            </w:pPr>
            <w:r w:rsidRPr="00336B35">
              <w:rPr>
                <w:rFonts w:ascii="Times New Roman" w:eastAsia="Calibri" w:hAnsi="Times New Roman" w:cs="Times New Roman"/>
                <w:b/>
                <w:bCs/>
                <w:sz w:val="24"/>
                <w:szCs w:val="24"/>
              </w:rPr>
              <w:t>ДНИ</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336B35" w:rsidRPr="00336B35" w:rsidRDefault="00336B35" w:rsidP="00336B35">
            <w:pPr>
              <w:spacing w:after="0" w:line="240" w:lineRule="auto"/>
              <w:jc w:val="center"/>
              <w:rPr>
                <w:rFonts w:ascii="Times New Roman" w:eastAsia="Calibri" w:hAnsi="Times New Roman" w:cs="Times New Roman"/>
                <w:b/>
                <w:bCs/>
                <w:sz w:val="24"/>
                <w:szCs w:val="24"/>
              </w:rPr>
            </w:pPr>
            <w:r w:rsidRPr="00336B35">
              <w:rPr>
                <w:rFonts w:ascii="Times New Roman" w:eastAsia="Calibri" w:hAnsi="Times New Roman" w:cs="Times New Roman"/>
                <w:b/>
                <w:bCs/>
                <w:sz w:val="24"/>
                <w:szCs w:val="24"/>
              </w:rPr>
              <w:t>УТРО</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336B35" w:rsidRPr="00336B35" w:rsidRDefault="00336B35" w:rsidP="00336B35">
            <w:pPr>
              <w:spacing w:after="0" w:line="240" w:lineRule="auto"/>
              <w:jc w:val="center"/>
              <w:rPr>
                <w:rFonts w:ascii="Times New Roman" w:eastAsia="Calibri" w:hAnsi="Times New Roman" w:cs="Times New Roman"/>
                <w:b/>
                <w:bCs/>
                <w:sz w:val="24"/>
                <w:szCs w:val="24"/>
              </w:rPr>
            </w:pPr>
            <w:r w:rsidRPr="00336B35">
              <w:rPr>
                <w:rFonts w:ascii="Times New Roman" w:eastAsia="Calibri" w:hAnsi="Times New Roman" w:cs="Times New Roman"/>
                <w:b/>
                <w:bCs/>
                <w:sz w:val="24"/>
                <w:szCs w:val="24"/>
              </w:rPr>
              <w:t>ДЕНЬ</w:t>
            </w:r>
          </w:p>
        </w:tc>
        <w:tc>
          <w:tcPr>
            <w:tcW w:w="4394" w:type="dxa"/>
            <w:shd w:val="clear" w:color="auto" w:fill="auto"/>
          </w:tcPr>
          <w:p w:rsidR="00336B35" w:rsidRPr="00336B35" w:rsidRDefault="00336B35" w:rsidP="00336B35">
            <w:pPr>
              <w:spacing w:after="0" w:line="240" w:lineRule="auto"/>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ВЕЧЕР</w:t>
            </w:r>
          </w:p>
        </w:tc>
      </w:tr>
      <w:tr w:rsidR="00336B35" w:rsidRPr="00336B35" w:rsidTr="0021234D">
        <w:trPr>
          <w:cantSplit/>
          <w:trHeight w:val="2449"/>
        </w:trPr>
        <w:tc>
          <w:tcPr>
            <w:tcW w:w="853" w:type="dxa"/>
            <w:tcBorders>
              <w:top w:val="single" w:sz="18" w:space="0" w:color="auto"/>
            </w:tcBorders>
            <w:shd w:val="clear" w:color="auto" w:fill="auto"/>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1</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Орг. период</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336B35" w:rsidRPr="00336B35" w:rsidRDefault="00336B35" w:rsidP="00336B35">
            <w:pPr>
              <w:tabs>
                <w:tab w:val="left" w:pos="318"/>
              </w:tabs>
              <w:spacing w:after="0" w:line="240" w:lineRule="auto"/>
              <w:contextualSpacing/>
              <w:jc w:val="center"/>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b/>
                <w:sz w:val="24"/>
                <w:szCs w:val="24"/>
                <w:lang w:eastAsia="ru-RU"/>
              </w:rPr>
              <w:t>07:00 ЗАЕЗД</w:t>
            </w:r>
          </w:p>
          <w:p w:rsidR="00336B35" w:rsidRPr="00336B35" w:rsidRDefault="00336B35" w:rsidP="00336B35">
            <w:pPr>
              <w:tabs>
                <w:tab w:val="left" w:pos="318"/>
              </w:tabs>
              <w:spacing w:after="0" w:line="240" w:lineRule="auto"/>
              <w:contextualSpacing/>
              <w:jc w:val="center"/>
              <w:rPr>
                <w:rFonts w:ascii="Times New Roman" w:eastAsia="Times New Roman" w:hAnsi="Times New Roman" w:cs="Times New Roman"/>
                <w:b/>
                <w:sz w:val="24"/>
                <w:szCs w:val="24"/>
                <w:lang w:eastAsia="ru-RU"/>
              </w:rPr>
            </w:pPr>
          </w:p>
          <w:p w:rsidR="00336B35" w:rsidRPr="00336B35" w:rsidRDefault="00336B35" w:rsidP="00336B35">
            <w:pPr>
              <w:tabs>
                <w:tab w:val="left" w:pos="318"/>
              </w:tabs>
              <w:spacing w:after="0" w:line="240" w:lineRule="auto"/>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09:00 – 10:00 Завтрак</w:t>
            </w:r>
          </w:p>
          <w:p w:rsidR="00336B35" w:rsidRPr="00336B35" w:rsidRDefault="00336B35" w:rsidP="00336B35">
            <w:pPr>
              <w:shd w:val="clear" w:color="auto" w:fill="FFFFFF" w:themeFill="background1"/>
              <w:tabs>
                <w:tab w:val="left" w:pos="176"/>
              </w:tabs>
              <w:spacing w:after="0" w:line="240" w:lineRule="auto"/>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10:00 – 11:00 Размещение</w:t>
            </w:r>
          </w:p>
          <w:p w:rsidR="00336B35" w:rsidRPr="00336B35" w:rsidRDefault="00336B35" w:rsidP="00336B35">
            <w:pPr>
              <w:shd w:val="clear" w:color="auto" w:fill="FFFFFF" w:themeFill="background1"/>
              <w:spacing w:after="0" w:line="240" w:lineRule="auto"/>
              <w:ind w:firstLine="5"/>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11:00 – 11:30 Инструктаж по технике безопасности</w:t>
            </w:r>
          </w:p>
          <w:p w:rsidR="00336B35" w:rsidRPr="00336B35" w:rsidRDefault="00336B35" w:rsidP="00336B35">
            <w:pPr>
              <w:shd w:val="clear" w:color="auto" w:fill="FFFFFF" w:themeFill="background1"/>
              <w:tabs>
                <w:tab w:val="left" w:pos="176"/>
              </w:tabs>
              <w:spacing w:after="0" w:line="240" w:lineRule="auto"/>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11:30 – 12:00 Игры на знакомство, командоформирование и выявление лидеров</w:t>
            </w:r>
          </w:p>
          <w:p w:rsidR="00336B35" w:rsidRPr="00336B35" w:rsidRDefault="00336B35" w:rsidP="00336B35">
            <w:pPr>
              <w:shd w:val="clear" w:color="auto" w:fill="FFFFFF" w:themeFill="background1"/>
              <w:tabs>
                <w:tab w:val="left" w:pos="176"/>
              </w:tabs>
              <w:spacing w:after="0" w:line="240" w:lineRule="auto"/>
              <w:contextualSpacing/>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b/>
                <w:sz w:val="24"/>
                <w:szCs w:val="24"/>
                <w:lang w:eastAsia="ru-RU"/>
              </w:rPr>
              <w:t>12:00 – 13:00 Разведка лагеря</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336B35" w:rsidRPr="00336B35" w:rsidRDefault="00336B35" w:rsidP="00336B35">
            <w:pPr>
              <w:spacing w:after="0" w:line="240" w:lineRule="auto"/>
              <w:ind w:firstLine="5"/>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13:00 – 13:30 Обед</w:t>
            </w:r>
          </w:p>
          <w:p w:rsidR="00336B35" w:rsidRPr="00336B35" w:rsidRDefault="00336B35" w:rsidP="00336B35">
            <w:pPr>
              <w:spacing w:after="0" w:line="240" w:lineRule="auto"/>
              <w:ind w:firstLine="5"/>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14:00 – 16:00 Тихий час</w:t>
            </w:r>
          </w:p>
          <w:p w:rsidR="00336B35" w:rsidRPr="00336B35" w:rsidRDefault="00336B35" w:rsidP="00336B35">
            <w:pPr>
              <w:spacing w:after="0" w:line="240" w:lineRule="auto"/>
              <w:ind w:firstLine="5"/>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color w:val="000000"/>
                <w:sz w:val="24"/>
                <w:szCs w:val="24"/>
                <w:lang w:eastAsia="ru-RU"/>
              </w:rPr>
              <w:t>16</w:t>
            </w:r>
            <w:r w:rsidRPr="00336B35">
              <w:rPr>
                <w:rFonts w:ascii="Times New Roman" w:eastAsia="Times New Roman" w:hAnsi="Times New Roman" w:cs="Times New Roman"/>
                <w:sz w:val="24"/>
                <w:szCs w:val="24"/>
                <w:lang w:eastAsia="ru-RU"/>
              </w:rPr>
              <w:t>:10 – 16:30 Полдник</w:t>
            </w:r>
          </w:p>
          <w:p w:rsidR="00336B35" w:rsidRPr="00336B35" w:rsidRDefault="00336B35" w:rsidP="00336B35">
            <w:pPr>
              <w:spacing w:after="0" w:line="240" w:lineRule="auto"/>
              <w:ind w:firstLine="5"/>
              <w:contextualSpacing/>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b/>
                <w:sz w:val="24"/>
                <w:szCs w:val="24"/>
                <w:lang w:eastAsia="ru-RU"/>
              </w:rPr>
              <w:t xml:space="preserve">16:35 – 17:30 </w:t>
            </w:r>
            <w:r w:rsidRPr="00336B35">
              <w:rPr>
                <w:rFonts w:ascii="Times New Roman" w:eastAsia="Times New Roman" w:hAnsi="Times New Roman" w:cs="Times New Roman"/>
                <w:b/>
                <w:bCs/>
                <w:sz w:val="24"/>
                <w:szCs w:val="24"/>
                <w:lang w:eastAsia="ru-RU"/>
              </w:rPr>
              <w:t>Тропа доверия</w:t>
            </w:r>
          </w:p>
          <w:p w:rsidR="00336B35" w:rsidRPr="00336B35" w:rsidRDefault="00336B35" w:rsidP="00336B35">
            <w:pPr>
              <w:spacing w:after="0" w:line="240" w:lineRule="auto"/>
              <w:ind w:firstLine="5"/>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17:40 – 18:10 Хозяйственный сбор "Наши правила". Выдача юнармейской формы</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sz w:val="24"/>
                <w:szCs w:val="24"/>
                <w:lang w:eastAsia="ru-RU"/>
              </w:rPr>
              <w:t>18:10 – 19:00 Организационный сбор отряда.</w:t>
            </w:r>
            <w:r w:rsidRPr="00336B35">
              <w:rPr>
                <w:rFonts w:ascii="Times New Roman" w:eastAsia="Times New Roman" w:hAnsi="Times New Roman" w:cs="Times New Roman"/>
                <w:bCs/>
                <w:sz w:val="24"/>
                <w:szCs w:val="24"/>
                <w:lang w:eastAsia="ru-RU"/>
              </w:rPr>
              <w:t xml:space="preserve"> </w:t>
            </w:r>
            <w:r w:rsidRPr="00336B35">
              <w:rPr>
                <w:rFonts w:ascii="Times New Roman" w:eastAsia="Times New Roman" w:hAnsi="Times New Roman" w:cs="Times New Roman"/>
                <w:sz w:val="24"/>
                <w:szCs w:val="24"/>
                <w:lang w:eastAsia="ru-RU"/>
              </w:rPr>
              <w:t>Входная диагностика</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336B35" w:rsidRPr="00336B35" w:rsidRDefault="00336B35" w:rsidP="00336B35">
            <w:pPr>
              <w:shd w:val="clear" w:color="auto" w:fill="FFFFFF" w:themeFill="background1"/>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19:00 – 19:30 Ужин</w:t>
            </w:r>
          </w:p>
          <w:p w:rsidR="00336B35" w:rsidRPr="00336B35" w:rsidRDefault="00336B35" w:rsidP="00336B35">
            <w:pPr>
              <w:shd w:val="clear" w:color="auto" w:fill="FFFFFF" w:themeFill="background1"/>
              <w:spacing w:after="0" w:line="240" w:lineRule="auto"/>
              <w:contextualSpacing/>
              <w:rPr>
                <w:rFonts w:ascii="Times New Roman" w:eastAsia="Times New Roman" w:hAnsi="Times New Roman" w:cs="Times New Roman"/>
                <w:b/>
                <w:bCs/>
                <w:sz w:val="24"/>
                <w:szCs w:val="24"/>
                <w:lang w:eastAsia="ru-RU"/>
              </w:rPr>
            </w:pPr>
            <w:r w:rsidRPr="00336B35">
              <w:rPr>
                <w:rFonts w:ascii="Times New Roman" w:eastAsia="Times New Roman" w:hAnsi="Times New Roman" w:cs="Times New Roman"/>
                <w:b/>
                <w:bCs/>
                <w:sz w:val="24"/>
                <w:szCs w:val="24"/>
                <w:lang w:eastAsia="ru-RU"/>
              </w:rPr>
              <w:t>20:00 – 21:00 Огонёк знакомства "Секрет дружбы"</w:t>
            </w:r>
          </w:p>
          <w:p w:rsidR="00336B35" w:rsidRPr="00336B35" w:rsidRDefault="00336B35" w:rsidP="00336B35">
            <w:pPr>
              <w:shd w:val="clear" w:color="auto" w:fill="FFFFFF" w:themeFill="background1"/>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21:00 – 21:10 Второй ужин</w:t>
            </w:r>
          </w:p>
          <w:p w:rsidR="00336B35" w:rsidRPr="00336B35" w:rsidRDefault="00336B35" w:rsidP="00336B35">
            <w:pPr>
              <w:shd w:val="clear" w:color="auto" w:fill="FFFFFF" w:themeFill="background1"/>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21:10 – 21:30 Вечерняя прогулка и Вечерняя поверка.</w:t>
            </w:r>
          </w:p>
          <w:p w:rsidR="00336B35" w:rsidRPr="00336B35" w:rsidRDefault="00336B35" w:rsidP="00336B35">
            <w:pPr>
              <w:shd w:val="clear" w:color="auto" w:fill="FFFFFF" w:themeFill="background1"/>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21:30 – 22:00 Подведение итогов дня</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 xml:space="preserve">22:00 – 22:30 Время личной гигиены </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22:30 Отбой</w:t>
            </w:r>
          </w:p>
        </w:tc>
      </w:tr>
      <w:tr w:rsidR="00336B35" w:rsidRPr="00336B35" w:rsidTr="0021234D">
        <w:trPr>
          <w:cantSplit/>
          <w:trHeight w:val="2747"/>
        </w:trPr>
        <w:tc>
          <w:tcPr>
            <w:tcW w:w="853" w:type="dxa"/>
            <w:tcBorders>
              <w:top w:val="single" w:sz="18" w:space="0" w:color="auto"/>
            </w:tcBorders>
            <w:shd w:val="clear" w:color="auto" w:fill="auto"/>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2</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Орг. период</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08:00 Подъём</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 xml:space="preserve">08:05 – 08:20 Зарядка </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08:20 – 08:40 Время личной гигиены</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08:40 – 08:50 Утренний осмотр</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09:00 – 09:30 Завтрак</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09:30 – 09:40 Построение</w:t>
            </w:r>
          </w:p>
          <w:p w:rsidR="00336B35" w:rsidRPr="00336B35" w:rsidRDefault="00336B35" w:rsidP="00336B35">
            <w:pPr>
              <w:spacing w:after="0" w:line="240" w:lineRule="auto"/>
              <w:contextualSpacing/>
              <w:rPr>
                <w:rFonts w:ascii="Times New Roman" w:eastAsia="Times New Roman" w:hAnsi="Times New Roman" w:cs="Times New Roman"/>
                <w:b/>
                <w:bCs/>
                <w:sz w:val="24"/>
                <w:szCs w:val="24"/>
                <w:lang w:eastAsia="ru-RU"/>
              </w:rPr>
            </w:pPr>
            <w:r w:rsidRPr="00336B35">
              <w:rPr>
                <w:rFonts w:ascii="Times New Roman" w:eastAsia="Times New Roman" w:hAnsi="Times New Roman" w:cs="Times New Roman"/>
                <w:b/>
                <w:bCs/>
                <w:sz w:val="24"/>
                <w:szCs w:val="24"/>
                <w:lang w:eastAsia="ru-RU"/>
              </w:rPr>
              <w:t>09:40 – 10:10 Линейка открытия смены</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10:10 – 10:15 Развод</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10:15 – 10:55 Занятия по курсу №1</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11:00 – 11:40 Занятия по курсу №2</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11:45 – 13:00 Подготовка видеоматериалов для конкурса "Видеовизитка"</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13:00 – 13:30 Обед</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14:00 – 16:00 Тихий час</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16:10 – 16:30 Полдник</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16:30 – 17:10 Занятие по курсу №3</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17:15 – 17:55 Занятия по курсу №4</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b/>
                <w:sz w:val="24"/>
                <w:szCs w:val="24"/>
                <w:lang w:eastAsia="ru-RU"/>
              </w:rPr>
              <w:t>18:00 – 19:00</w:t>
            </w:r>
            <w:r w:rsidRPr="00336B35">
              <w:rPr>
                <w:rFonts w:ascii="Times New Roman" w:eastAsia="Times New Roman" w:hAnsi="Times New Roman" w:cs="Times New Roman"/>
                <w:sz w:val="24"/>
                <w:szCs w:val="24"/>
                <w:lang w:eastAsia="ru-RU"/>
              </w:rPr>
              <w:t xml:space="preserve"> </w:t>
            </w:r>
            <w:r w:rsidRPr="00336B35">
              <w:rPr>
                <w:rFonts w:ascii="Times New Roman" w:eastAsia="Times New Roman" w:hAnsi="Times New Roman" w:cs="Times New Roman"/>
                <w:b/>
                <w:bCs/>
                <w:sz w:val="24"/>
                <w:szCs w:val="24"/>
                <w:lang w:eastAsia="ru-RU"/>
              </w:rPr>
              <w:t>Вводная игра "Проверка на прочность"</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336B35" w:rsidRPr="00336B35" w:rsidRDefault="00336B35" w:rsidP="00336B35">
            <w:pPr>
              <w:spacing w:after="0" w:line="240" w:lineRule="auto"/>
              <w:contextualSpacing/>
              <w:rPr>
                <w:rFonts w:ascii="Times New Roman" w:eastAsia="Calibri" w:hAnsi="Times New Roman" w:cs="Times New Roman"/>
                <w:bCs/>
                <w:sz w:val="24"/>
                <w:szCs w:val="24"/>
              </w:rPr>
            </w:pPr>
            <w:r w:rsidRPr="00336B35">
              <w:rPr>
                <w:rFonts w:ascii="Times New Roman" w:eastAsia="Calibri" w:hAnsi="Times New Roman" w:cs="Times New Roman"/>
                <w:bCs/>
                <w:sz w:val="24"/>
                <w:szCs w:val="24"/>
              </w:rPr>
              <w:t>19:00 – 19:30 Ужин</w:t>
            </w:r>
          </w:p>
          <w:p w:rsidR="00336B35" w:rsidRPr="00336B35" w:rsidRDefault="00336B35" w:rsidP="00336B35">
            <w:pPr>
              <w:spacing w:after="0" w:line="240" w:lineRule="auto"/>
              <w:contextualSpacing/>
              <w:rPr>
                <w:rFonts w:ascii="Times New Roman" w:eastAsia="Calibri" w:hAnsi="Times New Roman" w:cs="Times New Roman"/>
                <w:b/>
                <w:bCs/>
                <w:sz w:val="24"/>
                <w:szCs w:val="24"/>
              </w:rPr>
            </w:pPr>
            <w:r w:rsidRPr="00336B35">
              <w:rPr>
                <w:rFonts w:ascii="Times New Roman" w:eastAsia="Calibri" w:hAnsi="Times New Roman" w:cs="Times New Roman"/>
                <w:b/>
                <w:bCs/>
                <w:sz w:val="24"/>
                <w:szCs w:val="24"/>
              </w:rPr>
              <w:t>20:00 – 21:00 Представление юнармейских отрядов (конкурс "Видеовизитка")</w:t>
            </w:r>
          </w:p>
          <w:p w:rsidR="00336B35" w:rsidRPr="00336B35" w:rsidRDefault="00336B35" w:rsidP="00336B35">
            <w:pPr>
              <w:spacing w:after="0" w:line="240" w:lineRule="auto"/>
              <w:contextualSpacing/>
              <w:rPr>
                <w:rFonts w:ascii="Times New Roman" w:eastAsia="Calibri" w:hAnsi="Times New Roman" w:cs="Times New Roman"/>
                <w:bCs/>
                <w:sz w:val="24"/>
                <w:szCs w:val="24"/>
              </w:rPr>
            </w:pPr>
            <w:r w:rsidRPr="00336B35">
              <w:rPr>
                <w:rFonts w:ascii="Times New Roman" w:eastAsia="Calibri" w:hAnsi="Times New Roman" w:cs="Times New Roman"/>
                <w:bCs/>
                <w:sz w:val="24"/>
                <w:szCs w:val="24"/>
              </w:rPr>
              <w:t>21:00 – 21:10 Второй ужин</w:t>
            </w:r>
          </w:p>
          <w:p w:rsidR="00336B35" w:rsidRPr="00336B35" w:rsidRDefault="00336B35" w:rsidP="00336B35">
            <w:pPr>
              <w:spacing w:after="0" w:line="240" w:lineRule="auto"/>
              <w:contextualSpacing/>
              <w:rPr>
                <w:rFonts w:ascii="Times New Roman" w:eastAsia="Calibri" w:hAnsi="Times New Roman" w:cs="Times New Roman"/>
                <w:bCs/>
                <w:sz w:val="24"/>
                <w:szCs w:val="24"/>
              </w:rPr>
            </w:pPr>
            <w:r w:rsidRPr="00336B35">
              <w:rPr>
                <w:rFonts w:ascii="Times New Roman" w:eastAsia="Calibri" w:hAnsi="Times New Roman" w:cs="Times New Roman"/>
                <w:bCs/>
                <w:sz w:val="24"/>
                <w:szCs w:val="24"/>
              </w:rPr>
              <w:t>21:10 – 21:30 Вечерняя прогулка и Вечерняя поверка.</w:t>
            </w:r>
          </w:p>
          <w:p w:rsidR="00336B35" w:rsidRPr="00336B35" w:rsidRDefault="00336B35" w:rsidP="00336B35">
            <w:pPr>
              <w:spacing w:after="0" w:line="240" w:lineRule="auto"/>
              <w:contextualSpacing/>
              <w:rPr>
                <w:rFonts w:ascii="Times New Roman" w:eastAsia="Calibri" w:hAnsi="Times New Roman" w:cs="Times New Roman"/>
                <w:bCs/>
                <w:sz w:val="24"/>
                <w:szCs w:val="24"/>
              </w:rPr>
            </w:pPr>
            <w:r w:rsidRPr="00336B35">
              <w:rPr>
                <w:rFonts w:ascii="Times New Roman" w:eastAsia="Calibri" w:hAnsi="Times New Roman" w:cs="Times New Roman"/>
                <w:bCs/>
                <w:sz w:val="24"/>
                <w:szCs w:val="24"/>
              </w:rPr>
              <w:t>21:30 – 22:00 Подведение итогов дня</w:t>
            </w:r>
          </w:p>
          <w:p w:rsidR="00336B35" w:rsidRPr="00336B35" w:rsidRDefault="00336B35" w:rsidP="00336B35">
            <w:pPr>
              <w:spacing w:after="0" w:line="240" w:lineRule="auto"/>
              <w:contextualSpacing/>
              <w:rPr>
                <w:rFonts w:ascii="Times New Roman" w:eastAsia="Calibri" w:hAnsi="Times New Roman" w:cs="Times New Roman"/>
                <w:bCs/>
                <w:sz w:val="24"/>
                <w:szCs w:val="24"/>
              </w:rPr>
            </w:pPr>
            <w:r w:rsidRPr="00336B35">
              <w:rPr>
                <w:rFonts w:ascii="Times New Roman" w:eastAsia="Calibri" w:hAnsi="Times New Roman" w:cs="Times New Roman"/>
                <w:bCs/>
                <w:sz w:val="24"/>
                <w:szCs w:val="24"/>
              </w:rPr>
              <w:t xml:space="preserve">22:00 – 22:30 Время личной гигиены </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Calibri" w:hAnsi="Times New Roman" w:cs="Times New Roman"/>
                <w:bCs/>
                <w:sz w:val="24"/>
                <w:szCs w:val="24"/>
              </w:rPr>
              <w:t>22:30 Отбой</w:t>
            </w:r>
          </w:p>
        </w:tc>
      </w:tr>
      <w:tr w:rsidR="00336B35" w:rsidRPr="00336B35" w:rsidTr="0021234D">
        <w:trPr>
          <w:cantSplit/>
          <w:trHeight w:val="2747"/>
        </w:trPr>
        <w:tc>
          <w:tcPr>
            <w:tcW w:w="853" w:type="dxa"/>
            <w:tcBorders>
              <w:top w:val="single" w:sz="18" w:space="0" w:color="auto"/>
            </w:tcBorders>
            <w:shd w:val="clear" w:color="auto" w:fill="auto"/>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3</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Орг. период</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08:00 Подъём</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 xml:space="preserve">08:05 – 08:20 Зарядка </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08:20 – 08:40 Время личной гигиены</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08:40 – 08:50 Утренний осмотр</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09:00 – 09:30 Завтрак</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09:30 – 09:40 Построение</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09:40 – 09:45 Развод</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09:45 – 10:25 Занятия по курсу №1</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10:30 – 11:10 Занятия по курсу №2</w:t>
            </w:r>
          </w:p>
          <w:p w:rsidR="00336B35" w:rsidRPr="00336B35" w:rsidRDefault="00336B35" w:rsidP="00336B35">
            <w:pPr>
              <w:spacing w:after="0" w:line="240" w:lineRule="auto"/>
              <w:contextualSpacing/>
              <w:rPr>
                <w:rFonts w:ascii="Times New Roman" w:eastAsia="Times New Roman" w:hAnsi="Times New Roman" w:cs="Times New Roman"/>
                <w:b/>
                <w:bCs/>
                <w:sz w:val="24"/>
                <w:szCs w:val="24"/>
                <w:lang w:eastAsia="ru-RU"/>
              </w:rPr>
            </w:pPr>
            <w:r w:rsidRPr="00336B35">
              <w:rPr>
                <w:rFonts w:ascii="Times New Roman" w:eastAsia="Times New Roman" w:hAnsi="Times New Roman" w:cs="Times New Roman"/>
                <w:bCs/>
                <w:sz w:val="24"/>
                <w:szCs w:val="24"/>
                <w:lang w:eastAsia="ru-RU"/>
              </w:rPr>
              <w:t>11:15 – 13:00 Бассейн / пляж / спортивные и подвижные игры / отрядная работа</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336B35" w:rsidRPr="00336B35" w:rsidRDefault="00336B35" w:rsidP="00336B35">
            <w:pPr>
              <w:tabs>
                <w:tab w:val="left" w:pos="371"/>
              </w:tabs>
              <w:spacing w:after="0" w:line="240" w:lineRule="auto"/>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13:00 – 13:30 Обед</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14:00 – 16:00 Тихий час</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16:10 – 16:30 Полдник</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16:30 – 17:10 Занятие по курсу №3</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17:15 – 17:55 Занятия по курсу №4</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18:00 – 19:00 Спортивные и подвижные игры / отрядная работа / зачёт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19:00 – 19:30 Ужин</w:t>
            </w:r>
          </w:p>
          <w:p w:rsidR="00336B35" w:rsidRPr="00336B35" w:rsidRDefault="00336B35" w:rsidP="00336B35">
            <w:pPr>
              <w:spacing w:after="0" w:line="240" w:lineRule="auto"/>
              <w:contextualSpacing/>
              <w:rPr>
                <w:rFonts w:ascii="Times New Roman" w:eastAsia="Times New Roman" w:hAnsi="Times New Roman" w:cs="Times New Roman"/>
                <w:b/>
                <w:bCs/>
                <w:sz w:val="24"/>
                <w:szCs w:val="24"/>
                <w:lang w:eastAsia="ru-RU"/>
              </w:rPr>
            </w:pPr>
            <w:r w:rsidRPr="00336B35">
              <w:rPr>
                <w:rFonts w:ascii="Times New Roman" w:eastAsia="Times New Roman" w:hAnsi="Times New Roman" w:cs="Times New Roman"/>
                <w:b/>
                <w:bCs/>
                <w:sz w:val="24"/>
                <w:szCs w:val="24"/>
                <w:lang w:eastAsia="ru-RU"/>
              </w:rPr>
              <w:t>20:00 – 21:00 Интеллектуальная игра "Ратные страницы истории Отечества"</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21:00 – 21:10 Второй ужин</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21:10 – 21:30 Вечерняя прогулка и Вечерняя поверка.</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21:30 – 22:00 Подведение итогов дня</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 xml:space="preserve">22:00 – 22:30 Время личной гигиены </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bCs/>
                <w:sz w:val="24"/>
                <w:szCs w:val="24"/>
                <w:lang w:eastAsia="ru-RU"/>
              </w:rPr>
              <w:t>22:30 Отбой</w:t>
            </w:r>
          </w:p>
        </w:tc>
      </w:tr>
      <w:tr w:rsidR="00336B35" w:rsidRPr="00336B35" w:rsidTr="0021234D">
        <w:trPr>
          <w:cantSplit/>
          <w:trHeight w:val="2747"/>
        </w:trPr>
        <w:tc>
          <w:tcPr>
            <w:tcW w:w="853" w:type="dxa"/>
            <w:tcBorders>
              <w:top w:val="single" w:sz="18" w:space="0" w:color="auto"/>
            </w:tcBorders>
            <w:shd w:val="clear" w:color="auto" w:fill="auto"/>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lastRenderedPageBreak/>
              <w:t>4</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Основной период</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08:00 Подъём</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 xml:space="preserve">08:05 – 08:20 Зарядка </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08:20 – 08:40 Время личной гигиены</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08:40 – 08:50 Утренний осмотр</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09:00 – 09:30 Завтрак</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09:30 – 09:40 Построение</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09:40 – 09:45 Развод</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
                <w:bCs/>
                <w:sz w:val="24"/>
                <w:szCs w:val="24"/>
                <w:lang w:eastAsia="ru-RU"/>
              </w:rPr>
              <w:t xml:space="preserve">10:00 – 11:00 Полоса препятствий </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11:20 – 13:00 Бассейн / пляж / спортивные и подвижные игры / отрядная работа</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13:00 – 13:30 Обед</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14:00 – 16:00 Тихий час</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16:10 – 16:30 Полдник</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16:30 – 17:10 Занятие по курсу №3</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17:15 – 17:55 Занятия по курсу №4</w:t>
            </w:r>
          </w:p>
          <w:p w:rsidR="00336B35" w:rsidRPr="00336B35" w:rsidRDefault="00336B35" w:rsidP="00336B35">
            <w:pPr>
              <w:tabs>
                <w:tab w:val="left" w:pos="176"/>
                <w:tab w:val="left" w:pos="229"/>
              </w:tabs>
              <w:spacing w:after="0" w:line="240" w:lineRule="auto"/>
              <w:contextualSpacing/>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sz w:val="24"/>
                <w:szCs w:val="24"/>
                <w:lang w:eastAsia="ru-RU"/>
              </w:rPr>
              <w:t>18:00 – 19:00 Спортивные и подвижные игры / отрядная работа / зачёт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19:00 – 19:30 Ужин</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
                <w:bCs/>
                <w:sz w:val="24"/>
                <w:szCs w:val="24"/>
                <w:lang w:eastAsia="ru-RU"/>
              </w:rPr>
            </w:pPr>
            <w:r w:rsidRPr="00336B35">
              <w:rPr>
                <w:rFonts w:ascii="Times New Roman" w:eastAsia="Times New Roman" w:hAnsi="Times New Roman" w:cs="Times New Roman"/>
                <w:b/>
                <w:bCs/>
                <w:sz w:val="24"/>
                <w:szCs w:val="24"/>
                <w:lang w:eastAsia="ru-RU"/>
              </w:rPr>
              <w:t>20:00 – 21:00 Дискотека / Просмотр кинофильма</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21:00 – 21:10 Второй ужин</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21:10 – 21:30 Вечерняя прогулка и Вечерняя поверка.</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21:30 – 22:00 Подведение итогов дня</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 xml:space="preserve">22:00 – 22:30 Время личной гигиены </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22:30 Отбой</w:t>
            </w:r>
          </w:p>
        </w:tc>
      </w:tr>
      <w:tr w:rsidR="00336B35" w:rsidRPr="00336B35" w:rsidTr="0021234D">
        <w:trPr>
          <w:cantSplit/>
          <w:trHeight w:val="2747"/>
        </w:trPr>
        <w:tc>
          <w:tcPr>
            <w:tcW w:w="853" w:type="dxa"/>
            <w:tcBorders>
              <w:top w:val="single" w:sz="18" w:space="0" w:color="auto"/>
            </w:tcBorders>
            <w:shd w:val="clear" w:color="auto" w:fill="auto"/>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5</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Основной период</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08:00 Подъём</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 xml:space="preserve">08:05 – 08:20 Зарядка </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08:20 – 08:40 Время личной гигиены</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08:40 – 08:50 Утренний осмотр</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09:00 – 09:30 Завтрак</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09:30 – 09:40 Построение</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09:40 – 09:45 Развод</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09:45 – 10:25 Занятия по курсу №1</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10:30 – 11:10 Занятия по курсу №2</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11:20 – 12:00 Спортивные и подвижные игры / отрядная работа</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
                <w:bCs/>
                <w:sz w:val="24"/>
                <w:szCs w:val="24"/>
                <w:lang w:eastAsia="ru-RU"/>
              </w:rPr>
              <w:t>12:00 – 13:00 Соревнования "Огневой рубеж"</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13:00 – 13:30 Обед</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14:00 – 16:00 Тихий час</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16:10 – 16:30 Полдник</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16:30 – 17:10 Занятие по курсу №3</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17:15 – 17:55 Занятия по курсу №4</w:t>
            </w:r>
          </w:p>
          <w:p w:rsidR="00336B35" w:rsidRPr="00336B35" w:rsidRDefault="00336B35" w:rsidP="00336B35">
            <w:pPr>
              <w:tabs>
                <w:tab w:val="left" w:pos="317"/>
              </w:tabs>
              <w:spacing w:after="0" w:line="240" w:lineRule="auto"/>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18:00 – 19:00 Спортивные и подвижные игры / подготовка к мероприятию / зачёт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19:00 – 19:30 Ужин</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
                <w:bCs/>
                <w:sz w:val="24"/>
                <w:szCs w:val="24"/>
                <w:lang w:eastAsia="ru-RU"/>
              </w:rPr>
            </w:pPr>
            <w:r w:rsidRPr="00336B35">
              <w:rPr>
                <w:rFonts w:ascii="Times New Roman" w:eastAsia="Times New Roman" w:hAnsi="Times New Roman" w:cs="Times New Roman"/>
                <w:b/>
                <w:bCs/>
                <w:sz w:val="24"/>
                <w:szCs w:val="24"/>
                <w:lang w:eastAsia="ru-RU"/>
              </w:rPr>
              <w:t>20:00 – 21:00 Патриотический вечер "Сына Отечества"</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21:00 – 21:10 Второй ужин</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21:10 – 21:30 Вечерняя прогулка и Вечерняя поверка.</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21:30 – 22:00 Подведение итогов дня</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 xml:space="preserve">22:00 – 22:30 Время личной гигиены </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22:30 Отбой</w:t>
            </w:r>
          </w:p>
        </w:tc>
      </w:tr>
      <w:tr w:rsidR="00336B35" w:rsidRPr="00336B35" w:rsidTr="0021234D">
        <w:trPr>
          <w:cantSplit/>
          <w:trHeight w:val="2747"/>
        </w:trPr>
        <w:tc>
          <w:tcPr>
            <w:tcW w:w="853" w:type="dxa"/>
            <w:tcBorders>
              <w:top w:val="single" w:sz="18" w:space="0" w:color="auto"/>
            </w:tcBorders>
            <w:shd w:val="clear" w:color="auto" w:fill="auto"/>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6</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Основной период</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08:00 Подъём</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 xml:space="preserve">08:05 – 08:20 Зарядка </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08:20 – 08:40 Время личной гигиены</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08:40 – 08:50 Утренний осмотр</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09:00 – 09:30 Завтрак</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09:30 – 09:40 Построение</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09:40 – 09:45 Развод</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09:45 – 10:25 Занятия по курсу №1</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10:30 – 11:10 Занятия по курсу №2</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11:20 – 13:00 Бассейн / пляж / спортивные и подвижные игры / отрядная работа</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13:00 – 13:30 Обед</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14:00 – 16:00 Тихий час</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16:10 – 16:30 Полдник</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16:30 – 17:10 Занятие по курсу №3</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17:15 – 17:55 Занятия по курсу №4</w:t>
            </w:r>
          </w:p>
          <w:p w:rsidR="00336B35" w:rsidRPr="00336B35" w:rsidRDefault="00336B35" w:rsidP="00336B35">
            <w:pPr>
              <w:tabs>
                <w:tab w:val="left" w:pos="176"/>
                <w:tab w:val="left" w:pos="229"/>
              </w:tabs>
              <w:spacing w:after="0" w:line="240" w:lineRule="auto"/>
              <w:contextualSpacing/>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sz w:val="24"/>
                <w:szCs w:val="24"/>
                <w:lang w:eastAsia="ru-RU"/>
              </w:rPr>
              <w:t>18:00 – 19:00 Спортивные и подвижные игры / отрядная работа / зачёт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19:00 – 19:30 Ужин</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
                <w:bCs/>
                <w:sz w:val="24"/>
                <w:szCs w:val="24"/>
                <w:lang w:eastAsia="ru-RU"/>
              </w:rPr>
            </w:pPr>
            <w:r w:rsidRPr="00336B35">
              <w:rPr>
                <w:rFonts w:ascii="Times New Roman" w:eastAsia="Times New Roman" w:hAnsi="Times New Roman" w:cs="Times New Roman"/>
                <w:b/>
                <w:bCs/>
                <w:sz w:val="24"/>
                <w:szCs w:val="24"/>
                <w:lang w:eastAsia="ru-RU"/>
              </w:rPr>
              <w:t>20:00 – 21:00 Интеллектуальная битва "Сила ума"</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21:00 – 21:10 Второй ужин</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21:10 – 21:30 Вечерняя прогулка и Вечерняя поверка.</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21:30 – 22:00 Подведение итогов дня</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 xml:space="preserve">22:00 – 22:30 Время личной гигиены </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22:30 Отбой</w:t>
            </w:r>
          </w:p>
        </w:tc>
      </w:tr>
      <w:tr w:rsidR="00336B35" w:rsidRPr="00336B35" w:rsidTr="0021234D">
        <w:trPr>
          <w:cantSplit/>
          <w:trHeight w:val="2747"/>
        </w:trPr>
        <w:tc>
          <w:tcPr>
            <w:tcW w:w="853" w:type="dxa"/>
            <w:tcBorders>
              <w:top w:val="single" w:sz="18" w:space="0" w:color="auto"/>
            </w:tcBorders>
            <w:shd w:val="clear" w:color="auto" w:fill="auto"/>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lastRenderedPageBreak/>
              <w:t>7</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Основной период</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08:00 Подъём</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 xml:space="preserve">08:05 – 08:20 Зарядка </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08:20 – 08:40 Время личной гигиены</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08:40 – 08:50 Утренний осмотр</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09:00 – 09:30 Завтрак</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09:30 – 09:40 Построение</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09:40 – 09:45 Развод</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
                <w:bCs/>
                <w:sz w:val="24"/>
                <w:szCs w:val="24"/>
                <w:lang w:eastAsia="ru-RU"/>
              </w:rPr>
              <w:t>09:45 – 13:00 Экскурсия в воинскую часть</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13:00 – 13:30 Обед</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14:00 – 16:00 Тихий час</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16:10 – 16:30 Полдник</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16:30 – 17:10 Занятие по курсу №3</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17:15 – 17:55 Занятия по курсу №4</w:t>
            </w:r>
          </w:p>
          <w:p w:rsidR="00336B35" w:rsidRPr="00336B35" w:rsidRDefault="00336B35" w:rsidP="00336B35">
            <w:pPr>
              <w:tabs>
                <w:tab w:val="left" w:pos="317"/>
              </w:tabs>
              <w:spacing w:after="0" w:line="240" w:lineRule="auto"/>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18:00 – 19:00 Спортивные и подвижные игры / подготовка к мероприятию / зачёт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19:00 – 19:30 Ужин</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
                <w:bCs/>
                <w:sz w:val="24"/>
                <w:szCs w:val="24"/>
                <w:lang w:eastAsia="ru-RU"/>
              </w:rPr>
            </w:pPr>
            <w:r w:rsidRPr="00336B35">
              <w:rPr>
                <w:rFonts w:ascii="Times New Roman" w:eastAsia="Times New Roman" w:hAnsi="Times New Roman" w:cs="Times New Roman"/>
                <w:b/>
                <w:bCs/>
                <w:sz w:val="24"/>
                <w:szCs w:val="24"/>
                <w:lang w:eastAsia="ru-RU"/>
              </w:rPr>
              <w:t>20:00 – 21:00 Юнармейский бал</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21:00 – 21:10 Второй ужин</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21:10 – 21:30 Вечерняя прогулка и Вечерняя поверка.</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21:30 – 22:00 Подведение итогов дня</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 xml:space="preserve">22:00 – 22:30 Время личной гигиены </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22:30 Отбой</w:t>
            </w:r>
          </w:p>
        </w:tc>
      </w:tr>
      <w:tr w:rsidR="00336B35" w:rsidRPr="00336B35" w:rsidTr="0021234D">
        <w:trPr>
          <w:cantSplit/>
          <w:trHeight w:val="2747"/>
        </w:trPr>
        <w:tc>
          <w:tcPr>
            <w:tcW w:w="853" w:type="dxa"/>
            <w:tcBorders>
              <w:top w:val="single" w:sz="18" w:space="0" w:color="auto"/>
            </w:tcBorders>
            <w:shd w:val="clear" w:color="auto" w:fill="auto"/>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8</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Основной период</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08:00 Подъём</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 xml:space="preserve">08:05 – 08:20 Зарядка </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08:20 – 08:40 Время личной гигиены</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08:40 – 08:50 Утренний осмотр</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09:00 – 09:30 Завтрак</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09:30 – 09:40 Построение</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09:40 – 09:45 Развод</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09:45 – 10:25 Занятия по курсу №1</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10:30 – 11:10 Занятия по курсу №2</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11:20 – 12:00 Спортивные и подвижные игры / отрядная работа</w:t>
            </w:r>
          </w:p>
          <w:p w:rsidR="00336B35" w:rsidRPr="00336B35" w:rsidRDefault="00336B35" w:rsidP="00336B35">
            <w:pPr>
              <w:spacing w:after="0" w:line="240" w:lineRule="auto"/>
              <w:contextualSpacing/>
              <w:rPr>
                <w:rFonts w:ascii="Times New Roman" w:eastAsia="Times New Roman" w:hAnsi="Times New Roman" w:cs="Times New Roman"/>
                <w:b/>
                <w:bCs/>
                <w:sz w:val="24"/>
                <w:szCs w:val="24"/>
                <w:lang w:eastAsia="ru-RU"/>
              </w:rPr>
            </w:pPr>
            <w:r w:rsidRPr="00336B35">
              <w:rPr>
                <w:rFonts w:ascii="Times New Roman" w:eastAsia="Times New Roman" w:hAnsi="Times New Roman" w:cs="Times New Roman"/>
                <w:b/>
                <w:bCs/>
                <w:sz w:val="24"/>
                <w:szCs w:val="24"/>
                <w:lang w:eastAsia="ru-RU"/>
              </w:rPr>
              <w:t>12:00 – 13:00 Соревнования "Военизированная эстафета"</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13:00 – 13:30 Обед</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14:00 – 16:00 Тихий час</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16:10 – 16:30 Полдник</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16:30 – 17:10 Занятие по курсу №3</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17:15 – 17:55 Занятия по курсу №4</w:t>
            </w:r>
          </w:p>
          <w:p w:rsidR="00336B35" w:rsidRPr="00336B35" w:rsidRDefault="00336B35" w:rsidP="00336B35">
            <w:pPr>
              <w:tabs>
                <w:tab w:val="left" w:pos="317"/>
              </w:tabs>
              <w:spacing w:after="0" w:line="240" w:lineRule="auto"/>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18:00 – 19:00 Спортивные и подвижные игры / отрядная работа / зачёт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19:00 – 19:30 Ужин</w:t>
            </w:r>
          </w:p>
          <w:p w:rsidR="00336B35" w:rsidRPr="00336B35" w:rsidRDefault="00336B35" w:rsidP="00336B35">
            <w:pPr>
              <w:spacing w:after="0" w:line="240" w:lineRule="auto"/>
              <w:contextualSpacing/>
              <w:rPr>
                <w:rFonts w:ascii="Times New Roman" w:eastAsia="Times New Roman" w:hAnsi="Times New Roman" w:cs="Times New Roman"/>
                <w:b/>
                <w:bCs/>
                <w:sz w:val="24"/>
                <w:szCs w:val="24"/>
                <w:lang w:eastAsia="ru-RU"/>
              </w:rPr>
            </w:pPr>
            <w:r w:rsidRPr="00336B35">
              <w:rPr>
                <w:rFonts w:ascii="Times New Roman" w:eastAsia="Times New Roman" w:hAnsi="Times New Roman" w:cs="Times New Roman"/>
                <w:b/>
                <w:bCs/>
                <w:sz w:val="24"/>
                <w:szCs w:val="24"/>
                <w:lang w:eastAsia="ru-RU"/>
              </w:rPr>
              <w:t>20:00 – 21:00 Вечер памяти "От героев былых времен…"</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21:00 – 21:10 Второй ужин</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21:10 – 21:30 Вечерняя прогулка и Вечерняя поверка.</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21:30 – 22:00 Подведение итогов дня</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 xml:space="preserve">22:00 – 22:30 Время личной гигиены </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22:30 Отбой</w:t>
            </w:r>
          </w:p>
        </w:tc>
      </w:tr>
      <w:tr w:rsidR="00336B35" w:rsidRPr="00336B35" w:rsidTr="0021234D">
        <w:trPr>
          <w:cantSplit/>
          <w:trHeight w:val="2747"/>
        </w:trPr>
        <w:tc>
          <w:tcPr>
            <w:tcW w:w="853" w:type="dxa"/>
            <w:tcBorders>
              <w:top w:val="single" w:sz="18" w:space="0" w:color="auto"/>
            </w:tcBorders>
            <w:shd w:val="clear" w:color="auto" w:fill="auto"/>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9</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Основной период</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08:00 Подъём</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 xml:space="preserve">08:05 – 08:20 Зарядка </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08:20 – 08:40 Время личной гигиены</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08:40 – 08:50 Утренний осмотр</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09:00 – 09:30 Завтрак</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09:30 – 09:40 Построение</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09:40 – 09:45 Развод</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09:45 – 10:25 Занятия по курсу №1</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10:30 – 11:10 Занятия по курсу №2</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11:20 – 13:00 Бассейн / пляж / спортивные и подвижные игры / отрядная работа / подготовка к мероприятию</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13:00 – 13:30 Обед</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14:00 – 16:00 Тихий час</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16:10 – 16:30 Полдник</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16:30 – 17:10 Занятие по курсу №3</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17:15 – 17:55 Занятия по курсу №4</w:t>
            </w:r>
          </w:p>
          <w:p w:rsidR="00336B35" w:rsidRPr="00336B35" w:rsidRDefault="00336B35" w:rsidP="00336B35">
            <w:pPr>
              <w:tabs>
                <w:tab w:val="left" w:pos="317"/>
              </w:tabs>
              <w:spacing w:after="0" w:line="240" w:lineRule="auto"/>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18:00 – 19:00 Спортивные и подвижные игры / отрядная работа / подготовка к мероприятию / зачёт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19:00 – 19:30 Ужин</w:t>
            </w:r>
          </w:p>
          <w:p w:rsidR="00336B35" w:rsidRPr="00336B35" w:rsidRDefault="00336B35" w:rsidP="00336B35">
            <w:pPr>
              <w:spacing w:after="0" w:line="240" w:lineRule="auto"/>
              <w:contextualSpacing/>
              <w:rPr>
                <w:rFonts w:ascii="Times New Roman" w:eastAsia="Times New Roman" w:hAnsi="Times New Roman" w:cs="Times New Roman"/>
                <w:b/>
                <w:bCs/>
                <w:sz w:val="24"/>
                <w:szCs w:val="24"/>
                <w:lang w:eastAsia="ru-RU"/>
              </w:rPr>
            </w:pPr>
            <w:r w:rsidRPr="00336B35">
              <w:rPr>
                <w:rFonts w:ascii="Times New Roman" w:eastAsia="Times New Roman" w:hAnsi="Times New Roman" w:cs="Times New Roman"/>
                <w:b/>
                <w:bCs/>
                <w:sz w:val="24"/>
                <w:szCs w:val="24"/>
                <w:lang w:eastAsia="ru-RU"/>
              </w:rPr>
              <w:t>20:00 – 21:00 Стартин "В ритме танца"</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21:00 – 21:10 Второй ужин</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21:10 – 21:30 Вечерняя прогулка и Вечерняя поверка.</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21:30 – 22:00 Подведение итогов дня</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 xml:space="preserve">22:00 – 22:30 Время личной гигиены </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22:30 Отбой</w:t>
            </w:r>
          </w:p>
        </w:tc>
      </w:tr>
      <w:tr w:rsidR="00336B35" w:rsidRPr="00336B35" w:rsidTr="0021234D">
        <w:trPr>
          <w:cantSplit/>
          <w:trHeight w:val="2747"/>
        </w:trPr>
        <w:tc>
          <w:tcPr>
            <w:tcW w:w="853" w:type="dxa"/>
            <w:tcBorders>
              <w:top w:val="single" w:sz="18" w:space="0" w:color="auto"/>
            </w:tcBorders>
            <w:shd w:val="clear" w:color="auto" w:fill="auto"/>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lastRenderedPageBreak/>
              <w:t>10</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Основной период</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08:00 Подъём</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 xml:space="preserve">08:05 – 08:20 Зарядка </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08:20 – 08:40 Время личной гигиены</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08:40 – 08:50 Утренний осмотр</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09:00 – 09:30 Завтрак</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09:30 – 09:40 Построение</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09:40 – 09:45 Развод</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09:45 – 10:25 Занятия по курсу №1</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10:30 – 11:10 Занятия по курсу №2</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11:20 – 13:00 Бассейн / пляж / спортивные и подвижные игры / отрядная работа</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13:00 – 13:30 Обед</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14:00 – 16:00 Тихий час</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16:10 – 16:30 Полдник</w:t>
            </w:r>
          </w:p>
          <w:p w:rsidR="00336B35" w:rsidRPr="00336B35" w:rsidRDefault="00336B35" w:rsidP="00336B35">
            <w:pPr>
              <w:spacing w:after="0" w:line="240" w:lineRule="auto"/>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b/>
                <w:sz w:val="24"/>
                <w:szCs w:val="24"/>
                <w:lang w:eastAsia="ru-RU"/>
              </w:rPr>
              <w:t>16:30 – 18:00 Турнир лидеров "Один за всех"</w:t>
            </w:r>
          </w:p>
          <w:p w:rsidR="00336B35" w:rsidRPr="00336B35" w:rsidRDefault="00336B35" w:rsidP="00336B35">
            <w:pPr>
              <w:tabs>
                <w:tab w:val="left" w:pos="317"/>
              </w:tabs>
              <w:spacing w:after="0" w:line="240" w:lineRule="auto"/>
              <w:contextualSpacing/>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sz w:val="24"/>
                <w:szCs w:val="24"/>
                <w:lang w:eastAsia="ru-RU"/>
              </w:rPr>
              <w:t>18:00 – 19:30 Спортивные и подвижные игры / отрядная работа / зачёт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19:00 – 19:30 Ужин</w:t>
            </w:r>
          </w:p>
          <w:p w:rsidR="00336B35" w:rsidRPr="00336B35" w:rsidRDefault="00336B35" w:rsidP="00336B35">
            <w:pPr>
              <w:spacing w:after="0" w:line="240" w:lineRule="auto"/>
              <w:contextualSpacing/>
              <w:rPr>
                <w:rFonts w:ascii="Times New Roman" w:eastAsia="Times New Roman" w:hAnsi="Times New Roman" w:cs="Times New Roman"/>
                <w:b/>
                <w:bCs/>
                <w:sz w:val="24"/>
                <w:szCs w:val="24"/>
                <w:lang w:eastAsia="ru-RU"/>
              </w:rPr>
            </w:pPr>
            <w:r w:rsidRPr="00336B35">
              <w:rPr>
                <w:rFonts w:ascii="Times New Roman" w:eastAsia="Times New Roman" w:hAnsi="Times New Roman" w:cs="Times New Roman"/>
                <w:b/>
                <w:bCs/>
                <w:sz w:val="24"/>
                <w:szCs w:val="24"/>
                <w:lang w:eastAsia="ru-RU"/>
              </w:rPr>
              <w:t>20:00 – 21:00 Конкурсно-развлекательная программа "Мы вместе"</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21:00 – 21:10 Второй ужин</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21:10 – 21:30 Вечерняя прогулка и Вечерняя поверка.</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21:30 – 22:00 Подведение итогов дня</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 xml:space="preserve">22:00 – 22:30 Время личной гигиены </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22:30 Отбой</w:t>
            </w:r>
          </w:p>
        </w:tc>
      </w:tr>
      <w:tr w:rsidR="00336B35" w:rsidRPr="00336B35" w:rsidTr="0021234D">
        <w:trPr>
          <w:cantSplit/>
          <w:trHeight w:val="2747"/>
        </w:trPr>
        <w:tc>
          <w:tcPr>
            <w:tcW w:w="853" w:type="dxa"/>
            <w:tcBorders>
              <w:top w:val="single" w:sz="18" w:space="0" w:color="auto"/>
            </w:tcBorders>
            <w:shd w:val="clear" w:color="auto" w:fill="auto"/>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11</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Основной период</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08:00 Подъём</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 xml:space="preserve">08:05 – 08:20 Зарядка </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08:20 – 08:40 Время личной гигиены</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08:40 – 08:50 Утренний осмотр</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09:00 – 09:30 Завтрак</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09:30 – 09:40 Построение</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09:40 – 09:45 Развод</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09:45 – 10:25 Занятия по курсу №1</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10:30 – 11:10 Занятия по курсу №2</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11:20 – 12:00 Спортивные и подвижные игры / отрядная работа</w:t>
            </w:r>
          </w:p>
          <w:p w:rsidR="00336B35" w:rsidRPr="00336B35" w:rsidRDefault="00336B35" w:rsidP="00336B35">
            <w:pPr>
              <w:spacing w:after="0" w:line="240" w:lineRule="auto"/>
              <w:contextualSpacing/>
              <w:rPr>
                <w:rFonts w:ascii="Times New Roman" w:eastAsia="Times New Roman" w:hAnsi="Times New Roman" w:cs="Times New Roman"/>
                <w:b/>
                <w:bCs/>
                <w:sz w:val="24"/>
                <w:szCs w:val="24"/>
                <w:lang w:eastAsia="ru-RU"/>
              </w:rPr>
            </w:pPr>
            <w:r w:rsidRPr="00336B35">
              <w:rPr>
                <w:rFonts w:ascii="Times New Roman" w:eastAsia="Times New Roman" w:hAnsi="Times New Roman" w:cs="Times New Roman"/>
                <w:b/>
                <w:bCs/>
                <w:sz w:val="24"/>
                <w:szCs w:val="24"/>
                <w:lang w:eastAsia="ru-RU"/>
              </w:rPr>
              <w:t>12:00 – 13:00 Конкурс "Статен в строю, силен в бою"</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13:00 – 13:30 Обед</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14:00 – 16:00 Тихий час</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16:10 – 16:30 Полдник</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16:30 – 17:10 Занятие по курсу №3</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17:15 – 17:55 Занятия по курсу №4</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sz w:val="24"/>
                <w:szCs w:val="24"/>
                <w:lang w:eastAsia="ru-RU"/>
              </w:rPr>
              <w:t>18:00 – 19:00 Спортивные и подвижные игры / подготовка к мероприятию / зачёт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19:00 – 19:30 Ужин</w:t>
            </w:r>
          </w:p>
          <w:p w:rsidR="00336B35" w:rsidRPr="00336B35" w:rsidRDefault="00336B35" w:rsidP="00336B35">
            <w:pPr>
              <w:spacing w:after="0" w:line="240" w:lineRule="auto"/>
              <w:contextualSpacing/>
              <w:rPr>
                <w:rFonts w:ascii="Times New Roman" w:eastAsia="Times New Roman" w:hAnsi="Times New Roman" w:cs="Times New Roman"/>
                <w:b/>
                <w:bCs/>
                <w:sz w:val="24"/>
                <w:szCs w:val="24"/>
                <w:lang w:eastAsia="ru-RU"/>
              </w:rPr>
            </w:pPr>
            <w:r w:rsidRPr="00336B35">
              <w:rPr>
                <w:rFonts w:ascii="Times New Roman" w:eastAsia="Times New Roman" w:hAnsi="Times New Roman" w:cs="Times New Roman"/>
                <w:b/>
                <w:bCs/>
                <w:sz w:val="24"/>
                <w:szCs w:val="24"/>
                <w:lang w:eastAsia="ru-RU"/>
              </w:rPr>
              <w:t>20:00 – 21:00 Музыкально-игровой час "Фанфары трубят"</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21:00 – 21:10 Второй ужин</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21:10 – 21:30 Вечерняя прогулка и Вечерняя поверка.</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21:30 – 22:00 Подведение итогов дня</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 xml:space="preserve">22:00 – 22:30 Время личной гигиены </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22:30 Отбой</w:t>
            </w:r>
          </w:p>
        </w:tc>
      </w:tr>
      <w:tr w:rsidR="00336B35" w:rsidRPr="00336B35" w:rsidTr="0021234D">
        <w:trPr>
          <w:cantSplit/>
          <w:trHeight w:val="2747"/>
        </w:trPr>
        <w:tc>
          <w:tcPr>
            <w:tcW w:w="853" w:type="dxa"/>
            <w:tcBorders>
              <w:top w:val="single" w:sz="18" w:space="0" w:color="auto"/>
            </w:tcBorders>
            <w:shd w:val="clear" w:color="auto" w:fill="auto"/>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12</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Основной период</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08:00 Подъём</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 xml:space="preserve">08:05 – 08:20 Зарядка </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08:20 – 08:40 Время личной гигиены</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08:40 – 08:50 Утренний осмотр</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09:00 – 09:30 Завтрак</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09:30 – 09:40 Построение</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09:40 – 09:45 Развод</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09:45 – 10:25 Занятия по курсу №1</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10:30 – 11:10 Занятия по курсу №2</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11:20 – 13:00 Бассейн / пляж / спортивные и подвижные игры / отрядная работа / подготовка к мероприятию</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13:00 – 13:30 Обед</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14:00 – 16:00 Тихий час</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16:10 – 16:30 Полдник</w:t>
            </w:r>
          </w:p>
          <w:p w:rsidR="00336B35" w:rsidRPr="00336B35" w:rsidRDefault="00336B35" w:rsidP="00336B35">
            <w:pPr>
              <w:spacing w:after="0" w:line="240" w:lineRule="auto"/>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b/>
                <w:sz w:val="24"/>
                <w:szCs w:val="24"/>
                <w:lang w:eastAsia="ru-RU"/>
              </w:rPr>
              <w:t>16:30 – 18:00 Тактическая игра на местности "Дорога победителей"</w:t>
            </w:r>
          </w:p>
          <w:p w:rsidR="00336B35" w:rsidRPr="00336B35" w:rsidRDefault="00336B35" w:rsidP="00336B35">
            <w:pPr>
              <w:tabs>
                <w:tab w:val="left" w:pos="176"/>
                <w:tab w:val="left" w:pos="229"/>
              </w:tabs>
              <w:spacing w:after="0" w:line="240" w:lineRule="auto"/>
              <w:contextualSpacing/>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sz w:val="24"/>
                <w:szCs w:val="24"/>
                <w:lang w:eastAsia="ru-RU"/>
              </w:rPr>
              <w:t>18:00 – 19:00 Спортивные и подвижные игры / отрядная работа / зачёт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19:00 – 19:30 Ужин</w:t>
            </w:r>
          </w:p>
          <w:p w:rsidR="00336B35" w:rsidRPr="00336B35" w:rsidRDefault="00336B35" w:rsidP="00336B35">
            <w:pPr>
              <w:spacing w:after="0" w:line="240" w:lineRule="auto"/>
              <w:contextualSpacing/>
              <w:rPr>
                <w:rFonts w:ascii="Times New Roman" w:eastAsia="Times New Roman" w:hAnsi="Times New Roman" w:cs="Times New Roman"/>
                <w:b/>
                <w:bCs/>
                <w:sz w:val="24"/>
                <w:szCs w:val="24"/>
                <w:lang w:eastAsia="ru-RU"/>
              </w:rPr>
            </w:pPr>
            <w:r w:rsidRPr="00336B35">
              <w:rPr>
                <w:rFonts w:ascii="Times New Roman" w:eastAsia="Times New Roman" w:hAnsi="Times New Roman" w:cs="Times New Roman"/>
                <w:b/>
                <w:bCs/>
                <w:sz w:val="24"/>
                <w:szCs w:val="24"/>
                <w:lang w:eastAsia="ru-RU"/>
              </w:rPr>
              <w:t>20:00 – 21:00 Дискотека / просмотр кинофильма</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21:00 – 21:10 Второй ужин</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21:10 – 21:30 Вечерняя прогулка и Вечерняя поверка.</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21:30 – 22:00 Подведение итогов дня</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 xml:space="preserve">22:00 – 22:30 Время личной гигиены </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22:30 Отбой</w:t>
            </w:r>
          </w:p>
        </w:tc>
      </w:tr>
      <w:tr w:rsidR="00336B35" w:rsidRPr="00336B35" w:rsidTr="0021234D">
        <w:trPr>
          <w:cantSplit/>
          <w:trHeight w:val="2747"/>
        </w:trPr>
        <w:tc>
          <w:tcPr>
            <w:tcW w:w="853" w:type="dxa"/>
            <w:tcBorders>
              <w:top w:val="single" w:sz="18" w:space="0" w:color="auto"/>
            </w:tcBorders>
            <w:shd w:val="clear" w:color="auto" w:fill="auto"/>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lastRenderedPageBreak/>
              <w:t>13</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Итоговый период</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336B35" w:rsidRPr="00336B35" w:rsidRDefault="00336B35" w:rsidP="00336B35">
            <w:pPr>
              <w:spacing w:after="0" w:line="240" w:lineRule="auto"/>
              <w:contextualSpacing/>
              <w:rPr>
                <w:rFonts w:ascii="Times New Roman" w:eastAsia="Calibri" w:hAnsi="Times New Roman" w:cs="Times New Roman"/>
                <w:bCs/>
                <w:sz w:val="24"/>
                <w:szCs w:val="24"/>
              </w:rPr>
            </w:pPr>
            <w:r w:rsidRPr="00336B35">
              <w:rPr>
                <w:rFonts w:ascii="Times New Roman" w:eastAsia="Calibri" w:hAnsi="Times New Roman" w:cs="Times New Roman"/>
                <w:bCs/>
                <w:sz w:val="24"/>
                <w:szCs w:val="24"/>
              </w:rPr>
              <w:t>08:00 Подъём</w:t>
            </w:r>
          </w:p>
          <w:p w:rsidR="00336B35" w:rsidRPr="00336B35" w:rsidRDefault="00336B35" w:rsidP="00336B35">
            <w:pPr>
              <w:spacing w:after="0" w:line="240" w:lineRule="auto"/>
              <w:contextualSpacing/>
              <w:rPr>
                <w:rFonts w:ascii="Times New Roman" w:eastAsia="Calibri" w:hAnsi="Times New Roman" w:cs="Times New Roman"/>
                <w:bCs/>
                <w:sz w:val="24"/>
                <w:szCs w:val="24"/>
              </w:rPr>
            </w:pPr>
            <w:r w:rsidRPr="00336B35">
              <w:rPr>
                <w:rFonts w:ascii="Times New Roman" w:eastAsia="Calibri" w:hAnsi="Times New Roman" w:cs="Times New Roman"/>
                <w:bCs/>
                <w:sz w:val="24"/>
                <w:szCs w:val="24"/>
              </w:rPr>
              <w:t xml:space="preserve">08:05 – 08:20 Зарядка </w:t>
            </w:r>
          </w:p>
          <w:p w:rsidR="00336B35" w:rsidRPr="00336B35" w:rsidRDefault="00336B35" w:rsidP="00336B35">
            <w:pPr>
              <w:spacing w:after="0" w:line="240" w:lineRule="auto"/>
              <w:contextualSpacing/>
              <w:rPr>
                <w:rFonts w:ascii="Times New Roman" w:eastAsia="Calibri" w:hAnsi="Times New Roman" w:cs="Times New Roman"/>
                <w:bCs/>
                <w:sz w:val="24"/>
                <w:szCs w:val="24"/>
              </w:rPr>
            </w:pPr>
            <w:r w:rsidRPr="00336B35">
              <w:rPr>
                <w:rFonts w:ascii="Times New Roman" w:eastAsia="Calibri" w:hAnsi="Times New Roman" w:cs="Times New Roman"/>
                <w:bCs/>
                <w:sz w:val="24"/>
                <w:szCs w:val="24"/>
              </w:rPr>
              <w:t>08:20 – 08:40 Время личной гигиены</w:t>
            </w:r>
          </w:p>
          <w:p w:rsidR="00336B35" w:rsidRPr="00336B35" w:rsidRDefault="00336B35" w:rsidP="00336B35">
            <w:pPr>
              <w:spacing w:after="0" w:line="240" w:lineRule="auto"/>
              <w:contextualSpacing/>
              <w:rPr>
                <w:rFonts w:ascii="Times New Roman" w:eastAsia="Calibri" w:hAnsi="Times New Roman" w:cs="Times New Roman"/>
                <w:bCs/>
                <w:sz w:val="24"/>
                <w:szCs w:val="24"/>
              </w:rPr>
            </w:pPr>
            <w:r w:rsidRPr="00336B35">
              <w:rPr>
                <w:rFonts w:ascii="Times New Roman" w:eastAsia="Calibri" w:hAnsi="Times New Roman" w:cs="Times New Roman"/>
                <w:bCs/>
                <w:sz w:val="24"/>
                <w:szCs w:val="24"/>
              </w:rPr>
              <w:t>08:40 – 08:50 Утренний осмотр</w:t>
            </w:r>
          </w:p>
          <w:p w:rsidR="00336B35" w:rsidRPr="00336B35" w:rsidRDefault="00336B35" w:rsidP="00336B35">
            <w:pPr>
              <w:spacing w:after="0" w:line="240" w:lineRule="auto"/>
              <w:contextualSpacing/>
              <w:rPr>
                <w:rFonts w:ascii="Times New Roman" w:eastAsia="Calibri" w:hAnsi="Times New Roman" w:cs="Times New Roman"/>
                <w:bCs/>
                <w:sz w:val="24"/>
                <w:szCs w:val="24"/>
              </w:rPr>
            </w:pPr>
            <w:r w:rsidRPr="00336B35">
              <w:rPr>
                <w:rFonts w:ascii="Times New Roman" w:eastAsia="Calibri" w:hAnsi="Times New Roman" w:cs="Times New Roman"/>
                <w:bCs/>
                <w:sz w:val="24"/>
                <w:szCs w:val="24"/>
              </w:rPr>
              <w:t>09:00 – 09:30 Завтрак</w:t>
            </w:r>
          </w:p>
          <w:p w:rsidR="00336B35" w:rsidRPr="00336B35" w:rsidRDefault="00336B35" w:rsidP="00336B35">
            <w:pPr>
              <w:spacing w:after="0" w:line="240" w:lineRule="auto"/>
              <w:contextualSpacing/>
              <w:rPr>
                <w:rFonts w:ascii="Times New Roman" w:eastAsia="Calibri" w:hAnsi="Times New Roman" w:cs="Times New Roman"/>
                <w:bCs/>
                <w:sz w:val="24"/>
                <w:szCs w:val="24"/>
              </w:rPr>
            </w:pPr>
            <w:r w:rsidRPr="00336B35">
              <w:rPr>
                <w:rFonts w:ascii="Times New Roman" w:eastAsia="Calibri" w:hAnsi="Times New Roman" w:cs="Times New Roman"/>
                <w:bCs/>
                <w:sz w:val="24"/>
                <w:szCs w:val="24"/>
              </w:rPr>
              <w:t>09:30 – 09:40 Построение</w:t>
            </w:r>
          </w:p>
          <w:p w:rsidR="00336B35" w:rsidRPr="00336B35" w:rsidRDefault="00336B35" w:rsidP="00336B35">
            <w:pPr>
              <w:spacing w:after="0" w:line="240" w:lineRule="auto"/>
              <w:contextualSpacing/>
              <w:rPr>
                <w:rFonts w:ascii="Times New Roman" w:eastAsia="Calibri" w:hAnsi="Times New Roman" w:cs="Times New Roman"/>
                <w:bCs/>
                <w:sz w:val="24"/>
                <w:szCs w:val="24"/>
              </w:rPr>
            </w:pPr>
            <w:r w:rsidRPr="00336B35">
              <w:rPr>
                <w:rFonts w:ascii="Times New Roman" w:eastAsia="Calibri" w:hAnsi="Times New Roman" w:cs="Times New Roman"/>
                <w:bCs/>
                <w:sz w:val="24"/>
                <w:szCs w:val="24"/>
              </w:rPr>
              <w:t>09:40 – 09:45 Развод</w:t>
            </w:r>
          </w:p>
          <w:p w:rsidR="00336B35" w:rsidRPr="00336B35" w:rsidRDefault="00336B35" w:rsidP="00336B35">
            <w:pPr>
              <w:spacing w:after="0" w:line="240" w:lineRule="auto"/>
              <w:contextualSpacing/>
              <w:rPr>
                <w:rFonts w:ascii="Times New Roman" w:eastAsia="Calibri" w:hAnsi="Times New Roman" w:cs="Times New Roman"/>
                <w:b/>
                <w:bCs/>
                <w:sz w:val="24"/>
                <w:szCs w:val="24"/>
              </w:rPr>
            </w:pPr>
            <w:r w:rsidRPr="00336B35">
              <w:rPr>
                <w:rFonts w:ascii="Times New Roman" w:eastAsia="Calibri" w:hAnsi="Times New Roman" w:cs="Times New Roman"/>
                <w:b/>
                <w:bCs/>
                <w:sz w:val="24"/>
                <w:szCs w:val="24"/>
              </w:rPr>
              <w:t>10:00 – 12:00</w:t>
            </w:r>
            <w:r w:rsidRPr="00336B35">
              <w:rPr>
                <w:rFonts w:ascii="Times New Roman" w:eastAsia="Calibri" w:hAnsi="Times New Roman" w:cs="Times New Roman"/>
                <w:bCs/>
                <w:sz w:val="24"/>
                <w:szCs w:val="24"/>
              </w:rPr>
              <w:t xml:space="preserve"> </w:t>
            </w:r>
            <w:r w:rsidRPr="00336B35">
              <w:rPr>
                <w:rFonts w:ascii="Times New Roman" w:eastAsia="Calibri" w:hAnsi="Times New Roman" w:cs="Times New Roman"/>
                <w:b/>
                <w:bCs/>
                <w:sz w:val="24"/>
                <w:szCs w:val="24"/>
              </w:rPr>
              <w:t>Парад юнармейских отрядов.</w:t>
            </w:r>
            <w:r w:rsidRPr="00336B35">
              <w:rPr>
                <w:rFonts w:ascii="Times New Roman" w:eastAsia="Calibri" w:hAnsi="Times New Roman" w:cs="Times New Roman"/>
                <w:bCs/>
                <w:sz w:val="24"/>
                <w:szCs w:val="24"/>
              </w:rPr>
              <w:t xml:space="preserve"> </w:t>
            </w:r>
            <w:r w:rsidRPr="00336B35">
              <w:rPr>
                <w:rFonts w:ascii="Times New Roman" w:eastAsia="Calibri" w:hAnsi="Times New Roman" w:cs="Times New Roman"/>
                <w:b/>
                <w:bCs/>
                <w:sz w:val="24"/>
                <w:szCs w:val="24"/>
              </w:rPr>
              <w:t>Церемония награждения участников смены. Торжественная церемония приема новых участников в юнармейцы</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Calibri" w:hAnsi="Times New Roman" w:cs="Times New Roman"/>
                <w:bCs/>
                <w:sz w:val="24"/>
                <w:szCs w:val="24"/>
              </w:rPr>
              <w:t>12:00 – 12:50 Спортивные и подвижные игры / отрядная работа</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336B35" w:rsidRPr="00336B35" w:rsidRDefault="00336B35" w:rsidP="00336B35">
            <w:pPr>
              <w:spacing w:after="0" w:line="240" w:lineRule="auto"/>
              <w:rPr>
                <w:rFonts w:ascii="Times New Roman" w:eastAsia="Calibri" w:hAnsi="Times New Roman" w:cs="Times New Roman"/>
                <w:sz w:val="24"/>
                <w:szCs w:val="24"/>
              </w:rPr>
            </w:pPr>
            <w:r w:rsidRPr="00336B35">
              <w:rPr>
                <w:rFonts w:ascii="Times New Roman" w:eastAsia="Calibri" w:hAnsi="Times New Roman" w:cs="Times New Roman"/>
                <w:sz w:val="24"/>
                <w:szCs w:val="24"/>
              </w:rPr>
              <w:t>13:00 – 14:00 Обед</w:t>
            </w:r>
          </w:p>
          <w:p w:rsidR="00336B35" w:rsidRPr="00336B35" w:rsidRDefault="00336B35" w:rsidP="00336B35">
            <w:pPr>
              <w:spacing w:after="0" w:line="240" w:lineRule="auto"/>
              <w:rPr>
                <w:rFonts w:ascii="Times New Roman" w:eastAsia="Calibri" w:hAnsi="Times New Roman" w:cs="Times New Roman"/>
                <w:sz w:val="24"/>
                <w:szCs w:val="24"/>
              </w:rPr>
            </w:pPr>
            <w:r w:rsidRPr="00336B35">
              <w:rPr>
                <w:rFonts w:ascii="Times New Roman" w:eastAsia="Calibri" w:hAnsi="Times New Roman" w:cs="Times New Roman"/>
                <w:sz w:val="24"/>
                <w:szCs w:val="24"/>
              </w:rPr>
              <w:t>14:00 – 16:00 Тихий час</w:t>
            </w:r>
          </w:p>
          <w:p w:rsidR="00336B35" w:rsidRPr="00336B35" w:rsidRDefault="00336B35" w:rsidP="00336B35">
            <w:pPr>
              <w:spacing w:after="0" w:line="240" w:lineRule="auto"/>
              <w:rPr>
                <w:rFonts w:ascii="Times New Roman" w:eastAsia="Calibri" w:hAnsi="Times New Roman" w:cs="Times New Roman"/>
                <w:sz w:val="24"/>
                <w:szCs w:val="24"/>
              </w:rPr>
            </w:pPr>
            <w:r w:rsidRPr="00336B35">
              <w:rPr>
                <w:rFonts w:ascii="Times New Roman" w:eastAsia="Calibri" w:hAnsi="Times New Roman" w:cs="Times New Roman"/>
                <w:sz w:val="24"/>
                <w:szCs w:val="24"/>
              </w:rPr>
              <w:t>16:00 – 16:30 Полдник</w:t>
            </w:r>
          </w:p>
          <w:p w:rsidR="00336B35" w:rsidRPr="00336B35" w:rsidRDefault="00336B35" w:rsidP="00336B35">
            <w:pPr>
              <w:spacing w:after="0" w:line="240" w:lineRule="auto"/>
              <w:rPr>
                <w:rFonts w:ascii="Times New Roman" w:eastAsia="Calibri" w:hAnsi="Times New Roman" w:cs="Times New Roman"/>
                <w:sz w:val="24"/>
                <w:szCs w:val="24"/>
              </w:rPr>
            </w:pPr>
            <w:r w:rsidRPr="00336B35">
              <w:rPr>
                <w:rFonts w:ascii="Times New Roman" w:eastAsia="Calibri" w:hAnsi="Times New Roman" w:cs="Times New Roman"/>
                <w:sz w:val="24"/>
                <w:szCs w:val="24"/>
              </w:rPr>
              <w:t>16:30 – 17:30 Итоговые сборы. Выходная диагностика</w:t>
            </w:r>
          </w:p>
          <w:p w:rsidR="00336B35" w:rsidRPr="00336B35" w:rsidRDefault="00336B35" w:rsidP="00336B35">
            <w:pPr>
              <w:spacing w:after="0" w:line="240" w:lineRule="auto"/>
              <w:rPr>
                <w:rFonts w:ascii="Times New Roman" w:eastAsia="Calibri" w:hAnsi="Times New Roman" w:cs="Times New Roman"/>
                <w:sz w:val="24"/>
                <w:szCs w:val="24"/>
              </w:rPr>
            </w:pPr>
            <w:r w:rsidRPr="00336B35">
              <w:rPr>
                <w:rFonts w:ascii="Times New Roman" w:eastAsia="Calibri" w:hAnsi="Times New Roman" w:cs="Times New Roman"/>
                <w:sz w:val="24"/>
                <w:szCs w:val="24"/>
              </w:rPr>
              <w:t>17:30 – 18:00 Отрядная работа, настольные игры</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
                <w:sz w:val="24"/>
                <w:szCs w:val="24"/>
                <w:lang w:eastAsia="ru-RU"/>
              </w:rPr>
            </w:pPr>
            <w:r w:rsidRPr="00336B35">
              <w:rPr>
                <w:rFonts w:ascii="Times New Roman" w:eastAsia="Calibri" w:hAnsi="Times New Roman" w:cs="Times New Roman"/>
                <w:b/>
                <w:sz w:val="24"/>
                <w:szCs w:val="24"/>
              </w:rPr>
              <w:t>18:00 – 19:00 Линейка Закрытия Смены</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19:00 – 19:30 Ужин</w:t>
            </w:r>
          </w:p>
          <w:p w:rsidR="00336B35" w:rsidRPr="00336B35" w:rsidRDefault="00336B35" w:rsidP="00336B35">
            <w:pPr>
              <w:spacing w:after="0" w:line="240" w:lineRule="auto"/>
              <w:contextualSpacing/>
              <w:rPr>
                <w:rFonts w:ascii="Times New Roman" w:eastAsia="Times New Roman" w:hAnsi="Times New Roman" w:cs="Times New Roman"/>
                <w:b/>
                <w:bCs/>
                <w:sz w:val="24"/>
                <w:szCs w:val="24"/>
                <w:lang w:eastAsia="ru-RU"/>
              </w:rPr>
            </w:pPr>
            <w:r w:rsidRPr="00336B35">
              <w:rPr>
                <w:rFonts w:ascii="Times New Roman" w:eastAsia="Times New Roman" w:hAnsi="Times New Roman" w:cs="Times New Roman"/>
                <w:b/>
                <w:bCs/>
                <w:sz w:val="24"/>
                <w:szCs w:val="24"/>
                <w:lang w:eastAsia="ru-RU"/>
              </w:rPr>
              <w:t>20:00 – 21:00 Прощальный вечер "До свидания лагерь __________"</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21:00 – 21:10 Второй ужин</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21:10 – 21:30 Вечерняя прогулка и Вечерняя поверка.</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21:30 – 22:00 Подведение итогов дня</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 xml:space="preserve">22:00 – 22:30 Время личной гигиены </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22:30 Отбой</w:t>
            </w:r>
          </w:p>
        </w:tc>
      </w:tr>
      <w:tr w:rsidR="00336B35" w:rsidRPr="00336B35" w:rsidTr="0021234D">
        <w:trPr>
          <w:cantSplit/>
          <w:trHeight w:val="2747"/>
        </w:trPr>
        <w:tc>
          <w:tcPr>
            <w:tcW w:w="853" w:type="dxa"/>
            <w:tcBorders>
              <w:top w:val="single" w:sz="18" w:space="0" w:color="auto"/>
            </w:tcBorders>
            <w:shd w:val="clear" w:color="auto" w:fill="auto"/>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14</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Итоговый период</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08:00 Подъём</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 xml:space="preserve">08:05 – 08:20 Зарядка </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08:20 – 08:40 Время личной гигиены</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08:40 – 08:50 Утренний осмотр</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09:00 – 09:30 Завтрак</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09:30 – 09:40 Построение</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10:00 – 10:30 Уборка в комнатах</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10:30 – 11:30 Сбор вещей</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11:30 – 13:00 Акция "Почтовый конверт" и операция "Чемодан"</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13:00 – 14:00 Обед</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p>
          <w:p w:rsidR="00336B35" w:rsidRPr="00336B35" w:rsidRDefault="00336B35" w:rsidP="00336B35">
            <w:pPr>
              <w:spacing w:after="0" w:line="240" w:lineRule="auto"/>
              <w:rPr>
                <w:rFonts w:ascii="Times New Roman" w:eastAsia="Times New Roman" w:hAnsi="Times New Roman" w:cs="Times New Roman"/>
                <w:sz w:val="24"/>
                <w:szCs w:val="24"/>
                <w:lang w:eastAsia="ru-RU"/>
              </w:rPr>
            </w:pPr>
          </w:p>
          <w:p w:rsidR="00336B35" w:rsidRPr="00336B35" w:rsidRDefault="00336B35" w:rsidP="00336B35">
            <w:pPr>
              <w:spacing w:after="0" w:line="240" w:lineRule="auto"/>
              <w:rPr>
                <w:rFonts w:ascii="Times New Roman" w:eastAsia="Times New Roman" w:hAnsi="Times New Roman" w:cs="Times New Roman"/>
                <w:sz w:val="24"/>
                <w:szCs w:val="24"/>
                <w:lang w:eastAsia="ru-RU"/>
              </w:rPr>
            </w:pPr>
          </w:p>
          <w:p w:rsidR="00336B35" w:rsidRPr="00336B35" w:rsidRDefault="00336B35" w:rsidP="00336B35">
            <w:pPr>
              <w:tabs>
                <w:tab w:val="left" w:pos="317"/>
              </w:tabs>
              <w:spacing w:after="0" w:line="240" w:lineRule="auto"/>
              <w:contextualSpacing/>
              <w:jc w:val="center"/>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b/>
                <w:sz w:val="24"/>
                <w:szCs w:val="24"/>
                <w:lang w:eastAsia="ru-RU"/>
              </w:rPr>
              <w:t>РАЗЪЕЗД</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p>
        </w:tc>
      </w:tr>
    </w:tbl>
    <w:p w:rsidR="00336B35" w:rsidRPr="00336B35" w:rsidRDefault="00336B35" w:rsidP="00336B35">
      <w:pPr>
        <w:spacing w:after="200" w:line="240" w:lineRule="auto"/>
        <w:ind w:left="360"/>
        <w:contextualSpacing/>
        <w:rPr>
          <w:rFonts w:ascii="Times New Roman" w:eastAsia="Calibri" w:hAnsi="Times New Roman" w:cs="Times New Roman"/>
          <w:sz w:val="24"/>
          <w:szCs w:val="24"/>
        </w:rPr>
      </w:pPr>
      <w:r w:rsidRPr="00336B35">
        <w:rPr>
          <w:rFonts w:ascii="Times New Roman" w:eastAsia="Calibri" w:hAnsi="Times New Roman" w:cs="Times New Roman"/>
          <w:sz w:val="24"/>
          <w:szCs w:val="24"/>
        </w:rPr>
        <w:t>____________________________________________________________________________________________</w:t>
      </w:r>
    </w:p>
    <w:p w:rsidR="00336B35" w:rsidRPr="00336B35" w:rsidRDefault="00336B35" w:rsidP="00336B35">
      <w:pPr>
        <w:spacing w:after="200" w:line="240" w:lineRule="auto"/>
        <w:ind w:left="360"/>
        <w:contextualSpacing/>
        <w:rPr>
          <w:rFonts w:ascii="Times New Roman" w:eastAsia="Calibri" w:hAnsi="Times New Roman" w:cs="Times New Roman"/>
          <w:sz w:val="24"/>
          <w:szCs w:val="24"/>
        </w:rPr>
      </w:pPr>
      <w:r w:rsidRPr="00336B35">
        <w:rPr>
          <w:rFonts w:ascii="Times New Roman" w:eastAsia="Calibri" w:hAnsi="Times New Roman" w:cs="Times New Roman"/>
          <w:sz w:val="24"/>
          <w:szCs w:val="24"/>
        </w:rPr>
        <w:t xml:space="preserve">Обратить внимание на праздничные и памятные даты, которые выпадают в течение смены (смотри приложение </w:t>
      </w:r>
      <w:r w:rsidR="009A71B4">
        <w:rPr>
          <w:rFonts w:ascii="Times New Roman" w:eastAsia="Calibri" w:hAnsi="Times New Roman" w:cs="Times New Roman"/>
          <w:sz w:val="24"/>
          <w:szCs w:val="24"/>
        </w:rPr>
        <w:t>9</w:t>
      </w:r>
      <w:r w:rsidRPr="00336B35">
        <w:rPr>
          <w:rFonts w:ascii="Times New Roman" w:eastAsia="Calibri" w:hAnsi="Times New Roman" w:cs="Times New Roman"/>
          <w:sz w:val="24"/>
          <w:szCs w:val="24"/>
        </w:rPr>
        <w:t>)</w:t>
      </w:r>
    </w:p>
    <w:p w:rsidR="00336B35" w:rsidRPr="00336B35" w:rsidRDefault="00336B35" w:rsidP="00336B35">
      <w:pPr>
        <w:spacing w:after="200" w:line="240" w:lineRule="auto"/>
        <w:ind w:left="360"/>
        <w:contextualSpacing/>
        <w:rPr>
          <w:rFonts w:ascii="Times New Roman" w:eastAsia="Calibri" w:hAnsi="Times New Roman" w:cs="Times New Roman"/>
          <w:sz w:val="24"/>
          <w:szCs w:val="24"/>
        </w:rPr>
      </w:pPr>
      <w:r w:rsidRPr="00336B35">
        <w:rPr>
          <w:rFonts w:ascii="Times New Roman" w:eastAsia="Calibri" w:hAnsi="Times New Roman" w:cs="Times New Roman"/>
          <w:sz w:val="24"/>
          <w:szCs w:val="24"/>
        </w:rPr>
        <w:t>Сделать особый акцент на следующих датах:</w:t>
      </w:r>
    </w:p>
    <w:p w:rsidR="00336B35" w:rsidRPr="00336B35" w:rsidRDefault="00336B35" w:rsidP="00336B35">
      <w:pPr>
        <w:spacing w:after="200" w:line="240" w:lineRule="auto"/>
        <w:ind w:left="360"/>
        <w:contextualSpacing/>
        <w:rPr>
          <w:rFonts w:ascii="Times New Roman" w:eastAsia="Calibri" w:hAnsi="Times New Roman" w:cs="Times New Roman"/>
          <w:sz w:val="24"/>
          <w:szCs w:val="24"/>
        </w:rPr>
      </w:pPr>
      <w:r w:rsidRPr="00336B35">
        <w:rPr>
          <w:rFonts w:ascii="Times New Roman" w:eastAsia="Calibri" w:hAnsi="Times New Roman" w:cs="Times New Roman"/>
          <w:sz w:val="24"/>
          <w:szCs w:val="24"/>
        </w:rPr>
        <w:t>1 июня – Международный день защиты детей.</w:t>
      </w:r>
    </w:p>
    <w:p w:rsidR="00336B35" w:rsidRPr="00336B35" w:rsidRDefault="00336B35" w:rsidP="00336B35">
      <w:pPr>
        <w:spacing w:after="200" w:line="240" w:lineRule="auto"/>
        <w:ind w:left="360"/>
        <w:contextualSpacing/>
        <w:rPr>
          <w:rFonts w:ascii="Times New Roman" w:eastAsia="Calibri" w:hAnsi="Times New Roman" w:cs="Times New Roman"/>
          <w:sz w:val="24"/>
          <w:szCs w:val="24"/>
        </w:rPr>
      </w:pPr>
      <w:r w:rsidRPr="00336B35">
        <w:rPr>
          <w:rFonts w:ascii="Times New Roman" w:eastAsia="Calibri" w:hAnsi="Times New Roman" w:cs="Times New Roman"/>
          <w:sz w:val="24"/>
          <w:szCs w:val="24"/>
        </w:rPr>
        <w:t>12 июня – День России.</w:t>
      </w:r>
    </w:p>
    <w:p w:rsidR="00336B35" w:rsidRPr="00336B35" w:rsidRDefault="00336B35" w:rsidP="00336B35">
      <w:pPr>
        <w:spacing w:after="200" w:line="240" w:lineRule="auto"/>
        <w:ind w:left="360"/>
        <w:contextualSpacing/>
        <w:rPr>
          <w:rFonts w:ascii="Times New Roman" w:eastAsia="Calibri" w:hAnsi="Times New Roman" w:cs="Times New Roman"/>
          <w:sz w:val="24"/>
          <w:szCs w:val="24"/>
        </w:rPr>
      </w:pPr>
      <w:r w:rsidRPr="00336B35">
        <w:rPr>
          <w:rFonts w:ascii="Times New Roman" w:eastAsia="Calibri" w:hAnsi="Times New Roman" w:cs="Times New Roman"/>
          <w:sz w:val="24"/>
          <w:szCs w:val="24"/>
        </w:rPr>
        <w:t>22 июня – День памяти и скорби.</w:t>
      </w:r>
    </w:p>
    <w:p w:rsidR="00336B35" w:rsidRPr="00336B35" w:rsidRDefault="00336B35" w:rsidP="00336B35">
      <w:pPr>
        <w:spacing w:after="200" w:line="240" w:lineRule="auto"/>
        <w:ind w:left="360"/>
        <w:contextualSpacing/>
        <w:rPr>
          <w:rFonts w:ascii="Times New Roman" w:eastAsia="Calibri" w:hAnsi="Times New Roman" w:cs="Times New Roman"/>
          <w:szCs w:val="24"/>
        </w:rPr>
      </w:pPr>
      <w:r w:rsidRPr="00336B35">
        <w:rPr>
          <w:rFonts w:ascii="Times New Roman" w:eastAsia="Calibri" w:hAnsi="Times New Roman" w:cs="Times New Roman"/>
          <w:sz w:val="24"/>
          <w:szCs w:val="28"/>
        </w:rPr>
        <w:t>22 августа – День Государственного флага России.</w:t>
      </w:r>
    </w:p>
    <w:p w:rsidR="00336B35" w:rsidRPr="00336B35" w:rsidRDefault="00336B35" w:rsidP="00336B35">
      <w:pPr>
        <w:spacing w:line="240" w:lineRule="auto"/>
        <w:rPr>
          <w:rFonts w:ascii="Times New Roman" w:eastAsia="Times New Roman" w:hAnsi="Times New Roman" w:cs="Times New Roman"/>
          <w:b/>
          <w:sz w:val="28"/>
          <w:szCs w:val="28"/>
          <w:lang w:eastAsia="ru-RU"/>
        </w:rPr>
      </w:pPr>
    </w:p>
    <w:p w:rsidR="00336B35" w:rsidRPr="00336B35" w:rsidRDefault="00336B35" w:rsidP="00336B35">
      <w:pPr>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b/>
          <w:sz w:val="28"/>
          <w:szCs w:val="28"/>
          <w:lang w:eastAsia="ru-RU"/>
        </w:rPr>
        <w:br w:type="page"/>
      </w:r>
    </w:p>
    <w:p w:rsidR="00336B35" w:rsidRPr="00336B35" w:rsidRDefault="00336B35" w:rsidP="00336B35">
      <w:pPr>
        <w:jc w:val="center"/>
        <w:rPr>
          <w:rFonts w:ascii="Times New Roman" w:eastAsia="Times New Roman" w:hAnsi="Times New Roman" w:cs="Times New Roman"/>
          <w:b/>
          <w:sz w:val="28"/>
          <w:szCs w:val="28"/>
          <w:lang w:eastAsia="ru-RU"/>
        </w:rPr>
      </w:pPr>
      <w:bookmarkStart w:id="3" w:name="_Toc508892724"/>
      <w:r w:rsidRPr="00336B35">
        <w:rPr>
          <w:rFonts w:ascii="Times New Roman" w:eastAsia="Times New Roman" w:hAnsi="Times New Roman" w:cs="Times New Roman"/>
          <w:b/>
          <w:sz w:val="28"/>
          <w:szCs w:val="28"/>
          <w:lang w:eastAsia="ru-RU"/>
        </w:rPr>
        <w:lastRenderedPageBreak/>
        <w:t xml:space="preserve">План-сетка программы детского отдыха "Военно-патриотический лагерь </w:t>
      </w:r>
      <w:r w:rsidR="0021234D">
        <w:rPr>
          <w:rFonts w:ascii="Times New Roman" w:eastAsia="Times New Roman" w:hAnsi="Times New Roman" w:cs="Times New Roman"/>
          <w:b/>
          <w:sz w:val="28"/>
          <w:szCs w:val="28"/>
          <w:lang w:eastAsia="ru-RU"/>
        </w:rPr>
        <w:t>"</w:t>
      </w:r>
      <w:r w:rsidRPr="00336B35">
        <w:rPr>
          <w:rFonts w:ascii="Times New Roman" w:eastAsia="Times New Roman" w:hAnsi="Times New Roman" w:cs="Times New Roman"/>
          <w:b/>
          <w:sz w:val="28"/>
          <w:szCs w:val="28"/>
          <w:lang w:eastAsia="ru-RU"/>
        </w:rPr>
        <w:t>ЮНАРМЕЕЦ"</w:t>
      </w:r>
      <w:r w:rsidRPr="00336B35">
        <w:rPr>
          <w:rFonts w:ascii="Times New Roman" w:eastAsia="Times New Roman" w:hAnsi="Times New Roman" w:cs="Times New Roman"/>
          <w:b/>
          <w:sz w:val="28"/>
          <w:szCs w:val="28"/>
          <w:lang w:eastAsia="ru-RU"/>
        </w:rPr>
        <w:br/>
        <w:t>для лагерей дневного пребывания на 15 дней</w:t>
      </w:r>
      <w:bookmarkEnd w:id="3"/>
    </w:p>
    <w:tbl>
      <w:tblPr>
        <w:tblW w:w="1502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1193"/>
        <w:gridCol w:w="7456"/>
        <w:gridCol w:w="6379"/>
      </w:tblGrid>
      <w:tr w:rsidR="00336B35" w:rsidRPr="00336B35" w:rsidTr="0021234D">
        <w:trPr>
          <w:cantSplit/>
          <w:trHeight w:val="331"/>
        </w:trPr>
        <w:tc>
          <w:tcPr>
            <w:tcW w:w="11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36B35" w:rsidRPr="00336B35" w:rsidRDefault="00336B35" w:rsidP="00336B35">
            <w:pPr>
              <w:spacing w:after="0" w:line="240" w:lineRule="auto"/>
              <w:jc w:val="center"/>
              <w:rPr>
                <w:rFonts w:ascii="Times New Roman" w:eastAsia="Calibri" w:hAnsi="Times New Roman" w:cs="Times New Roman"/>
                <w:b/>
                <w:bCs/>
                <w:sz w:val="24"/>
                <w:szCs w:val="24"/>
              </w:rPr>
            </w:pPr>
            <w:r w:rsidRPr="00336B35">
              <w:rPr>
                <w:rFonts w:ascii="Times New Roman" w:eastAsia="Calibri" w:hAnsi="Times New Roman" w:cs="Times New Roman"/>
                <w:b/>
                <w:bCs/>
                <w:sz w:val="24"/>
                <w:szCs w:val="24"/>
              </w:rPr>
              <w:t>ДНИ</w:t>
            </w:r>
          </w:p>
        </w:tc>
        <w:tc>
          <w:tcPr>
            <w:tcW w:w="7456"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jc w:val="center"/>
              <w:rPr>
                <w:rFonts w:ascii="Times New Roman" w:eastAsia="Calibri" w:hAnsi="Times New Roman" w:cs="Times New Roman"/>
                <w:b/>
                <w:bCs/>
                <w:sz w:val="24"/>
                <w:szCs w:val="24"/>
              </w:rPr>
            </w:pPr>
            <w:r w:rsidRPr="00336B35">
              <w:rPr>
                <w:rFonts w:ascii="Times New Roman" w:eastAsia="Calibri" w:hAnsi="Times New Roman" w:cs="Times New Roman"/>
                <w:b/>
                <w:bCs/>
                <w:sz w:val="24"/>
                <w:szCs w:val="24"/>
              </w:rPr>
              <w:t>УТРО</w:t>
            </w:r>
          </w:p>
        </w:tc>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jc w:val="center"/>
              <w:rPr>
                <w:rFonts w:ascii="Times New Roman" w:eastAsia="Calibri" w:hAnsi="Times New Roman" w:cs="Times New Roman"/>
                <w:b/>
                <w:bCs/>
                <w:sz w:val="24"/>
                <w:szCs w:val="24"/>
              </w:rPr>
            </w:pPr>
            <w:r w:rsidRPr="00336B35">
              <w:rPr>
                <w:rFonts w:ascii="Times New Roman" w:eastAsia="Calibri" w:hAnsi="Times New Roman" w:cs="Times New Roman"/>
                <w:b/>
                <w:bCs/>
                <w:sz w:val="24"/>
                <w:szCs w:val="24"/>
              </w:rPr>
              <w:t>ДЕНЬ</w:t>
            </w:r>
          </w:p>
        </w:tc>
      </w:tr>
      <w:tr w:rsidR="00336B35" w:rsidRPr="00336B35" w:rsidTr="0021234D">
        <w:trPr>
          <w:cantSplit/>
          <w:trHeight w:val="2749"/>
        </w:trPr>
        <w:tc>
          <w:tcPr>
            <w:tcW w:w="1193" w:type="dxa"/>
            <w:tcBorders>
              <w:top w:val="single" w:sz="18" w:space="0" w:color="auto"/>
            </w:tcBorders>
            <w:shd w:val="clear" w:color="auto" w:fill="FFFFFF" w:themeFill="background1"/>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1</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Орг. период</w:t>
            </w:r>
          </w:p>
        </w:tc>
        <w:tc>
          <w:tcPr>
            <w:tcW w:w="7456"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tabs>
                <w:tab w:val="left" w:pos="318"/>
              </w:tabs>
              <w:spacing w:after="0" w:line="240" w:lineRule="auto"/>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08:00 – 08:10 Сбор детей</w:t>
            </w:r>
          </w:p>
          <w:p w:rsidR="00336B35" w:rsidRPr="00336B35" w:rsidRDefault="00336B35" w:rsidP="00336B35">
            <w:pPr>
              <w:tabs>
                <w:tab w:val="left" w:pos="318"/>
              </w:tabs>
              <w:spacing w:after="0" w:line="240" w:lineRule="auto"/>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08:10 – 08:25 Зарядка</w:t>
            </w:r>
          </w:p>
          <w:p w:rsidR="00336B35" w:rsidRPr="00336B35" w:rsidRDefault="00336B35" w:rsidP="00336B35">
            <w:pPr>
              <w:tabs>
                <w:tab w:val="left" w:pos="318"/>
              </w:tabs>
              <w:spacing w:after="0" w:line="240" w:lineRule="auto"/>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08:30 – 08:50 Утренний осмотр. Выдача юнармейской формы</w:t>
            </w:r>
          </w:p>
          <w:p w:rsidR="00336B35" w:rsidRPr="00336B35" w:rsidRDefault="00336B35" w:rsidP="00336B35">
            <w:pPr>
              <w:tabs>
                <w:tab w:val="left" w:pos="318"/>
              </w:tabs>
              <w:spacing w:after="0" w:line="240" w:lineRule="auto"/>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09:00 – 09:30 Завтрак</w:t>
            </w:r>
          </w:p>
          <w:p w:rsidR="00336B35" w:rsidRPr="00336B35" w:rsidRDefault="00336B35" w:rsidP="00336B35">
            <w:pPr>
              <w:tabs>
                <w:tab w:val="left" w:pos="176"/>
              </w:tabs>
              <w:spacing w:after="0" w:line="240" w:lineRule="auto"/>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09:40 – 09:50 Построение</w:t>
            </w:r>
          </w:p>
          <w:p w:rsidR="00336B35" w:rsidRPr="00336B35" w:rsidRDefault="00336B35" w:rsidP="00336B35">
            <w:pPr>
              <w:tabs>
                <w:tab w:val="left" w:pos="176"/>
              </w:tabs>
              <w:spacing w:after="0" w:line="240" w:lineRule="auto"/>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b/>
                <w:sz w:val="24"/>
                <w:szCs w:val="24"/>
                <w:lang w:eastAsia="ru-RU"/>
              </w:rPr>
              <w:t>09:50 – 10:40 Линейка открытия смены</w:t>
            </w:r>
          </w:p>
          <w:p w:rsidR="00336B35" w:rsidRPr="00336B35" w:rsidRDefault="00336B35" w:rsidP="00336B35">
            <w:pPr>
              <w:tabs>
                <w:tab w:val="left" w:pos="176"/>
              </w:tabs>
              <w:spacing w:after="0" w:line="240" w:lineRule="auto"/>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10:45 – 11:25 Занятия по курсу №1</w:t>
            </w:r>
          </w:p>
          <w:p w:rsidR="00336B35" w:rsidRPr="00336B35" w:rsidRDefault="00336B35" w:rsidP="00336B35">
            <w:pPr>
              <w:tabs>
                <w:tab w:val="left" w:pos="176"/>
              </w:tabs>
              <w:spacing w:after="0" w:line="240" w:lineRule="auto"/>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11:30 – 12:00 Игры на знакомство, командоформирование и выявление лидеров</w:t>
            </w:r>
          </w:p>
          <w:p w:rsidR="00336B35" w:rsidRPr="00336B35" w:rsidRDefault="00336B35" w:rsidP="00336B35">
            <w:pPr>
              <w:tabs>
                <w:tab w:val="left" w:pos="176"/>
              </w:tabs>
              <w:spacing w:after="0" w:line="240" w:lineRule="auto"/>
              <w:contextualSpacing/>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b/>
                <w:sz w:val="24"/>
                <w:szCs w:val="24"/>
                <w:lang w:eastAsia="ru-RU"/>
              </w:rPr>
              <w:t>12:10 – 13:00 Тропа доверия</w:t>
            </w:r>
          </w:p>
        </w:tc>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ind w:firstLine="5"/>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13:00 – 13:30 Обед</w:t>
            </w:r>
          </w:p>
          <w:p w:rsidR="00336B35" w:rsidRPr="00336B35" w:rsidRDefault="00336B35" w:rsidP="00336B35">
            <w:pPr>
              <w:spacing w:after="0" w:line="240" w:lineRule="auto"/>
              <w:ind w:firstLine="5"/>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14:00 – 16:00 Тихий час</w:t>
            </w:r>
          </w:p>
          <w:p w:rsidR="00336B35" w:rsidRPr="00336B35" w:rsidRDefault="00336B35" w:rsidP="00336B35">
            <w:pPr>
              <w:spacing w:after="0" w:line="240" w:lineRule="auto"/>
              <w:ind w:firstLine="5"/>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color w:val="000000"/>
                <w:sz w:val="24"/>
                <w:szCs w:val="24"/>
                <w:lang w:eastAsia="ru-RU"/>
              </w:rPr>
              <w:t>16</w:t>
            </w:r>
            <w:r w:rsidRPr="00336B35">
              <w:rPr>
                <w:rFonts w:ascii="Times New Roman" w:eastAsia="Times New Roman" w:hAnsi="Times New Roman" w:cs="Times New Roman"/>
                <w:sz w:val="24"/>
                <w:szCs w:val="24"/>
                <w:lang w:eastAsia="ru-RU"/>
              </w:rPr>
              <w:t>:10 – 16:30 Полдник</w:t>
            </w:r>
          </w:p>
          <w:p w:rsidR="00336B35" w:rsidRPr="00336B35" w:rsidRDefault="00336B35" w:rsidP="00336B35">
            <w:pPr>
              <w:spacing w:after="0" w:line="240" w:lineRule="auto"/>
              <w:ind w:firstLine="5"/>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16:35 – 17:15 Занятие по курсу №2</w:t>
            </w:r>
          </w:p>
          <w:p w:rsidR="00336B35" w:rsidRPr="00336B35" w:rsidRDefault="00336B35" w:rsidP="00336B35">
            <w:pPr>
              <w:spacing w:after="0" w:line="240" w:lineRule="auto"/>
              <w:ind w:firstLine="5"/>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17:20 – 17:30 Входная диагностика</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sz w:val="24"/>
                <w:szCs w:val="24"/>
                <w:lang w:eastAsia="ru-RU"/>
              </w:rPr>
              <w:t>17:35 – 18:00 Игры на знакомство и командоформирование, отрядная работа</w:t>
            </w:r>
            <w:r w:rsidRPr="00336B35">
              <w:rPr>
                <w:rFonts w:ascii="Times New Roman" w:eastAsia="Times New Roman" w:hAnsi="Times New Roman" w:cs="Times New Roman"/>
                <w:bCs/>
                <w:sz w:val="24"/>
                <w:szCs w:val="24"/>
                <w:lang w:eastAsia="ru-RU"/>
              </w:rPr>
              <w:t xml:space="preserve"> </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18:00 Уход домой</w:t>
            </w:r>
          </w:p>
        </w:tc>
      </w:tr>
      <w:tr w:rsidR="00336B35" w:rsidRPr="00336B35" w:rsidTr="0021234D">
        <w:trPr>
          <w:cantSplit/>
          <w:trHeight w:val="2749"/>
        </w:trPr>
        <w:tc>
          <w:tcPr>
            <w:tcW w:w="1193" w:type="dxa"/>
            <w:tcBorders>
              <w:top w:val="single" w:sz="18" w:space="0" w:color="auto"/>
            </w:tcBorders>
            <w:shd w:val="clear" w:color="auto" w:fill="FFFFFF" w:themeFill="background1"/>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2</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Орг. период</w:t>
            </w:r>
          </w:p>
        </w:tc>
        <w:tc>
          <w:tcPr>
            <w:tcW w:w="7456"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08:00 – 08:10 Сбор детей</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08:10 – 08:25 Зарядка</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08:30 – 08:50 Утренний осмотр</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09:00 – 09:30 Завтрак</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09:40 – 09:50 Построение</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09:50 – 09:55 Развод</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10:00 – 10:40 Занятия по курсу №3</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10:40 – 11:30 Игры на закрепление знакомства, и командоформирование</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11:30 – 13:00 Спортивные и подвижные игры / кружки / экскурсия / отрядная работа</w:t>
            </w:r>
            <w:r w:rsidRPr="00336B35">
              <w:rPr>
                <w:rFonts w:ascii="Times New Roman" w:eastAsia="Times New Roman" w:hAnsi="Times New Roman" w:cs="Times New Roman"/>
                <w:sz w:val="24"/>
                <w:szCs w:val="24"/>
                <w:lang w:eastAsia="ru-RU"/>
              </w:rPr>
              <w:t xml:space="preserve"> / подготовка видеоматериалов для конкурса "Видеовизитка"</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13:00 – 13:30 Обед</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14:00 – 16:00 Тихий час</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16:10 – 16:30 Полдник</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16:35 – 17:15 Занятие по курсу №4</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b/>
                <w:sz w:val="24"/>
                <w:szCs w:val="24"/>
                <w:lang w:eastAsia="ru-RU"/>
              </w:rPr>
              <w:t>17:20 – 18:00</w:t>
            </w:r>
            <w:r w:rsidRPr="00336B35">
              <w:rPr>
                <w:rFonts w:ascii="Times New Roman" w:eastAsia="Times New Roman" w:hAnsi="Times New Roman" w:cs="Times New Roman"/>
                <w:sz w:val="24"/>
                <w:szCs w:val="24"/>
                <w:lang w:eastAsia="ru-RU"/>
              </w:rPr>
              <w:t xml:space="preserve"> </w:t>
            </w:r>
            <w:r w:rsidRPr="00336B35">
              <w:rPr>
                <w:rFonts w:ascii="Times New Roman" w:eastAsia="Times New Roman" w:hAnsi="Times New Roman" w:cs="Times New Roman"/>
                <w:b/>
                <w:bCs/>
                <w:sz w:val="24"/>
                <w:szCs w:val="24"/>
                <w:lang w:eastAsia="ru-RU"/>
              </w:rPr>
              <w:t>Вводная игра "Проверка на прочность"</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18:00 Уход домой</w:t>
            </w:r>
          </w:p>
        </w:tc>
      </w:tr>
      <w:tr w:rsidR="00336B35" w:rsidRPr="00336B35" w:rsidTr="0021234D">
        <w:trPr>
          <w:cantSplit/>
          <w:trHeight w:val="2749"/>
        </w:trPr>
        <w:tc>
          <w:tcPr>
            <w:tcW w:w="1193" w:type="dxa"/>
            <w:tcBorders>
              <w:top w:val="single" w:sz="18" w:space="0" w:color="auto"/>
            </w:tcBorders>
            <w:shd w:val="clear" w:color="auto" w:fill="FFFFFF" w:themeFill="background1"/>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3</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Орг. период</w:t>
            </w:r>
          </w:p>
        </w:tc>
        <w:tc>
          <w:tcPr>
            <w:tcW w:w="7456"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08:00 – 08:10 Сбор детей</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08:10 – 08:25 Зарядка</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08:30 – 08:50 Утренний осмотр</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09:00 – 09:30 Завтрак</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09:40 – 09:50 Построение</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09:50 – 09:55 Развод</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10:00 – 10:40 Занятия по курсу №1</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10:45 – 13:00 Спортивные и подвижные игры / кружки / экскурсия / отрядная работа</w:t>
            </w:r>
            <w:r w:rsidRPr="00336B35">
              <w:rPr>
                <w:rFonts w:ascii="Times New Roman" w:eastAsia="Times New Roman" w:hAnsi="Times New Roman" w:cs="Times New Roman"/>
                <w:sz w:val="24"/>
                <w:szCs w:val="24"/>
                <w:lang w:eastAsia="ru-RU"/>
              </w:rPr>
              <w:t xml:space="preserve"> / подготовка видеоматериалов для конкурса "Видеовизитка"</w:t>
            </w:r>
          </w:p>
        </w:tc>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13:00 – 13:30 Обед</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14:00 – 16:00 Тихий час</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16:10 – 16:30 Полдник</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16:35 – 17:15 Занятие по курсу №2</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b/>
                <w:sz w:val="24"/>
                <w:szCs w:val="24"/>
                <w:lang w:eastAsia="ru-RU"/>
              </w:rPr>
              <w:t>17:20 – 18:00</w:t>
            </w:r>
            <w:r w:rsidRPr="00336B35">
              <w:rPr>
                <w:rFonts w:ascii="Times New Roman" w:eastAsia="Times New Roman" w:hAnsi="Times New Roman" w:cs="Times New Roman"/>
                <w:sz w:val="24"/>
                <w:szCs w:val="24"/>
                <w:lang w:eastAsia="ru-RU"/>
              </w:rPr>
              <w:t xml:space="preserve"> </w:t>
            </w:r>
            <w:r w:rsidRPr="00336B35">
              <w:rPr>
                <w:rFonts w:ascii="Times New Roman" w:eastAsia="Times New Roman" w:hAnsi="Times New Roman" w:cs="Times New Roman"/>
                <w:b/>
                <w:bCs/>
                <w:sz w:val="24"/>
                <w:szCs w:val="24"/>
                <w:lang w:eastAsia="ru-RU"/>
              </w:rPr>
              <w:t>Представление юнармейских отрядов (конкурс "Видеовизитка")</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sz w:val="24"/>
                <w:szCs w:val="24"/>
                <w:lang w:eastAsia="ru-RU"/>
              </w:rPr>
              <w:t>18:00 Уход домой</w:t>
            </w:r>
          </w:p>
        </w:tc>
      </w:tr>
      <w:tr w:rsidR="00336B35" w:rsidRPr="00336B35" w:rsidTr="0021234D">
        <w:trPr>
          <w:cantSplit/>
          <w:trHeight w:val="2509"/>
        </w:trPr>
        <w:tc>
          <w:tcPr>
            <w:tcW w:w="1193" w:type="dxa"/>
            <w:tcBorders>
              <w:top w:val="single" w:sz="18" w:space="0" w:color="auto"/>
            </w:tcBorders>
            <w:shd w:val="clear" w:color="auto" w:fill="FFFFFF" w:themeFill="background1"/>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lastRenderedPageBreak/>
              <w:t>4</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Основной период</w:t>
            </w:r>
          </w:p>
        </w:tc>
        <w:tc>
          <w:tcPr>
            <w:tcW w:w="7456"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08:00 – 08:10 Сбор детей</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08:10 – 08:25 Зарядка</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08:30 – 08:50 Утренний осмотр</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09:00 – 09:30 Завтрак</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09:40 – 09:50 Построение</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09:50 – 09:55 Развод</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
                <w:bCs/>
                <w:sz w:val="24"/>
                <w:szCs w:val="24"/>
                <w:lang w:eastAsia="ru-RU"/>
              </w:rPr>
              <w:t xml:space="preserve">10:00 – 11:00 Полоса препятствий </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11:10 – 13:00 Спортивные и подвижные игры / кружки / экскурсия / отрядная работа</w:t>
            </w:r>
            <w:r w:rsidRPr="00336B35">
              <w:rPr>
                <w:rFonts w:ascii="Times New Roman" w:eastAsia="Times New Roman" w:hAnsi="Times New Roman" w:cs="Times New Roman"/>
                <w:sz w:val="24"/>
                <w:szCs w:val="24"/>
                <w:lang w:eastAsia="ru-RU"/>
              </w:rPr>
              <w:t xml:space="preserve"> / зачёт</w:t>
            </w:r>
          </w:p>
        </w:tc>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13:00 – 13:30 Обед</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14:00 – 16:00 Тихий час</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16:10 – 16:30 Полдник</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16:30 – 17:10 Занятие по курсу №3</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17:15 – 17:55 Занятия по курсу №4</w:t>
            </w:r>
          </w:p>
          <w:p w:rsidR="00336B35" w:rsidRPr="00336B35" w:rsidRDefault="00336B35" w:rsidP="00336B35">
            <w:pPr>
              <w:tabs>
                <w:tab w:val="left" w:pos="176"/>
                <w:tab w:val="left" w:pos="229"/>
              </w:tabs>
              <w:spacing w:after="0" w:line="240" w:lineRule="auto"/>
              <w:contextualSpacing/>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sz w:val="24"/>
                <w:szCs w:val="24"/>
                <w:lang w:eastAsia="ru-RU"/>
              </w:rPr>
              <w:t>18:00 Уход домой</w:t>
            </w:r>
          </w:p>
        </w:tc>
      </w:tr>
      <w:tr w:rsidR="00336B35" w:rsidRPr="00336B35" w:rsidTr="0021234D">
        <w:trPr>
          <w:cantSplit/>
          <w:trHeight w:val="2962"/>
        </w:trPr>
        <w:tc>
          <w:tcPr>
            <w:tcW w:w="1193" w:type="dxa"/>
            <w:tcBorders>
              <w:top w:val="single" w:sz="18" w:space="0" w:color="auto"/>
            </w:tcBorders>
            <w:shd w:val="clear" w:color="auto" w:fill="FFFFFF" w:themeFill="background1"/>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5</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Основной период</w:t>
            </w:r>
          </w:p>
        </w:tc>
        <w:tc>
          <w:tcPr>
            <w:tcW w:w="7456"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08:00 – 08:10 Сбор детей</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08:10 – 08:25 Зарядка</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08:30 – 08:50 Утренний осмотр</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09:00 – 09:30 Завтрак</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09:40 – 09:50 Построение</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09:50 – 09:55 Развод</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10:00 – 10:40 Занятия по курсу №1</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10:45 – 12:00 Спортивные и подвижные игры / кружки / экскурсия / отрядная работа</w:t>
            </w:r>
            <w:r w:rsidRPr="00336B35">
              <w:rPr>
                <w:rFonts w:ascii="Times New Roman" w:eastAsia="Times New Roman" w:hAnsi="Times New Roman" w:cs="Times New Roman"/>
                <w:sz w:val="24"/>
                <w:szCs w:val="24"/>
                <w:lang w:eastAsia="ru-RU"/>
              </w:rPr>
              <w:t xml:space="preserve"> / зачёт</w:t>
            </w:r>
          </w:p>
          <w:p w:rsidR="00336B35" w:rsidRPr="00336B35" w:rsidRDefault="00336B35" w:rsidP="00336B35">
            <w:pPr>
              <w:spacing w:after="0" w:line="240" w:lineRule="auto"/>
              <w:contextualSpacing/>
              <w:rPr>
                <w:rFonts w:ascii="Times New Roman" w:eastAsia="Times New Roman" w:hAnsi="Times New Roman" w:cs="Times New Roman"/>
                <w:b/>
                <w:bCs/>
                <w:sz w:val="24"/>
                <w:szCs w:val="24"/>
                <w:lang w:eastAsia="ru-RU"/>
              </w:rPr>
            </w:pPr>
            <w:r w:rsidRPr="00336B35">
              <w:rPr>
                <w:rFonts w:ascii="Times New Roman" w:eastAsia="Times New Roman" w:hAnsi="Times New Roman" w:cs="Times New Roman"/>
                <w:bCs/>
                <w:sz w:val="24"/>
                <w:szCs w:val="24"/>
                <w:lang w:eastAsia="ru-RU"/>
              </w:rPr>
              <w:t xml:space="preserve">12:10 – 12:50 </w:t>
            </w:r>
            <w:r w:rsidRPr="00336B35">
              <w:rPr>
                <w:rFonts w:ascii="Times New Roman" w:eastAsia="Times New Roman" w:hAnsi="Times New Roman" w:cs="Times New Roman"/>
                <w:sz w:val="24"/>
                <w:szCs w:val="24"/>
                <w:lang w:eastAsia="ru-RU"/>
              </w:rPr>
              <w:t>Занятие по курсу №2</w:t>
            </w:r>
          </w:p>
        </w:tc>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13:00 – 13:30 Обед</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14:00 – 16:00 Тихий час</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16:10 – 16:30 Полдник</w:t>
            </w:r>
          </w:p>
          <w:p w:rsidR="00336B35" w:rsidRPr="00336B35" w:rsidRDefault="00336B35" w:rsidP="00336B35">
            <w:pPr>
              <w:spacing w:after="0" w:line="240" w:lineRule="auto"/>
              <w:rPr>
                <w:rFonts w:ascii="Times New Roman" w:eastAsia="Times New Roman" w:hAnsi="Times New Roman" w:cs="Times New Roman"/>
                <w:b/>
                <w:bCs/>
                <w:sz w:val="24"/>
                <w:szCs w:val="24"/>
                <w:lang w:eastAsia="ru-RU"/>
              </w:rPr>
            </w:pPr>
            <w:r w:rsidRPr="00336B35">
              <w:rPr>
                <w:rFonts w:ascii="Times New Roman" w:eastAsia="Times New Roman" w:hAnsi="Times New Roman" w:cs="Times New Roman"/>
                <w:b/>
                <w:sz w:val="24"/>
                <w:szCs w:val="24"/>
                <w:lang w:eastAsia="ru-RU"/>
              </w:rPr>
              <w:t>16:35 – 17:35</w:t>
            </w:r>
            <w:r w:rsidRPr="00336B35">
              <w:rPr>
                <w:rFonts w:ascii="Times New Roman" w:eastAsia="Times New Roman" w:hAnsi="Times New Roman" w:cs="Times New Roman"/>
                <w:sz w:val="24"/>
                <w:szCs w:val="24"/>
                <w:lang w:eastAsia="ru-RU"/>
              </w:rPr>
              <w:t xml:space="preserve"> </w:t>
            </w:r>
            <w:r w:rsidRPr="00336B35">
              <w:rPr>
                <w:rFonts w:ascii="Times New Roman" w:eastAsia="Times New Roman" w:hAnsi="Times New Roman" w:cs="Times New Roman"/>
                <w:b/>
                <w:bCs/>
                <w:sz w:val="24"/>
                <w:szCs w:val="24"/>
                <w:lang w:eastAsia="ru-RU"/>
              </w:rPr>
              <w:t>Соревнования "Огневой рубеж"</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bCs/>
                <w:sz w:val="24"/>
                <w:szCs w:val="24"/>
                <w:lang w:eastAsia="ru-RU"/>
              </w:rPr>
              <w:t>17:45 – 18:00 Спортивные и подвижные игры</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sz w:val="24"/>
                <w:szCs w:val="24"/>
                <w:lang w:eastAsia="ru-RU"/>
              </w:rPr>
              <w:t>18:00 Уход домой</w:t>
            </w:r>
          </w:p>
        </w:tc>
      </w:tr>
      <w:tr w:rsidR="00336B35" w:rsidRPr="00336B35" w:rsidTr="0021234D">
        <w:trPr>
          <w:cantSplit/>
          <w:trHeight w:val="2749"/>
        </w:trPr>
        <w:tc>
          <w:tcPr>
            <w:tcW w:w="1193" w:type="dxa"/>
            <w:tcBorders>
              <w:top w:val="single" w:sz="18" w:space="0" w:color="auto"/>
            </w:tcBorders>
            <w:shd w:val="clear" w:color="auto" w:fill="FFFFFF" w:themeFill="background1"/>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6</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Основной период</w:t>
            </w:r>
          </w:p>
        </w:tc>
        <w:tc>
          <w:tcPr>
            <w:tcW w:w="7456"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08:00 – 08:10 Сбор детей</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08:10 – 08:25 Зарядка</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08:30 – 08:50 Утренний осмотр</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09:00 – 09:30 Завтрак</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09:40 – 09:50 Построение</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09:50 – 09:55 Развод</w:t>
            </w:r>
          </w:p>
          <w:p w:rsidR="00336B35" w:rsidRPr="00336B35" w:rsidRDefault="00336B35" w:rsidP="00336B35">
            <w:pPr>
              <w:spacing w:after="0" w:line="240" w:lineRule="auto"/>
              <w:contextualSpacing/>
              <w:rPr>
                <w:rFonts w:ascii="Times New Roman" w:eastAsia="Times New Roman" w:hAnsi="Times New Roman" w:cs="Times New Roman"/>
                <w:b/>
                <w:bCs/>
                <w:sz w:val="24"/>
                <w:szCs w:val="24"/>
                <w:lang w:eastAsia="ru-RU"/>
              </w:rPr>
            </w:pPr>
            <w:r w:rsidRPr="00336B35">
              <w:rPr>
                <w:rFonts w:ascii="Times New Roman" w:eastAsia="Times New Roman" w:hAnsi="Times New Roman" w:cs="Times New Roman"/>
                <w:b/>
                <w:bCs/>
                <w:sz w:val="24"/>
                <w:szCs w:val="24"/>
                <w:lang w:eastAsia="ru-RU"/>
              </w:rPr>
              <w:t>10:00 – 11:00 Интеллектуальная битва "Сила ума"</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 xml:space="preserve">11:10 – 13:00 Спортивные и подвижные игры / кружки / экскурсия / отрядная работа / зачёт </w:t>
            </w:r>
          </w:p>
        </w:tc>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13:00 – 13:30 Обед</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14:00 – 16:00 Тихий час</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16:10 – 16:30 Полдник</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16:30 – 17:10 Занятие по курсу №3</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17:15 – 17:55 Занятия по курсу №4</w:t>
            </w:r>
          </w:p>
          <w:p w:rsidR="00336B35" w:rsidRPr="00336B35" w:rsidRDefault="00336B35" w:rsidP="00336B35">
            <w:pPr>
              <w:tabs>
                <w:tab w:val="left" w:pos="176"/>
                <w:tab w:val="left" w:pos="229"/>
              </w:tabs>
              <w:spacing w:after="0" w:line="240" w:lineRule="auto"/>
              <w:contextualSpacing/>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sz w:val="24"/>
                <w:szCs w:val="24"/>
                <w:lang w:eastAsia="ru-RU"/>
              </w:rPr>
              <w:t>18:00 Уход домой</w:t>
            </w:r>
          </w:p>
        </w:tc>
      </w:tr>
      <w:tr w:rsidR="00336B35" w:rsidRPr="00336B35" w:rsidTr="0021234D">
        <w:trPr>
          <w:cantSplit/>
          <w:trHeight w:val="2924"/>
        </w:trPr>
        <w:tc>
          <w:tcPr>
            <w:tcW w:w="1193" w:type="dxa"/>
            <w:tcBorders>
              <w:top w:val="single" w:sz="18" w:space="0" w:color="auto"/>
            </w:tcBorders>
            <w:shd w:val="clear" w:color="auto" w:fill="FFFFFF" w:themeFill="background1"/>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lastRenderedPageBreak/>
              <w:t>7</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Основной период</w:t>
            </w:r>
          </w:p>
        </w:tc>
        <w:tc>
          <w:tcPr>
            <w:tcW w:w="7456"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08:00 – 08:10 Сбор детей</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08:10 – 08:25 Зарядка</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08:30 – 08:50 Утренний осмотр</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09:00 – 09:30 Завтрак</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09:40 – 09:50 Построение</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09:50 – 09:55 Развод</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10:00 – 10:40 Занятия по курсу №1</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10:45 – 12:00 Спортивные и подвижные игры / кружки / экскурсия / отрядная работа</w:t>
            </w:r>
            <w:r w:rsidRPr="00336B35">
              <w:rPr>
                <w:rFonts w:ascii="Times New Roman" w:eastAsia="Times New Roman" w:hAnsi="Times New Roman" w:cs="Times New Roman"/>
                <w:sz w:val="24"/>
                <w:szCs w:val="24"/>
                <w:lang w:eastAsia="ru-RU"/>
              </w:rPr>
              <w:t xml:space="preserve"> / зачёт</w:t>
            </w:r>
          </w:p>
          <w:p w:rsidR="00336B35" w:rsidRPr="00336B35" w:rsidRDefault="00336B35" w:rsidP="00336B35">
            <w:pPr>
              <w:spacing w:after="0" w:line="240" w:lineRule="auto"/>
              <w:contextualSpacing/>
              <w:rPr>
                <w:rFonts w:ascii="Times New Roman" w:eastAsia="Times New Roman" w:hAnsi="Times New Roman" w:cs="Times New Roman"/>
                <w:b/>
                <w:bCs/>
                <w:sz w:val="24"/>
                <w:szCs w:val="24"/>
                <w:lang w:eastAsia="ru-RU"/>
              </w:rPr>
            </w:pPr>
            <w:r w:rsidRPr="00336B35">
              <w:rPr>
                <w:rFonts w:ascii="Times New Roman" w:eastAsia="Times New Roman" w:hAnsi="Times New Roman" w:cs="Times New Roman"/>
                <w:bCs/>
                <w:sz w:val="24"/>
                <w:szCs w:val="24"/>
                <w:lang w:eastAsia="ru-RU"/>
              </w:rPr>
              <w:t xml:space="preserve">12:10 – 12:50 </w:t>
            </w:r>
            <w:r w:rsidRPr="00336B35">
              <w:rPr>
                <w:rFonts w:ascii="Times New Roman" w:eastAsia="Times New Roman" w:hAnsi="Times New Roman" w:cs="Times New Roman"/>
                <w:sz w:val="24"/>
                <w:szCs w:val="24"/>
                <w:lang w:eastAsia="ru-RU"/>
              </w:rPr>
              <w:t>Занятие по курсу №2</w:t>
            </w:r>
          </w:p>
        </w:tc>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13:00 – 13:30 Обед</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14:00 – 16:00 Тихий час</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16:10 – 16:30 Полдник</w:t>
            </w:r>
          </w:p>
          <w:p w:rsidR="00336B35" w:rsidRPr="00336B35" w:rsidRDefault="00336B35" w:rsidP="00336B35">
            <w:pPr>
              <w:spacing w:after="0" w:line="240" w:lineRule="auto"/>
              <w:rPr>
                <w:rFonts w:ascii="Times New Roman" w:eastAsia="Times New Roman" w:hAnsi="Times New Roman" w:cs="Times New Roman"/>
                <w:b/>
                <w:bCs/>
                <w:sz w:val="24"/>
                <w:szCs w:val="24"/>
                <w:lang w:eastAsia="ru-RU"/>
              </w:rPr>
            </w:pPr>
            <w:r w:rsidRPr="00336B35">
              <w:rPr>
                <w:rFonts w:ascii="Times New Roman" w:eastAsia="Times New Roman" w:hAnsi="Times New Roman" w:cs="Times New Roman"/>
                <w:b/>
                <w:sz w:val="24"/>
                <w:szCs w:val="24"/>
                <w:lang w:eastAsia="ru-RU"/>
              </w:rPr>
              <w:t>16:35 – 17:35</w:t>
            </w:r>
            <w:r w:rsidRPr="00336B35">
              <w:rPr>
                <w:rFonts w:ascii="Times New Roman" w:eastAsia="Times New Roman" w:hAnsi="Times New Roman" w:cs="Times New Roman"/>
                <w:sz w:val="24"/>
                <w:szCs w:val="24"/>
                <w:lang w:eastAsia="ru-RU"/>
              </w:rPr>
              <w:t xml:space="preserve"> </w:t>
            </w:r>
            <w:r w:rsidRPr="00336B35">
              <w:rPr>
                <w:rFonts w:ascii="Times New Roman" w:eastAsia="Times New Roman" w:hAnsi="Times New Roman" w:cs="Times New Roman"/>
                <w:b/>
                <w:bCs/>
                <w:sz w:val="24"/>
                <w:szCs w:val="24"/>
                <w:lang w:eastAsia="ru-RU"/>
              </w:rPr>
              <w:t>Юнармейский бал</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bCs/>
                <w:sz w:val="24"/>
                <w:szCs w:val="24"/>
                <w:lang w:eastAsia="ru-RU"/>
              </w:rPr>
              <w:t>17:45 – 18:00 Спортивные и подвижные игры</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sz w:val="24"/>
                <w:szCs w:val="24"/>
                <w:lang w:eastAsia="ru-RU"/>
              </w:rPr>
              <w:t>18:00 Уход домой</w:t>
            </w:r>
          </w:p>
        </w:tc>
      </w:tr>
      <w:tr w:rsidR="00336B35" w:rsidRPr="00336B35" w:rsidTr="0021234D">
        <w:trPr>
          <w:cantSplit/>
          <w:trHeight w:val="2749"/>
        </w:trPr>
        <w:tc>
          <w:tcPr>
            <w:tcW w:w="1193" w:type="dxa"/>
            <w:tcBorders>
              <w:top w:val="single" w:sz="18" w:space="0" w:color="auto"/>
            </w:tcBorders>
            <w:shd w:val="clear" w:color="auto" w:fill="FFFFFF" w:themeFill="background1"/>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8</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Основной период</w:t>
            </w:r>
          </w:p>
        </w:tc>
        <w:tc>
          <w:tcPr>
            <w:tcW w:w="7456"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08:00 – 08:10 Сбор детей</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08:10 – 08:25 Зарядка</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08:30 – 08:50 Утренний осмотр</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09:00 – 09:30 Завтрак</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09:40 – 09:50 Построение</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09:50 – 09:55 Развод</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
                <w:bCs/>
                <w:sz w:val="24"/>
                <w:szCs w:val="24"/>
                <w:lang w:eastAsia="ru-RU"/>
              </w:rPr>
            </w:pPr>
            <w:r w:rsidRPr="00336B35">
              <w:rPr>
                <w:rFonts w:ascii="Times New Roman" w:eastAsia="Times New Roman" w:hAnsi="Times New Roman" w:cs="Times New Roman"/>
                <w:b/>
                <w:bCs/>
                <w:sz w:val="24"/>
                <w:szCs w:val="24"/>
                <w:lang w:eastAsia="ru-RU"/>
              </w:rPr>
              <w:t>10:00 – 11:00 Соревнования "Военизированная эстафета"</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11:10 – 13:00 Спортивные и подвижные игры / кружки / экскурсия / отрядная работа</w:t>
            </w:r>
            <w:r w:rsidRPr="00336B35">
              <w:rPr>
                <w:rFonts w:ascii="Times New Roman" w:eastAsia="Times New Roman" w:hAnsi="Times New Roman" w:cs="Times New Roman"/>
                <w:sz w:val="24"/>
                <w:szCs w:val="24"/>
                <w:lang w:eastAsia="ru-RU"/>
              </w:rPr>
              <w:t xml:space="preserve"> / зачёт</w:t>
            </w:r>
          </w:p>
        </w:tc>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13:00 – 13:30 Обед</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14:00 – 16:00 Тихий час</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16:10 – 16:30 Полдник</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16:30 – 17:10 Занятие по курсу №3</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17:15 – 17:55 Занятия по курсу №4</w:t>
            </w:r>
          </w:p>
          <w:p w:rsidR="00336B35" w:rsidRPr="00336B35" w:rsidRDefault="00336B35" w:rsidP="00336B35">
            <w:pPr>
              <w:tabs>
                <w:tab w:val="left" w:pos="176"/>
                <w:tab w:val="left" w:pos="229"/>
              </w:tabs>
              <w:spacing w:after="0" w:line="240" w:lineRule="auto"/>
              <w:contextualSpacing/>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sz w:val="24"/>
                <w:szCs w:val="24"/>
                <w:lang w:eastAsia="ru-RU"/>
              </w:rPr>
              <w:t>18:00 Уход домой</w:t>
            </w:r>
          </w:p>
        </w:tc>
      </w:tr>
      <w:tr w:rsidR="00336B35" w:rsidRPr="00336B35" w:rsidTr="0021234D">
        <w:trPr>
          <w:cantSplit/>
          <w:trHeight w:val="2749"/>
        </w:trPr>
        <w:tc>
          <w:tcPr>
            <w:tcW w:w="1193" w:type="dxa"/>
            <w:tcBorders>
              <w:top w:val="single" w:sz="18" w:space="0" w:color="auto"/>
            </w:tcBorders>
            <w:shd w:val="clear" w:color="auto" w:fill="FFFFFF" w:themeFill="background1"/>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9</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Основной период</w:t>
            </w:r>
          </w:p>
        </w:tc>
        <w:tc>
          <w:tcPr>
            <w:tcW w:w="7456"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08:00 – 08:10 Сбор детей</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08:10 – 08:25 Зарядка</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08:30 – 08:50 Утренний осмотр</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09:00 – 09:30 Завтрак</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09:40 – 09:50 Построение</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09:50 – 09:55 Развод</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10:00 – 10:40 Занятия по курсу №1</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10:45 – 12:00 Спортивные и подвижные игры / кружки / экскурсия / отрядная работа</w:t>
            </w:r>
            <w:r w:rsidRPr="00336B35">
              <w:rPr>
                <w:rFonts w:ascii="Times New Roman" w:eastAsia="Times New Roman" w:hAnsi="Times New Roman" w:cs="Times New Roman"/>
                <w:sz w:val="24"/>
                <w:szCs w:val="24"/>
                <w:lang w:eastAsia="ru-RU"/>
              </w:rPr>
              <w:t xml:space="preserve"> / зачёт</w:t>
            </w:r>
          </w:p>
          <w:p w:rsidR="00336B35" w:rsidRPr="00336B35" w:rsidRDefault="00336B35" w:rsidP="00336B35">
            <w:pPr>
              <w:spacing w:after="0" w:line="240" w:lineRule="auto"/>
              <w:contextualSpacing/>
              <w:rPr>
                <w:rFonts w:ascii="Times New Roman" w:eastAsia="Times New Roman" w:hAnsi="Times New Roman" w:cs="Times New Roman"/>
                <w:b/>
                <w:bCs/>
                <w:sz w:val="24"/>
                <w:szCs w:val="24"/>
                <w:lang w:eastAsia="ru-RU"/>
              </w:rPr>
            </w:pPr>
            <w:r w:rsidRPr="00336B35">
              <w:rPr>
                <w:rFonts w:ascii="Times New Roman" w:eastAsia="Times New Roman" w:hAnsi="Times New Roman" w:cs="Times New Roman"/>
                <w:bCs/>
                <w:sz w:val="24"/>
                <w:szCs w:val="24"/>
                <w:lang w:eastAsia="ru-RU"/>
              </w:rPr>
              <w:t xml:space="preserve">12:10 – 12:50 </w:t>
            </w:r>
            <w:r w:rsidRPr="00336B35">
              <w:rPr>
                <w:rFonts w:ascii="Times New Roman" w:eastAsia="Times New Roman" w:hAnsi="Times New Roman" w:cs="Times New Roman"/>
                <w:sz w:val="24"/>
                <w:szCs w:val="24"/>
                <w:lang w:eastAsia="ru-RU"/>
              </w:rPr>
              <w:t>Занятие по курсу №2</w:t>
            </w:r>
          </w:p>
        </w:tc>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13:00 – 13:30 Обед</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14:00 – 16:00 Тихий час</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16:10 – 16:30 Полдник</w:t>
            </w:r>
          </w:p>
          <w:p w:rsidR="00336B35" w:rsidRPr="00336B35" w:rsidRDefault="00336B35" w:rsidP="00336B35">
            <w:pPr>
              <w:spacing w:after="0" w:line="240" w:lineRule="auto"/>
              <w:rPr>
                <w:rFonts w:ascii="Times New Roman" w:eastAsia="Times New Roman" w:hAnsi="Times New Roman" w:cs="Times New Roman"/>
                <w:b/>
                <w:bCs/>
                <w:sz w:val="24"/>
                <w:szCs w:val="24"/>
                <w:lang w:eastAsia="ru-RU"/>
              </w:rPr>
            </w:pPr>
            <w:r w:rsidRPr="00336B35">
              <w:rPr>
                <w:rFonts w:ascii="Times New Roman" w:eastAsia="Times New Roman" w:hAnsi="Times New Roman" w:cs="Times New Roman"/>
                <w:b/>
                <w:sz w:val="24"/>
                <w:szCs w:val="24"/>
                <w:lang w:eastAsia="ru-RU"/>
              </w:rPr>
              <w:t>16:35 – 17:35</w:t>
            </w:r>
            <w:r w:rsidRPr="00336B35">
              <w:rPr>
                <w:rFonts w:ascii="Times New Roman" w:eastAsia="Times New Roman" w:hAnsi="Times New Roman" w:cs="Times New Roman"/>
                <w:sz w:val="24"/>
                <w:szCs w:val="24"/>
                <w:lang w:eastAsia="ru-RU"/>
              </w:rPr>
              <w:t xml:space="preserve"> </w:t>
            </w:r>
            <w:r w:rsidRPr="00336B35">
              <w:rPr>
                <w:rFonts w:ascii="Times New Roman" w:eastAsia="Times New Roman" w:hAnsi="Times New Roman" w:cs="Times New Roman"/>
                <w:b/>
                <w:bCs/>
                <w:sz w:val="24"/>
                <w:szCs w:val="24"/>
                <w:lang w:eastAsia="ru-RU"/>
              </w:rPr>
              <w:t>Стартин "В ритме танца"</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bCs/>
                <w:sz w:val="24"/>
                <w:szCs w:val="24"/>
                <w:lang w:eastAsia="ru-RU"/>
              </w:rPr>
              <w:t>17:45 – 18:00 Спортивные и подвижные игры</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sz w:val="24"/>
                <w:szCs w:val="24"/>
                <w:lang w:eastAsia="ru-RU"/>
              </w:rPr>
              <w:t>18:00 Уход домой</w:t>
            </w:r>
          </w:p>
        </w:tc>
      </w:tr>
      <w:tr w:rsidR="00336B35" w:rsidRPr="00336B35" w:rsidTr="0021234D">
        <w:trPr>
          <w:cantSplit/>
          <w:trHeight w:val="2932"/>
        </w:trPr>
        <w:tc>
          <w:tcPr>
            <w:tcW w:w="1193" w:type="dxa"/>
            <w:tcBorders>
              <w:top w:val="single" w:sz="18" w:space="0" w:color="auto"/>
            </w:tcBorders>
            <w:shd w:val="clear" w:color="auto" w:fill="FFFFFF" w:themeFill="background1"/>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lastRenderedPageBreak/>
              <w:t>10</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Основной период</w:t>
            </w:r>
          </w:p>
        </w:tc>
        <w:tc>
          <w:tcPr>
            <w:tcW w:w="7456"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08:00 – 08:10 Сбор детей</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08:10 – 08:25 Зарядка</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08:30 – 08:50 Утренний осмотр</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09:00 – 09:30 Завтрак</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09:40 – 09:50 Построение</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09:50 – 09:55 Развод</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10:00 – 10:40 Занятия по курсу №3</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10:45 – 12:00 Спортивные и подвижные игры / кружки / экскурсия / отрядная работа</w:t>
            </w:r>
            <w:r w:rsidRPr="00336B35">
              <w:rPr>
                <w:rFonts w:ascii="Times New Roman" w:eastAsia="Times New Roman" w:hAnsi="Times New Roman" w:cs="Times New Roman"/>
                <w:sz w:val="24"/>
                <w:szCs w:val="24"/>
                <w:lang w:eastAsia="ru-RU"/>
              </w:rPr>
              <w:t xml:space="preserve"> / зачёт</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 xml:space="preserve">12:10 – 12:50 </w:t>
            </w:r>
            <w:r w:rsidRPr="00336B35">
              <w:rPr>
                <w:rFonts w:ascii="Times New Roman" w:eastAsia="Times New Roman" w:hAnsi="Times New Roman" w:cs="Times New Roman"/>
                <w:sz w:val="24"/>
                <w:szCs w:val="24"/>
                <w:lang w:eastAsia="ru-RU"/>
              </w:rPr>
              <w:t>Занятие по курсу №4</w:t>
            </w:r>
          </w:p>
        </w:tc>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13:00 – 13:30 Обед</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14:00 – 16:00 Тихий час</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16:10 – 16:30 Полдник</w:t>
            </w:r>
          </w:p>
          <w:p w:rsidR="00336B35" w:rsidRPr="00336B35" w:rsidRDefault="00336B35" w:rsidP="00336B35">
            <w:pPr>
              <w:spacing w:after="0" w:line="240" w:lineRule="auto"/>
              <w:rPr>
                <w:rFonts w:ascii="Times New Roman" w:eastAsia="Times New Roman" w:hAnsi="Times New Roman" w:cs="Times New Roman"/>
                <w:b/>
                <w:bCs/>
                <w:sz w:val="24"/>
                <w:szCs w:val="24"/>
                <w:lang w:eastAsia="ru-RU"/>
              </w:rPr>
            </w:pPr>
            <w:r w:rsidRPr="00336B35">
              <w:rPr>
                <w:rFonts w:ascii="Times New Roman" w:eastAsia="Times New Roman" w:hAnsi="Times New Roman" w:cs="Times New Roman"/>
                <w:b/>
                <w:sz w:val="24"/>
                <w:szCs w:val="24"/>
                <w:lang w:eastAsia="ru-RU"/>
              </w:rPr>
              <w:t>16:35 – 17:35</w:t>
            </w:r>
            <w:r w:rsidRPr="00336B35">
              <w:rPr>
                <w:rFonts w:ascii="Times New Roman" w:eastAsia="Times New Roman" w:hAnsi="Times New Roman" w:cs="Times New Roman"/>
                <w:sz w:val="24"/>
                <w:szCs w:val="24"/>
                <w:lang w:eastAsia="ru-RU"/>
              </w:rPr>
              <w:t xml:space="preserve"> </w:t>
            </w:r>
            <w:r w:rsidRPr="00336B35">
              <w:rPr>
                <w:rFonts w:ascii="Times New Roman" w:eastAsia="Times New Roman" w:hAnsi="Times New Roman" w:cs="Times New Roman"/>
                <w:b/>
                <w:bCs/>
                <w:sz w:val="24"/>
                <w:szCs w:val="24"/>
                <w:lang w:eastAsia="ru-RU"/>
              </w:rPr>
              <w:t>Турнир лидеров "Один за всех"</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bCs/>
                <w:sz w:val="24"/>
                <w:szCs w:val="24"/>
                <w:lang w:eastAsia="ru-RU"/>
              </w:rPr>
              <w:t>17:35 – 18:00 Подвижные игры</w:t>
            </w:r>
          </w:p>
          <w:p w:rsidR="00336B35" w:rsidRPr="00336B35" w:rsidRDefault="00336B35" w:rsidP="00336B35">
            <w:pPr>
              <w:tabs>
                <w:tab w:val="left" w:pos="176"/>
                <w:tab w:val="left" w:pos="229"/>
              </w:tabs>
              <w:spacing w:after="0" w:line="240" w:lineRule="auto"/>
              <w:contextualSpacing/>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sz w:val="24"/>
                <w:szCs w:val="24"/>
                <w:lang w:eastAsia="ru-RU"/>
              </w:rPr>
              <w:t>18:00 Уход домой</w:t>
            </w:r>
          </w:p>
        </w:tc>
      </w:tr>
      <w:tr w:rsidR="00336B35" w:rsidRPr="00336B35" w:rsidTr="0021234D">
        <w:trPr>
          <w:cantSplit/>
          <w:trHeight w:val="2654"/>
        </w:trPr>
        <w:tc>
          <w:tcPr>
            <w:tcW w:w="1193" w:type="dxa"/>
            <w:tcBorders>
              <w:top w:val="single" w:sz="18" w:space="0" w:color="auto"/>
            </w:tcBorders>
            <w:shd w:val="clear" w:color="auto" w:fill="FFFFFF" w:themeFill="background1"/>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11</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Основной период</w:t>
            </w:r>
          </w:p>
        </w:tc>
        <w:tc>
          <w:tcPr>
            <w:tcW w:w="7456"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08:00 – 08:10 Сбор детей</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08:10 – 08:25 Зарядка</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08:30 – 08:50 Утренний осмотр</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09:00 – 09:30 Завтрак</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09:40 – 09:50 Построение</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09:50 – 09:55 Развод</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
                <w:bCs/>
                <w:sz w:val="24"/>
                <w:szCs w:val="24"/>
                <w:lang w:eastAsia="ru-RU"/>
              </w:rPr>
            </w:pPr>
            <w:r w:rsidRPr="00336B35">
              <w:rPr>
                <w:rFonts w:ascii="Times New Roman" w:eastAsia="Times New Roman" w:hAnsi="Times New Roman" w:cs="Times New Roman"/>
                <w:b/>
                <w:bCs/>
                <w:sz w:val="24"/>
                <w:szCs w:val="24"/>
                <w:lang w:eastAsia="ru-RU"/>
              </w:rPr>
              <w:t>10:00 – 11:00 Интеллектуальная игра "Ратные страницы истории Отечества"</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
                <w:bCs/>
                <w:sz w:val="24"/>
                <w:szCs w:val="24"/>
                <w:lang w:eastAsia="ru-RU"/>
              </w:rPr>
            </w:pPr>
            <w:r w:rsidRPr="00336B35">
              <w:rPr>
                <w:rFonts w:ascii="Times New Roman" w:eastAsia="Times New Roman" w:hAnsi="Times New Roman" w:cs="Times New Roman"/>
                <w:bCs/>
                <w:sz w:val="24"/>
                <w:szCs w:val="24"/>
                <w:lang w:eastAsia="ru-RU"/>
              </w:rPr>
              <w:t>11:10 – 13:00 Спортивные и подвижные игры / кружки / экскурсия / отрядная работа</w:t>
            </w:r>
            <w:r w:rsidRPr="00336B35">
              <w:rPr>
                <w:rFonts w:ascii="Times New Roman" w:eastAsia="Times New Roman" w:hAnsi="Times New Roman" w:cs="Times New Roman"/>
                <w:sz w:val="24"/>
                <w:szCs w:val="24"/>
                <w:lang w:eastAsia="ru-RU"/>
              </w:rPr>
              <w:t xml:space="preserve"> / зачёт</w:t>
            </w:r>
          </w:p>
        </w:tc>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13:00 – 13:30 Обед</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14:00 – 16:00 Тихий час</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16:10 – 16:30 Полдник</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16:30 – 17:10 Занятие по курсу №1</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17:15 – 17:55 Занятия по курсу №2</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sz w:val="24"/>
                <w:szCs w:val="24"/>
                <w:lang w:eastAsia="ru-RU"/>
              </w:rPr>
              <w:t>18:00 Уход домой</w:t>
            </w:r>
          </w:p>
        </w:tc>
      </w:tr>
      <w:tr w:rsidR="00336B35" w:rsidRPr="00336B35" w:rsidTr="0021234D">
        <w:trPr>
          <w:cantSplit/>
          <w:trHeight w:val="2749"/>
        </w:trPr>
        <w:tc>
          <w:tcPr>
            <w:tcW w:w="1193" w:type="dxa"/>
            <w:tcBorders>
              <w:top w:val="single" w:sz="18" w:space="0" w:color="auto"/>
            </w:tcBorders>
            <w:shd w:val="clear" w:color="auto" w:fill="FFFFFF" w:themeFill="background1"/>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12</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Основной период</w:t>
            </w:r>
          </w:p>
        </w:tc>
        <w:tc>
          <w:tcPr>
            <w:tcW w:w="7456"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08:00 – 08:10 Сбор детей</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08:10 – 08:25 Зарядка</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08:30 – 08:50 Утренний осмотр</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09:00 – 09:30 Завтрак</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09:40 – 09:50 Построение</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09:50 – 09:55 Развод</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10:00 – 10:40 Занятия по курсу №3</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10:45 – 12:00 Спортивные и подвижные игры / кружки / экскурсия / отрядная работа</w:t>
            </w:r>
            <w:r w:rsidRPr="00336B35">
              <w:rPr>
                <w:rFonts w:ascii="Times New Roman" w:eastAsia="Times New Roman" w:hAnsi="Times New Roman" w:cs="Times New Roman"/>
                <w:sz w:val="24"/>
                <w:szCs w:val="24"/>
                <w:lang w:eastAsia="ru-RU"/>
              </w:rPr>
              <w:t xml:space="preserve"> / зачёт</w:t>
            </w:r>
          </w:p>
          <w:p w:rsidR="00336B35" w:rsidRPr="00336B35" w:rsidRDefault="00336B35" w:rsidP="00336B35">
            <w:pPr>
              <w:spacing w:after="0" w:line="240" w:lineRule="auto"/>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bCs/>
                <w:sz w:val="24"/>
                <w:szCs w:val="24"/>
                <w:lang w:eastAsia="ru-RU"/>
              </w:rPr>
              <w:t xml:space="preserve">12:10 – 12:50 </w:t>
            </w:r>
            <w:r w:rsidRPr="00336B35">
              <w:rPr>
                <w:rFonts w:ascii="Times New Roman" w:eastAsia="Times New Roman" w:hAnsi="Times New Roman" w:cs="Times New Roman"/>
                <w:sz w:val="24"/>
                <w:szCs w:val="24"/>
                <w:lang w:eastAsia="ru-RU"/>
              </w:rPr>
              <w:t>Занятие по курсу №4</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p>
        </w:tc>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13:00 – 13:30 Обед</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14:00 – 16:00 Тихий час</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16:10 – 16:30 Полдник</w:t>
            </w:r>
          </w:p>
          <w:p w:rsidR="00336B35" w:rsidRPr="00336B35" w:rsidRDefault="00336B35" w:rsidP="00336B35">
            <w:pPr>
              <w:spacing w:after="0" w:line="240" w:lineRule="auto"/>
              <w:rPr>
                <w:rFonts w:ascii="Times New Roman" w:eastAsia="Times New Roman" w:hAnsi="Times New Roman" w:cs="Times New Roman"/>
                <w:b/>
                <w:bCs/>
                <w:sz w:val="24"/>
                <w:szCs w:val="24"/>
                <w:lang w:eastAsia="ru-RU"/>
              </w:rPr>
            </w:pPr>
            <w:r w:rsidRPr="00336B35">
              <w:rPr>
                <w:rFonts w:ascii="Times New Roman" w:eastAsia="Times New Roman" w:hAnsi="Times New Roman" w:cs="Times New Roman"/>
                <w:b/>
                <w:sz w:val="24"/>
                <w:szCs w:val="24"/>
                <w:lang w:eastAsia="ru-RU"/>
              </w:rPr>
              <w:t>16:35 – 17:35</w:t>
            </w:r>
            <w:r w:rsidRPr="00336B35">
              <w:rPr>
                <w:rFonts w:ascii="Times New Roman" w:eastAsia="Times New Roman" w:hAnsi="Times New Roman" w:cs="Times New Roman"/>
                <w:sz w:val="24"/>
                <w:szCs w:val="24"/>
                <w:lang w:eastAsia="ru-RU"/>
              </w:rPr>
              <w:t xml:space="preserve"> </w:t>
            </w:r>
            <w:r w:rsidRPr="00336B35">
              <w:rPr>
                <w:rFonts w:ascii="Times New Roman" w:eastAsia="Times New Roman" w:hAnsi="Times New Roman" w:cs="Times New Roman"/>
                <w:b/>
                <w:sz w:val="24"/>
                <w:szCs w:val="24"/>
                <w:lang w:eastAsia="ru-RU"/>
              </w:rPr>
              <w:t>Конкурс "Статен в строю, силен в бою"</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bCs/>
                <w:sz w:val="24"/>
                <w:szCs w:val="24"/>
                <w:lang w:eastAsia="ru-RU"/>
              </w:rPr>
              <w:t>17:45 – 18:00 Спортивные и подвижные игры</w:t>
            </w:r>
          </w:p>
          <w:p w:rsidR="00336B35" w:rsidRPr="00336B35" w:rsidRDefault="00336B35" w:rsidP="00336B35">
            <w:pPr>
              <w:tabs>
                <w:tab w:val="left" w:pos="176"/>
                <w:tab w:val="left" w:pos="229"/>
              </w:tabs>
              <w:spacing w:after="0" w:line="240" w:lineRule="auto"/>
              <w:contextualSpacing/>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sz w:val="24"/>
                <w:szCs w:val="24"/>
                <w:lang w:eastAsia="ru-RU"/>
              </w:rPr>
              <w:t>18:00 Уход домой</w:t>
            </w:r>
          </w:p>
        </w:tc>
      </w:tr>
      <w:tr w:rsidR="00336B35" w:rsidRPr="00336B35" w:rsidTr="0021234D">
        <w:trPr>
          <w:cantSplit/>
          <w:trHeight w:val="2749"/>
        </w:trPr>
        <w:tc>
          <w:tcPr>
            <w:tcW w:w="1193" w:type="dxa"/>
            <w:tcBorders>
              <w:top w:val="single" w:sz="18" w:space="0" w:color="auto"/>
            </w:tcBorders>
            <w:shd w:val="clear" w:color="auto" w:fill="FFFFFF" w:themeFill="background1"/>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lastRenderedPageBreak/>
              <w:t>13</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Основной период</w:t>
            </w:r>
          </w:p>
        </w:tc>
        <w:tc>
          <w:tcPr>
            <w:tcW w:w="7456"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08:00 – 08:10 Сбор детей</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08:10 – 08:25 Зарядка</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08:30 – 08:50 Утренний осмотр</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09:00 – 09:30 Завтрак</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09:40 – 09:50 Построение</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09:50 – 09:55 Развод</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
                <w:bCs/>
                <w:sz w:val="24"/>
                <w:szCs w:val="24"/>
                <w:lang w:eastAsia="ru-RU"/>
              </w:rPr>
            </w:pPr>
            <w:r w:rsidRPr="00336B35">
              <w:rPr>
                <w:rFonts w:ascii="Times New Roman" w:eastAsia="Times New Roman" w:hAnsi="Times New Roman" w:cs="Times New Roman"/>
                <w:b/>
                <w:bCs/>
                <w:sz w:val="24"/>
                <w:szCs w:val="24"/>
                <w:lang w:eastAsia="ru-RU"/>
              </w:rPr>
              <w:t>10:00 – 13:00 Экскурсия в воинскую часть</w:t>
            </w:r>
          </w:p>
        </w:tc>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13:00 – 13:30 Обед</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14:00 – 16:00 Тихий час</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16:10 – 16:30 Полдник</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16:30 – 17:10 Занятие по курсу №1</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17:15 – 17:55 Занятия по курсу №2</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sz w:val="24"/>
                <w:szCs w:val="24"/>
                <w:lang w:eastAsia="ru-RU"/>
              </w:rPr>
              <w:t>18:00 Уход домой</w:t>
            </w:r>
          </w:p>
        </w:tc>
      </w:tr>
      <w:tr w:rsidR="00336B35" w:rsidRPr="00336B35" w:rsidTr="0021234D">
        <w:trPr>
          <w:cantSplit/>
          <w:trHeight w:val="2749"/>
        </w:trPr>
        <w:tc>
          <w:tcPr>
            <w:tcW w:w="1193" w:type="dxa"/>
            <w:tcBorders>
              <w:top w:val="single" w:sz="18" w:space="0" w:color="auto"/>
            </w:tcBorders>
            <w:shd w:val="clear" w:color="auto" w:fill="FFFFFF" w:themeFill="background1"/>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14</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Итоговый период</w:t>
            </w:r>
          </w:p>
        </w:tc>
        <w:tc>
          <w:tcPr>
            <w:tcW w:w="7456"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contextualSpacing/>
              <w:rPr>
                <w:rFonts w:ascii="Times New Roman" w:eastAsia="Calibri" w:hAnsi="Times New Roman" w:cs="Times New Roman"/>
                <w:bCs/>
                <w:sz w:val="24"/>
                <w:szCs w:val="24"/>
              </w:rPr>
            </w:pPr>
            <w:r w:rsidRPr="00336B35">
              <w:rPr>
                <w:rFonts w:ascii="Times New Roman" w:eastAsia="Calibri" w:hAnsi="Times New Roman" w:cs="Times New Roman"/>
                <w:bCs/>
                <w:sz w:val="24"/>
                <w:szCs w:val="24"/>
              </w:rPr>
              <w:t>08:00 – 08:10 Сбор детей</w:t>
            </w:r>
          </w:p>
          <w:p w:rsidR="00336B35" w:rsidRPr="00336B35" w:rsidRDefault="00336B35" w:rsidP="00336B35">
            <w:pPr>
              <w:spacing w:after="0" w:line="240" w:lineRule="auto"/>
              <w:contextualSpacing/>
              <w:rPr>
                <w:rFonts w:ascii="Times New Roman" w:eastAsia="Calibri" w:hAnsi="Times New Roman" w:cs="Times New Roman"/>
                <w:bCs/>
                <w:sz w:val="24"/>
                <w:szCs w:val="24"/>
              </w:rPr>
            </w:pPr>
            <w:r w:rsidRPr="00336B35">
              <w:rPr>
                <w:rFonts w:ascii="Times New Roman" w:eastAsia="Calibri" w:hAnsi="Times New Roman" w:cs="Times New Roman"/>
                <w:bCs/>
                <w:sz w:val="24"/>
                <w:szCs w:val="24"/>
              </w:rPr>
              <w:t xml:space="preserve">08:05 – 08:20 Зарядка </w:t>
            </w:r>
          </w:p>
          <w:p w:rsidR="00336B35" w:rsidRPr="00336B35" w:rsidRDefault="00336B35" w:rsidP="00336B35">
            <w:pPr>
              <w:spacing w:after="0" w:line="240" w:lineRule="auto"/>
              <w:contextualSpacing/>
              <w:rPr>
                <w:rFonts w:ascii="Times New Roman" w:eastAsia="Calibri" w:hAnsi="Times New Roman" w:cs="Times New Roman"/>
                <w:bCs/>
                <w:sz w:val="24"/>
                <w:szCs w:val="24"/>
              </w:rPr>
            </w:pPr>
            <w:r w:rsidRPr="00336B35">
              <w:rPr>
                <w:rFonts w:ascii="Times New Roman" w:eastAsia="Calibri" w:hAnsi="Times New Roman" w:cs="Times New Roman"/>
                <w:bCs/>
                <w:sz w:val="24"/>
                <w:szCs w:val="24"/>
              </w:rPr>
              <w:t>08:30 – 08:50 Утренний осмотр</w:t>
            </w:r>
          </w:p>
          <w:p w:rsidR="00336B35" w:rsidRPr="00336B35" w:rsidRDefault="00336B35" w:rsidP="00336B35">
            <w:pPr>
              <w:spacing w:after="0" w:line="240" w:lineRule="auto"/>
              <w:contextualSpacing/>
              <w:rPr>
                <w:rFonts w:ascii="Times New Roman" w:eastAsia="Calibri" w:hAnsi="Times New Roman" w:cs="Times New Roman"/>
                <w:bCs/>
                <w:sz w:val="24"/>
                <w:szCs w:val="24"/>
              </w:rPr>
            </w:pPr>
            <w:r w:rsidRPr="00336B35">
              <w:rPr>
                <w:rFonts w:ascii="Times New Roman" w:eastAsia="Calibri" w:hAnsi="Times New Roman" w:cs="Times New Roman"/>
                <w:bCs/>
                <w:sz w:val="24"/>
                <w:szCs w:val="24"/>
              </w:rPr>
              <w:t>09:00 – 09:30 Завтрак</w:t>
            </w:r>
          </w:p>
          <w:p w:rsidR="00336B35" w:rsidRPr="00336B35" w:rsidRDefault="00336B35" w:rsidP="00336B35">
            <w:pPr>
              <w:spacing w:after="0" w:line="240" w:lineRule="auto"/>
              <w:contextualSpacing/>
              <w:rPr>
                <w:rFonts w:ascii="Times New Roman" w:eastAsia="Calibri" w:hAnsi="Times New Roman" w:cs="Times New Roman"/>
                <w:bCs/>
                <w:sz w:val="24"/>
                <w:szCs w:val="24"/>
              </w:rPr>
            </w:pPr>
            <w:r w:rsidRPr="00336B35">
              <w:rPr>
                <w:rFonts w:ascii="Times New Roman" w:eastAsia="Calibri" w:hAnsi="Times New Roman" w:cs="Times New Roman"/>
                <w:bCs/>
                <w:sz w:val="24"/>
                <w:szCs w:val="24"/>
              </w:rPr>
              <w:t>09:40 – 09:50 Построение</w:t>
            </w:r>
          </w:p>
          <w:p w:rsidR="00336B35" w:rsidRPr="00336B35" w:rsidRDefault="00336B35" w:rsidP="00336B35">
            <w:pPr>
              <w:spacing w:after="0" w:line="240" w:lineRule="auto"/>
              <w:contextualSpacing/>
              <w:rPr>
                <w:rFonts w:ascii="Times New Roman" w:eastAsia="Calibri" w:hAnsi="Times New Roman" w:cs="Times New Roman"/>
                <w:b/>
                <w:bCs/>
                <w:sz w:val="24"/>
                <w:szCs w:val="24"/>
              </w:rPr>
            </w:pPr>
            <w:r w:rsidRPr="00336B35">
              <w:rPr>
                <w:rFonts w:ascii="Times New Roman" w:eastAsia="Calibri" w:hAnsi="Times New Roman" w:cs="Times New Roman"/>
                <w:b/>
                <w:bCs/>
                <w:sz w:val="24"/>
                <w:szCs w:val="24"/>
              </w:rPr>
              <w:t>10:00 – 12:00 Тактическая игра на местности "Дорога победителей"</w:t>
            </w:r>
          </w:p>
          <w:p w:rsidR="00336B35" w:rsidRPr="00336B35" w:rsidRDefault="00336B35" w:rsidP="00336B35">
            <w:pPr>
              <w:spacing w:after="0" w:line="240" w:lineRule="auto"/>
              <w:contextualSpacing/>
              <w:rPr>
                <w:rFonts w:ascii="Times New Roman" w:eastAsia="Times New Roman" w:hAnsi="Times New Roman" w:cs="Times New Roman"/>
                <w:b/>
                <w:bCs/>
                <w:sz w:val="24"/>
                <w:szCs w:val="24"/>
                <w:lang w:eastAsia="ru-RU"/>
              </w:rPr>
            </w:pPr>
            <w:r w:rsidRPr="00336B35">
              <w:rPr>
                <w:rFonts w:ascii="Times New Roman" w:eastAsia="Calibri" w:hAnsi="Times New Roman" w:cs="Times New Roman"/>
                <w:bCs/>
                <w:sz w:val="24"/>
                <w:szCs w:val="24"/>
              </w:rPr>
              <w:t>12:10 – 12:50 Выходная диагностика</w:t>
            </w:r>
          </w:p>
        </w:tc>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rPr>
                <w:rFonts w:ascii="Times New Roman" w:eastAsia="Calibri" w:hAnsi="Times New Roman" w:cs="Times New Roman"/>
                <w:sz w:val="24"/>
                <w:szCs w:val="24"/>
              </w:rPr>
            </w:pPr>
            <w:r w:rsidRPr="00336B35">
              <w:rPr>
                <w:rFonts w:ascii="Times New Roman" w:eastAsia="Calibri" w:hAnsi="Times New Roman" w:cs="Times New Roman"/>
                <w:sz w:val="24"/>
                <w:szCs w:val="24"/>
              </w:rPr>
              <w:t>13:00 – 13:30 Обед</w:t>
            </w:r>
          </w:p>
          <w:p w:rsidR="00336B35" w:rsidRPr="00336B35" w:rsidRDefault="00336B35" w:rsidP="00336B35">
            <w:pPr>
              <w:spacing w:after="0" w:line="240" w:lineRule="auto"/>
              <w:rPr>
                <w:rFonts w:ascii="Times New Roman" w:eastAsia="Calibri" w:hAnsi="Times New Roman" w:cs="Times New Roman"/>
                <w:sz w:val="24"/>
                <w:szCs w:val="24"/>
              </w:rPr>
            </w:pPr>
            <w:r w:rsidRPr="00336B35">
              <w:rPr>
                <w:rFonts w:ascii="Times New Roman" w:eastAsia="Calibri" w:hAnsi="Times New Roman" w:cs="Times New Roman"/>
                <w:sz w:val="24"/>
                <w:szCs w:val="24"/>
              </w:rPr>
              <w:t>14:00 – 16:00 Тихий час</w:t>
            </w:r>
          </w:p>
          <w:p w:rsidR="00336B35" w:rsidRPr="00336B35" w:rsidRDefault="00336B35" w:rsidP="00336B35">
            <w:pPr>
              <w:spacing w:after="0" w:line="240" w:lineRule="auto"/>
              <w:rPr>
                <w:rFonts w:ascii="Times New Roman" w:eastAsia="Calibri" w:hAnsi="Times New Roman" w:cs="Times New Roman"/>
                <w:sz w:val="24"/>
                <w:szCs w:val="24"/>
              </w:rPr>
            </w:pPr>
            <w:r w:rsidRPr="00336B35">
              <w:rPr>
                <w:rFonts w:ascii="Times New Roman" w:eastAsia="Calibri" w:hAnsi="Times New Roman" w:cs="Times New Roman"/>
                <w:sz w:val="24"/>
                <w:szCs w:val="24"/>
              </w:rPr>
              <w:t>16:10 – 16:30 Полдник</w:t>
            </w:r>
          </w:p>
          <w:p w:rsidR="00336B35" w:rsidRPr="00336B35" w:rsidRDefault="00336B35" w:rsidP="00336B35">
            <w:pPr>
              <w:spacing w:after="0" w:line="240" w:lineRule="auto"/>
              <w:contextualSpacing/>
              <w:rPr>
                <w:rFonts w:ascii="Times New Roman" w:eastAsia="Calibri" w:hAnsi="Times New Roman" w:cs="Times New Roman"/>
                <w:bCs/>
                <w:sz w:val="24"/>
                <w:szCs w:val="24"/>
              </w:rPr>
            </w:pPr>
            <w:r w:rsidRPr="00336B35">
              <w:rPr>
                <w:rFonts w:ascii="Times New Roman" w:eastAsia="Calibri" w:hAnsi="Times New Roman" w:cs="Times New Roman"/>
                <w:b/>
                <w:sz w:val="24"/>
                <w:szCs w:val="24"/>
              </w:rPr>
              <w:t>16:35 – 18:00</w:t>
            </w:r>
            <w:r w:rsidRPr="00336B35">
              <w:rPr>
                <w:rFonts w:ascii="Times New Roman" w:eastAsia="Calibri" w:hAnsi="Times New Roman" w:cs="Times New Roman"/>
                <w:sz w:val="24"/>
                <w:szCs w:val="24"/>
              </w:rPr>
              <w:t xml:space="preserve"> </w:t>
            </w:r>
            <w:r w:rsidRPr="00336B35">
              <w:rPr>
                <w:rFonts w:ascii="Times New Roman" w:eastAsia="Calibri" w:hAnsi="Times New Roman" w:cs="Times New Roman"/>
                <w:b/>
                <w:bCs/>
                <w:sz w:val="24"/>
                <w:szCs w:val="24"/>
              </w:rPr>
              <w:t>Парад юнармейских отрядов.</w:t>
            </w:r>
          </w:p>
          <w:p w:rsidR="00336B35" w:rsidRPr="00336B35" w:rsidRDefault="00336B35" w:rsidP="00336B35">
            <w:pPr>
              <w:spacing w:after="0" w:line="240" w:lineRule="auto"/>
              <w:contextualSpacing/>
              <w:rPr>
                <w:rFonts w:ascii="Times New Roman" w:eastAsia="Calibri" w:hAnsi="Times New Roman" w:cs="Times New Roman"/>
                <w:b/>
                <w:bCs/>
                <w:sz w:val="24"/>
                <w:szCs w:val="24"/>
              </w:rPr>
            </w:pPr>
            <w:r w:rsidRPr="00336B35">
              <w:rPr>
                <w:rFonts w:ascii="Times New Roman" w:eastAsia="Calibri" w:hAnsi="Times New Roman" w:cs="Times New Roman"/>
                <w:b/>
                <w:bCs/>
                <w:sz w:val="24"/>
                <w:szCs w:val="24"/>
              </w:rPr>
              <w:t>Церемония награждения участников смены.</w:t>
            </w:r>
          </w:p>
          <w:p w:rsidR="00336B35" w:rsidRPr="00336B35" w:rsidRDefault="00336B35" w:rsidP="00336B35">
            <w:pPr>
              <w:spacing w:after="0" w:line="240" w:lineRule="auto"/>
              <w:contextualSpacing/>
              <w:rPr>
                <w:rFonts w:ascii="Times New Roman" w:eastAsia="Calibri" w:hAnsi="Times New Roman" w:cs="Times New Roman"/>
                <w:b/>
                <w:bCs/>
                <w:sz w:val="24"/>
                <w:szCs w:val="24"/>
              </w:rPr>
            </w:pPr>
            <w:r w:rsidRPr="00336B35">
              <w:rPr>
                <w:rFonts w:ascii="Times New Roman" w:eastAsia="Calibri" w:hAnsi="Times New Roman" w:cs="Times New Roman"/>
                <w:b/>
                <w:bCs/>
                <w:sz w:val="24"/>
                <w:szCs w:val="24"/>
              </w:rPr>
              <w:t>Торжественная церемония приема новых участников в юнармейцы</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
                <w:sz w:val="24"/>
                <w:szCs w:val="24"/>
                <w:lang w:eastAsia="ru-RU"/>
              </w:rPr>
            </w:pPr>
            <w:r w:rsidRPr="00336B35">
              <w:rPr>
                <w:rFonts w:ascii="Times New Roman" w:eastAsia="Calibri" w:hAnsi="Times New Roman" w:cs="Times New Roman"/>
                <w:sz w:val="24"/>
                <w:szCs w:val="24"/>
              </w:rPr>
              <w:t>18:00 Уход домой</w:t>
            </w:r>
          </w:p>
        </w:tc>
      </w:tr>
      <w:tr w:rsidR="00336B35" w:rsidRPr="00336B35" w:rsidTr="0021234D">
        <w:trPr>
          <w:cantSplit/>
          <w:trHeight w:val="1907"/>
        </w:trPr>
        <w:tc>
          <w:tcPr>
            <w:tcW w:w="1193" w:type="dxa"/>
            <w:tcBorders>
              <w:top w:val="single" w:sz="18" w:space="0" w:color="auto"/>
            </w:tcBorders>
            <w:shd w:val="clear" w:color="auto" w:fill="FFFFFF" w:themeFill="background1"/>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15</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Итоговый период</w:t>
            </w:r>
          </w:p>
        </w:tc>
        <w:tc>
          <w:tcPr>
            <w:tcW w:w="7456"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contextualSpacing/>
              <w:rPr>
                <w:rFonts w:ascii="Times New Roman" w:eastAsia="Calibri" w:hAnsi="Times New Roman" w:cs="Times New Roman"/>
                <w:bCs/>
                <w:sz w:val="24"/>
                <w:szCs w:val="24"/>
              </w:rPr>
            </w:pPr>
            <w:r w:rsidRPr="00336B35">
              <w:rPr>
                <w:rFonts w:ascii="Times New Roman" w:eastAsia="Calibri" w:hAnsi="Times New Roman" w:cs="Times New Roman"/>
                <w:bCs/>
                <w:sz w:val="24"/>
                <w:szCs w:val="24"/>
              </w:rPr>
              <w:t>08:00 – 08:10 Сбор детей</w:t>
            </w:r>
          </w:p>
          <w:p w:rsidR="00336B35" w:rsidRPr="00336B35" w:rsidRDefault="00336B35" w:rsidP="00336B35">
            <w:pPr>
              <w:spacing w:after="0" w:line="240" w:lineRule="auto"/>
              <w:contextualSpacing/>
              <w:rPr>
                <w:rFonts w:ascii="Times New Roman" w:eastAsia="Calibri" w:hAnsi="Times New Roman" w:cs="Times New Roman"/>
                <w:bCs/>
                <w:sz w:val="24"/>
                <w:szCs w:val="24"/>
              </w:rPr>
            </w:pPr>
            <w:r w:rsidRPr="00336B35">
              <w:rPr>
                <w:rFonts w:ascii="Times New Roman" w:eastAsia="Calibri" w:hAnsi="Times New Roman" w:cs="Times New Roman"/>
                <w:bCs/>
                <w:sz w:val="24"/>
                <w:szCs w:val="24"/>
              </w:rPr>
              <w:t xml:space="preserve">08:05 – 08:20 Зарядка </w:t>
            </w:r>
          </w:p>
          <w:p w:rsidR="00336B35" w:rsidRPr="00336B35" w:rsidRDefault="00336B35" w:rsidP="00336B35">
            <w:pPr>
              <w:spacing w:after="0" w:line="240" w:lineRule="auto"/>
              <w:contextualSpacing/>
              <w:rPr>
                <w:rFonts w:ascii="Times New Roman" w:eastAsia="Calibri" w:hAnsi="Times New Roman" w:cs="Times New Roman"/>
                <w:bCs/>
                <w:sz w:val="24"/>
                <w:szCs w:val="24"/>
              </w:rPr>
            </w:pPr>
            <w:r w:rsidRPr="00336B35">
              <w:rPr>
                <w:rFonts w:ascii="Times New Roman" w:eastAsia="Calibri" w:hAnsi="Times New Roman" w:cs="Times New Roman"/>
                <w:bCs/>
                <w:sz w:val="24"/>
                <w:szCs w:val="24"/>
              </w:rPr>
              <w:t>08:30 – 08:50 Утренний осмотр</w:t>
            </w:r>
          </w:p>
          <w:p w:rsidR="00336B35" w:rsidRPr="00336B35" w:rsidRDefault="00336B35" w:rsidP="00336B35">
            <w:pPr>
              <w:spacing w:after="0" w:line="240" w:lineRule="auto"/>
              <w:contextualSpacing/>
              <w:rPr>
                <w:rFonts w:ascii="Times New Roman" w:eastAsia="Calibri" w:hAnsi="Times New Roman" w:cs="Times New Roman"/>
                <w:bCs/>
                <w:sz w:val="24"/>
                <w:szCs w:val="24"/>
              </w:rPr>
            </w:pPr>
            <w:r w:rsidRPr="00336B35">
              <w:rPr>
                <w:rFonts w:ascii="Times New Roman" w:eastAsia="Calibri" w:hAnsi="Times New Roman" w:cs="Times New Roman"/>
                <w:bCs/>
                <w:sz w:val="24"/>
                <w:szCs w:val="24"/>
              </w:rPr>
              <w:t>09:00 – 09:30 Завтрак</w:t>
            </w:r>
          </w:p>
          <w:p w:rsidR="00336B35" w:rsidRPr="00336B35" w:rsidRDefault="00336B35" w:rsidP="00336B35">
            <w:pPr>
              <w:spacing w:after="0" w:line="240" w:lineRule="auto"/>
              <w:contextualSpacing/>
              <w:rPr>
                <w:rFonts w:ascii="Times New Roman" w:eastAsia="Calibri" w:hAnsi="Times New Roman" w:cs="Times New Roman"/>
                <w:bCs/>
                <w:sz w:val="24"/>
                <w:szCs w:val="24"/>
              </w:rPr>
            </w:pPr>
            <w:r w:rsidRPr="00336B35">
              <w:rPr>
                <w:rFonts w:ascii="Times New Roman" w:eastAsia="Calibri" w:hAnsi="Times New Roman" w:cs="Times New Roman"/>
                <w:bCs/>
                <w:sz w:val="24"/>
                <w:szCs w:val="24"/>
              </w:rPr>
              <w:t>09:40 – 09:50 Построение</w:t>
            </w:r>
          </w:p>
          <w:p w:rsidR="00336B35" w:rsidRPr="00336B35" w:rsidRDefault="00336B35" w:rsidP="00336B35">
            <w:pPr>
              <w:spacing w:after="0" w:line="240" w:lineRule="auto"/>
              <w:contextualSpacing/>
              <w:rPr>
                <w:rFonts w:ascii="Times New Roman" w:eastAsia="Times New Roman" w:hAnsi="Times New Roman" w:cs="Times New Roman"/>
                <w:sz w:val="20"/>
                <w:szCs w:val="20"/>
                <w:lang w:eastAsia="ru-RU"/>
              </w:rPr>
            </w:pPr>
            <w:r w:rsidRPr="00336B35">
              <w:rPr>
                <w:rFonts w:ascii="Times New Roman" w:eastAsia="Times New Roman" w:hAnsi="Times New Roman" w:cs="Times New Roman"/>
                <w:b/>
                <w:bCs/>
                <w:sz w:val="24"/>
                <w:szCs w:val="24"/>
                <w:lang w:eastAsia="ru-RU"/>
              </w:rPr>
              <w:t>10:00 – 10:30</w:t>
            </w:r>
            <w:r w:rsidRPr="00336B35">
              <w:rPr>
                <w:rFonts w:ascii="Times New Roman" w:eastAsia="Times New Roman" w:hAnsi="Times New Roman" w:cs="Times New Roman"/>
                <w:bCs/>
                <w:sz w:val="24"/>
                <w:szCs w:val="24"/>
                <w:lang w:eastAsia="ru-RU"/>
              </w:rPr>
              <w:t xml:space="preserve"> </w:t>
            </w:r>
            <w:r w:rsidRPr="00336B35">
              <w:rPr>
                <w:rFonts w:ascii="Times New Roman" w:eastAsia="Calibri" w:hAnsi="Times New Roman" w:cs="Times New Roman"/>
                <w:b/>
                <w:sz w:val="24"/>
                <w:szCs w:val="24"/>
              </w:rPr>
              <w:t>Линейка Закрытия Смены.</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10:30 – 12:50 Спортивные и подвижные игры / кружки</w:t>
            </w:r>
          </w:p>
        </w:tc>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13:00 – 14:00 Обед</w:t>
            </w:r>
          </w:p>
          <w:p w:rsidR="00336B35" w:rsidRPr="00336B35" w:rsidRDefault="00336B35" w:rsidP="00336B35">
            <w:pPr>
              <w:spacing w:after="0" w:line="240" w:lineRule="auto"/>
              <w:rPr>
                <w:rFonts w:ascii="Times New Roman" w:eastAsia="Calibri" w:hAnsi="Times New Roman" w:cs="Times New Roman"/>
                <w:sz w:val="24"/>
                <w:szCs w:val="24"/>
              </w:rPr>
            </w:pPr>
            <w:r w:rsidRPr="00336B35">
              <w:rPr>
                <w:rFonts w:ascii="Times New Roman" w:eastAsia="Calibri" w:hAnsi="Times New Roman" w:cs="Times New Roman"/>
                <w:sz w:val="24"/>
                <w:szCs w:val="24"/>
              </w:rPr>
              <w:t>14:00 – 16:00 Тихий час</w:t>
            </w:r>
          </w:p>
          <w:p w:rsidR="00336B35" w:rsidRPr="00336B35" w:rsidRDefault="00336B35" w:rsidP="00336B35">
            <w:pPr>
              <w:spacing w:after="0" w:line="240" w:lineRule="auto"/>
              <w:rPr>
                <w:rFonts w:ascii="Times New Roman" w:eastAsia="Calibri" w:hAnsi="Times New Roman" w:cs="Times New Roman"/>
                <w:sz w:val="24"/>
                <w:szCs w:val="24"/>
              </w:rPr>
            </w:pPr>
            <w:r w:rsidRPr="00336B35">
              <w:rPr>
                <w:rFonts w:ascii="Times New Roman" w:eastAsia="Calibri" w:hAnsi="Times New Roman" w:cs="Times New Roman"/>
                <w:sz w:val="24"/>
                <w:szCs w:val="24"/>
              </w:rPr>
              <w:t>16:10 – 16:30 Полдник</w:t>
            </w:r>
          </w:p>
          <w:p w:rsidR="00336B35" w:rsidRPr="00336B35" w:rsidRDefault="00336B35" w:rsidP="00336B35">
            <w:pPr>
              <w:spacing w:after="0" w:line="240" w:lineRule="auto"/>
              <w:rPr>
                <w:rFonts w:ascii="Times New Roman" w:eastAsia="Calibri" w:hAnsi="Times New Roman" w:cs="Times New Roman"/>
                <w:sz w:val="24"/>
                <w:szCs w:val="24"/>
              </w:rPr>
            </w:pPr>
            <w:r w:rsidRPr="00336B35">
              <w:rPr>
                <w:rFonts w:ascii="Times New Roman" w:eastAsia="Calibri" w:hAnsi="Times New Roman" w:cs="Times New Roman"/>
                <w:sz w:val="24"/>
                <w:szCs w:val="24"/>
              </w:rPr>
              <w:t>16:35 – 17:55 Спортивные и подвижные игры</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Calibri" w:hAnsi="Times New Roman" w:cs="Times New Roman"/>
                <w:sz w:val="24"/>
                <w:szCs w:val="24"/>
              </w:rPr>
              <w:t>18:00 Уход домой</w:t>
            </w:r>
          </w:p>
        </w:tc>
      </w:tr>
    </w:tbl>
    <w:p w:rsidR="00336B35" w:rsidRPr="00336B35" w:rsidRDefault="00336B35" w:rsidP="00336B35">
      <w:pPr>
        <w:spacing w:after="200" w:line="240" w:lineRule="auto"/>
        <w:ind w:left="360"/>
        <w:contextualSpacing/>
        <w:rPr>
          <w:rFonts w:ascii="Times New Roman" w:eastAsia="Calibri" w:hAnsi="Times New Roman" w:cs="Times New Roman"/>
          <w:sz w:val="24"/>
          <w:szCs w:val="24"/>
        </w:rPr>
      </w:pPr>
      <w:r w:rsidRPr="00336B35">
        <w:rPr>
          <w:rFonts w:ascii="Times New Roman" w:eastAsia="Calibri" w:hAnsi="Times New Roman" w:cs="Times New Roman"/>
          <w:sz w:val="24"/>
          <w:szCs w:val="24"/>
        </w:rPr>
        <w:t>____________________________________________________________________________________________</w:t>
      </w:r>
    </w:p>
    <w:p w:rsidR="00336B35" w:rsidRPr="00336B35" w:rsidRDefault="00336B35" w:rsidP="00336B35">
      <w:pPr>
        <w:spacing w:after="200" w:line="240" w:lineRule="auto"/>
        <w:ind w:left="360"/>
        <w:contextualSpacing/>
        <w:rPr>
          <w:rFonts w:ascii="Times New Roman" w:eastAsia="Calibri" w:hAnsi="Times New Roman" w:cs="Times New Roman"/>
          <w:sz w:val="24"/>
          <w:szCs w:val="24"/>
        </w:rPr>
      </w:pPr>
      <w:r w:rsidRPr="00336B35">
        <w:rPr>
          <w:rFonts w:ascii="Times New Roman" w:eastAsia="Calibri" w:hAnsi="Times New Roman" w:cs="Times New Roman"/>
          <w:sz w:val="24"/>
          <w:szCs w:val="24"/>
        </w:rPr>
        <w:t xml:space="preserve">Обратить внимание на праздничные и памятные даты, которые выпадают в течение смены (смотри приложение </w:t>
      </w:r>
      <w:r w:rsidR="009A71B4">
        <w:rPr>
          <w:rFonts w:ascii="Times New Roman" w:eastAsia="Calibri" w:hAnsi="Times New Roman" w:cs="Times New Roman"/>
          <w:sz w:val="24"/>
          <w:szCs w:val="24"/>
        </w:rPr>
        <w:t>9</w:t>
      </w:r>
      <w:r w:rsidRPr="00336B35">
        <w:rPr>
          <w:rFonts w:ascii="Times New Roman" w:eastAsia="Calibri" w:hAnsi="Times New Roman" w:cs="Times New Roman"/>
          <w:sz w:val="24"/>
          <w:szCs w:val="24"/>
        </w:rPr>
        <w:t>)</w:t>
      </w:r>
    </w:p>
    <w:p w:rsidR="00336B35" w:rsidRPr="00336B35" w:rsidRDefault="00336B35" w:rsidP="00336B35">
      <w:pPr>
        <w:spacing w:after="200" w:line="240" w:lineRule="auto"/>
        <w:ind w:left="360"/>
        <w:contextualSpacing/>
        <w:rPr>
          <w:rFonts w:ascii="Times New Roman" w:eastAsia="Calibri" w:hAnsi="Times New Roman" w:cs="Times New Roman"/>
          <w:sz w:val="24"/>
          <w:szCs w:val="24"/>
        </w:rPr>
      </w:pPr>
      <w:r w:rsidRPr="00336B35">
        <w:rPr>
          <w:rFonts w:ascii="Times New Roman" w:eastAsia="Calibri" w:hAnsi="Times New Roman" w:cs="Times New Roman"/>
          <w:sz w:val="24"/>
          <w:szCs w:val="24"/>
        </w:rPr>
        <w:t>Сделать особый акцент на следующих датах:</w:t>
      </w:r>
    </w:p>
    <w:p w:rsidR="00336B35" w:rsidRPr="00336B35" w:rsidRDefault="00336B35" w:rsidP="00336B35">
      <w:pPr>
        <w:spacing w:after="200" w:line="240" w:lineRule="auto"/>
        <w:ind w:left="360"/>
        <w:contextualSpacing/>
        <w:rPr>
          <w:rFonts w:ascii="Times New Roman" w:eastAsia="Calibri" w:hAnsi="Times New Roman" w:cs="Times New Roman"/>
          <w:sz w:val="24"/>
          <w:szCs w:val="24"/>
        </w:rPr>
      </w:pPr>
      <w:r w:rsidRPr="00336B35">
        <w:rPr>
          <w:rFonts w:ascii="Times New Roman" w:eastAsia="Calibri" w:hAnsi="Times New Roman" w:cs="Times New Roman"/>
          <w:sz w:val="24"/>
          <w:szCs w:val="24"/>
        </w:rPr>
        <w:t>1 июня – Международный день защиты детей.</w:t>
      </w:r>
    </w:p>
    <w:p w:rsidR="00336B35" w:rsidRPr="00336B35" w:rsidRDefault="00336B35" w:rsidP="00336B35">
      <w:pPr>
        <w:spacing w:after="200" w:line="240" w:lineRule="auto"/>
        <w:ind w:left="360"/>
        <w:contextualSpacing/>
        <w:rPr>
          <w:rFonts w:ascii="Times New Roman" w:eastAsia="Calibri" w:hAnsi="Times New Roman" w:cs="Times New Roman"/>
          <w:sz w:val="24"/>
          <w:szCs w:val="24"/>
        </w:rPr>
      </w:pPr>
      <w:r w:rsidRPr="00336B35">
        <w:rPr>
          <w:rFonts w:ascii="Times New Roman" w:eastAsia="Calibri" w:hAnsi="Times New Roman" w:cs="Times New Roman"/>
          <w:sz w:val="24"/>
          <w:szCs w:val="24"/>
        </w:rPr>
        <w:t>12 июня – День России.</w:t>
      </w:r>
    </w:p>
    <w:p w:rsidR="00336B35" w:rsidRPr="00336B35" w:rsidRDefault="00336B35" w:rsidP="00336B35">
      <w:pPr>
        <w:spacing w:after="200" w:line="240" w:lineRule="auto"/>
        <w:ind w:left="360"/>
        <w:contextualSpacing/>
        <w:rPr>
          <w:rFonts w:ascii="Times New Roman" w:eastAsia="Calibri" w:hAnsi="Times New Roman" w:cs="Times New Roman"/>
          <w:sz w:val="24"/>
          <w:szCs w:val="24"/>
        </w:rPr>
      </w:pPr>
      <w:r w:rsidRPr="00336B35">
        <w:rPr>
          <w:rFonts w:ascii="Times New Roman" w:eastAsia="Calibri" w:hAnsi="Times New Roman" w:cs="Times New Roman"/>
          <w:sz w:val="24"/>
          <w:szCs w:val="24"/>
        </w:rPr>
        <w:t>22 июня – День памяти и скорби.</w:t>
      </w:r>
    </w:p>
    <w:p w:rsidR="00336B35" w:rsidRPr="00336B35" w:rsidRDefault="00336B35" w:rsidP="00336B35">
      <w:pPr>
        <w:spacing w:after="200" w:line="240" w:lineRule="auto"/>
        <w:ind w:left="360"/>
        <w:contextualSpacing/>
        <w:rPr>
          <w:rFonts w:ascii="Times New Roman" w:eastAsia="Calibri" w:hAnsi="Times New Roman" w:cs="Times New Roman"/>
          <w:sz w:val="24"/>
          <w:szCs w:val="24"/>
        </w:rPr>
      </w:pPr>
      <w:r w:rsidRPr="00336B35">
        <w:rPr>
          <w:rFonts w:ascii="Times New Roman" w:eastAsia="Calibri" w:hAnsi="Times New Roman" w:cs="Times New Roman"/>
          <w:sz w:val="24"/>
          <w:szCs w:val="28"/>
        </w:rPr>
        <w:t>22 августа – День Государственного флага России.</w:t>
      </w:r>
    </w:p>
    <w:p w:rsidR="00336B35" w:rsidRPr="00336B35" w:rsidRDefault="00336B35" w:rsidP="00336B35">
      <w:pPr>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b/>
          <w:sz w:val="28"/>
          <w:szCs w:val="28"/>
          <w:lang w:eastAsia="ru-RU"/>
        </w:rPr>
        <w:br w:type="page"/>
      </w:r>
    </w:p>
    <w:p w:rsidR="00336B35" w:rsidRPr="00336B35" w:rsidRDefault="00336B35" w:rsidP="00336B35">
      <w:pPr>
        <w:jc w:val="center"/>
        <w:rPr>
          <w:rFonts w:ascii="Times New Roman" w:eastAsia="Times New Roman" w:hAnsi="Times New Roman" w:cs="Times New Roman"/>
          <w:sz w:val="20"/>
          <w:szCs w:val="20"/>
          <w:lang w:eastAsia="ru-RU"/>
        </w:rPr>
      </w:pPr>
      <w:r w:rsidRPr="00336B35">
        <w:rPr>
          <w:rFonts w:ascii="Times New Roman" w:eastAsia="Times New Roman" w:hAnsi="Times New Roman" w:cs="Times New Roman"/>
          <w:b/>
          <w:sz w:val="28"/>
          <w:szCs w:val="28"/>
          <w:lang w:eastAsia="ru-RU"/>
        </w:rPr>
        <w:lastRenderedPageBreak/>
        <w:t xml:space="preserve">План-сетка программы детского отдыха "Военно-патриотический лагерь </w:t>
      </w:r>
      <w:r w:rsidR="0021234D">
        <w:rPr>
          <w:rFonts w:ascii="Times New Roman" w:eastAsia="Times New Roman" w:hAnsi="Times New Roman" w:cs="Times New Roman"/>
          <w:b/>
          <w:sz w:val="28"/>
          <w:szCs w:val="28"/>
          <w:lang w:eastAsia="ru-RU"/>
        </w:rPr>
        <w:t>"</w:t>
      </w:r>
      <w:r w:rsidRPr="00336B35">
        <w:rPr>
          <w:rFonts w:ascii="Times New Roman" w:eastAsia="Times New Roman" w:hAnsi="Times New Roman" w:cs="Times New Roman"/>
          <w:b/>
          <w:sz w:val="28"/>
          <w:szCs w:val="28"/>
          <w:lang w:eastAsia="ru-RU"/>
        </w:rPr>
        <w:t>ЮНАРМЕЕЦ"</w:t>
      </w:r>
      <w:r w:rsidRPr="00336B35">
        <w:rPr>
          <w:rFonts w:ascii="Times New Roman" w:eastAsia="Times New Roman" w:hAnsi="Times New Roman" w:cs="Times New Roman"/>
          <w:b/>
          <w:sz w:val="28"/>
          <w:szCs w:val="28"/>
          <w:lang w:eastAsia="ru-RU"/>
        </w:rPr>
        <w:br/>
        <w:t>для лагерей дневного пребывания</w:t>
      </w:r>
      <w:r w:rsidRPr="00336B35">
        <w:rPr>
          <w:rFonts w:ascii="Times New Roman" w:eastAsia="Times New Roman" w:hAnsi="Times New Roman" w:cs="Times New Roman"/>
          <w:sz w:val="20"/>
          <w:szCs w:val="20"/>
          <w:lang w:eastAsia="ru-RU"/>
        </w:rPr>
        <w:t xml:space="preserve"> </w:t>
      </w:r>
      <w:r w:rsidRPr="00336B35">
        <w:rPr>
          <w:rFonts w:ascii="Times New Roman" w:eastAsia="Times New Roman" w:hAnsi="Times New Roman" w:cs="Times New Roman"/>
          <w:b/>
          <w:sz w:val="28"/>
          <w:szCs w:val="28"/>
          <w:lang w:eastAsia="ru-RU"/>
        </w:rPr>
        <w:t>на 21 день</w:t>
      </w:r>
    </w:p>
    <w:tbl>
      <w:tblPr>
        <w:tblW w:w="1502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1193"/>
        <w:gridCol w:w="7456"/>
        <w:gridCol w:w="6379"/>
      </w:tblGrid>
      <w:tr w:rsidR="00336B35" w:rsidRPr="00336B35" w:rsidTr="0021234D">
        <w:trPr>
          <w:cantSplit/>
          <w:trHeight w:val="331"/>
        </w:trPr>
        <w:tc>
          <w:tcPr>
            <w:tcW w:w="11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36B35" w:rsidRPr="00336B35" w:rsidRDefault="00336B35" w:rsidP="00336B35">
            <w:pPr>
              <w:spacing w:after="0" w:line="240" w:lineRule="auto"/>
              <w:jc w:val="center"/>
              <w:rPr>
                <w:rFonts w:ascii="Times New Roman" w:eastAsia="Calibri" w:hAnsi="Times New Roman" w:cs="Times New Roman"/>
                <w:b/>
                <w:bCs/>
                <w:sz w:val="24"/>
                <w:szCs w:val="24"/>
              </w:rPr>
            </w:pPr>
            <w:r w:rsidRPr="00336B35">
              <w:rPr>
                <w:rFonts w:ascii="Times New Roman" w:eastAsia="Calibri" w:hAnsi="Times New Roman" w:cs="Times New Roman"/>
                <w:b/>
                <w:bCs/>
                <w:sz w:val="24"/>
                <w:szCs w:val="24"/>
              </w:rPr>
              <w:t>ДНИ</w:t>
            </w:r>
          </w:p>
        </w:tc>
        <w:tc>
          <w:tcPr>
            <w:tcW w:w="7456"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jc w:val="center"/>
              <w:rPr>
                <w:rFonts w:ascii="Times New Roman" w:eastAsia="Calibri" w:hAnsi="Times New Roman" w:cs="Times New Roman"/>
                <w:b/>
                <w:bCs/>
                <w:sz w:val="24"/>
                <w:szCs w:val="24"/>
              </w:rPr>
            </w:pPr>
            <w:r w:rsidRPr="00336B35">
              <w:rPr>
                <w:rFonts w:ascii="Times New Roman" w:eastAsia="Calibri" w:hAnsi="Times New Roman" w:cs="Times New Roman"/>
                <w:b/>
                <w:bCs/>
                <w:sz w:val="24"/>
                <w:szCs w:val="24"/>
              </w:rPr>
              <w:t>УТРО</w:t>
            </w:r>
          </w:p>
        </w:tc>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jc w:val="center"/>
              <w:rPr>
                <w:rFonts w:ascii="Times New Roman" w:eastAsia="Calibri" w:hAnsi="Times New Roman" w:cs="Times New Roman"/>
                <w:b/>
                <w:bCs/>
                <w:sz w:val="24"/>
                <w:szCs w:val="24"/>
              </w:rPr>
            </w:pPr>
            <w:r w:rsidRPr="00336B35">
              <w:rPr>
                <w:rFonts w:ascii="Times New Roman" w:eastAsia="Calibri" w:hAnsi="Times New Roman" w:cs="Times New Roman"/>
                <w:b/>
                <w:bCs/>
                <w:sz w:val="24"/>
                <w:szCs w:val="24"/>
              </w:rPr>
              <w:t>ДЕНЬ</w:t>
            </w:r>
          </w:p>
        </w:tc>
      </w:tr>
      <w:tr w:rsidR="00336B35" w:rsidRPr="00336B35" w:rsidTr="0021234D">
        <w:trPr>
          <w:cantSplit/>
          <w:trHeight w:val="2418"/>
        </w:trPr>
        <w:tc>
          <w:tcPr>
            <w:tcW w:w="1193" w:type="dxa"/>
            <w:tcBorders>
              <w:top w:val="single" w:sz="18" w:space="0" w:color="auto"/>
            </w:tcBorders>
            <w:shd w:val="clear" w:color="auto" w:fill="FFFFFF" w:themeFill="background1"/>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1</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Орг. период</w:t>
            </w:r>
          </w:p>
        </w:tc>
        <w:tc>
          <w:tcPr>
            <w:tcW w:w="7456"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tabs>
                <w:tab w:val="left" w:pos="318"/>
              </w:tabs>
              <w:spacing w:after="0" w:line="240" w:lineRule="auto"/>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08:00 – 08:10 Сбор детей</w:t>
            </w:r>
          </w:p>
          <w:p w:rsidR="00336B35" w:rsidRPr="00336B35" w:rsidRDefault="00336B35" w:rsidP="00336B35">
            <w:pPr>
              <w:tabs>
                <w:tab w:val="left" w:pos="318"/>
              </w:tabs>
              <w:spacing w:after="0" w:line="240" w:lineRule="auto"/>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08:10 – 08:25 Зарядка</w:t>
            </w:r>
          </w:p>
          <w:p w:rsidR="00336B35" w:rsidRPr="00336B35" w:rsidRDefault="00336B35" w:rsidP="00336B35">
            <w:pPr>
              <w:tabs>
                <w:tab w:val="left" w:pos="318"/>
              </w:tabs>
              <w:spacing w:after="0" w:line="240" w:lineRule="auto"/>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08:30 – 08:50 Утренний осмотр. Выдача юнармейской формы</w:t>
            </w:r>
          </w:p>
          <w:p w:rsidR="00336B35" w:rsidRPr="00336B35" w:rsidRDefault="00336B35" w:rsidP="00336B35">
            <w:pPr>
              <w:tabs>
                <w:tab w:val="left" w:pos="318"/>
              </w:tabs>
              <w:spacing w:after="0" w:line="240" w:lineRule="auto"/>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09:00 – 09:30 Завтрак</w:t>
            </w:r>
          </w:p>
          <w:p w:rsidR="00336B35" w:rsidRPr="00336B35" w:rsidRDefault="00336B35" w:rsidP="00336B35">
            <w:pPr>
              <w:tabs>
                <w:tab w:val="left" w:pos="176"/>
              </w:tabs>
              <w:spacing w:after="0" w:line="240" w:lineRule="auto"/>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09:40 – 09:50 Построение</w:t>
            </w:r>
          </w:p>
          <w:p w:rsidR="00336B35" w:rsidRPr="00336B35" w:rsidRDefault="00336B35" w:rsidP="00336B35">
            <w:pPr>
              <w:tabs>
                <w:tab w:val="left" w:pos="176"/>
              </w:tabs>
              <w:spacing w:after="0" w:line="240" w:lineRule="auto"/>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b/>
                <w:sz w:val="24"/>
                <w:szCs w:val="24"/>
                <w:lang w:eastAsia="ru-RU"/>
              </w:rPr>
              <w:t>09:50 – 10:20 Линейка открытия смены</w:t>
            </w:r>
          </w:p>
          <w:p w:rsidR="00336B35" w:rsidRPr="00336B35" w:rsidRDefault="00336B35" w:rsidP="00336B35">
            <w:pPr>
              <w:tabs>
                <w:tab w:val="left" w:pos="176"/>
              </w:tabs>
              <w:spacing w:after="0" w:line="240" w:lineRule="auto"/>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10:25 – 11:05 Занятия по курсу №1</w:t>
            </w:r>
          </w:p>
          <w:p w:rsidR="00336B35" w:rsidRPr="00336B35" w:rsidRDefault="00336B35" w:rsidP="00336B35">
            <w:pPr>
              <w:tabs>
                <w:tab w:val="left" w:pos="176"/>
              </w:tabs>
              <w:spacing w:after="0" w:line="240" w:lineRule="auto"/>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11:10 – 12:00 Игры на знакомство, командоформирование и выявление лидеров</w:t>
            </w:r>
          </w:p>
          <w:p w:rsidR="00336B35" w:rsidRPr="00336B35" w:rsidRDefault="00336B35" w:rsidP="00336B35">
            <w:pPr>
              <w:tabs>
                <w:tab w:val="left" w:pos="176"/>
              </w:tabs>
              <w:spacing w:after="0" w:line="240" w:lineRule="auto"/>
              <w:contextualSpacing/>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b/>
                <w:sz w:val="24"/>
                <w:szCs w:val="24"/>
                <w:lang w:eastAsia="ru-RU"/>
              </w:rPr>
              <w:t>12:10 – 13:00 Тропа доверия</w:t>
            </w:r>
          </w:p>
        </w:tc>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ind w:firstLine="5"/>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13:00 – 13:30 Обед</w:t>
            </w:r>
          </w:p>
          <w:p w:rsidR="00336B35" w:rsidRPr="00336B35" w:rsidRDefault="00336B35" w:rsidP="00336B35">
            <w:pPr>
              <w:spacing w:after="0" w:line="240" w:lineRule="auto"/>
              <w:ind w:firstLine="5"/>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14:00 – 16:00 Тихий час</w:t>
            </w:r>
          </w:p>
          <w:p w:rsidR="00336B35" w:rsidRPr="00336B35" w:rsidRDefault="00336B35" w:rsidP="00336B35">
            <w:pPr>
              <w:spacing w:after="0" w:line="240" w:lineRule="auto"/>
              <w:ind w:firstLine="5"/>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color w:val="000000"/>
                <w:sz w:val="24"/>
                <w:szCs w:val="24"/>
                <w:lang w:eastAsia="ru-RU"/>
              </w:rPr>
              <w:t>16</w:t>
            </w:r>
            <w:r w:rsidRPr="00336B35">
              <w:rPr>
                <w:rFonts w:ascii="Times New Roman" w:eastAsia="Times New Roman" w:hAnsi="Times New Roman" w:cs="Times New Roman"/>
                <w:sz w:val="24"/>
                <w:szCs w:val="24"/>
                <w:lang w:eastAsia="ru-RU"/>
              </w:rPr>
              <w:t>:10 – 16:30 Полдник</w:t>
            </w:r>
          </w:p>
          <w:p w:rsidR="00336B35" w:rsidRPr="00336B35" w:rsidRDefault="00336B35" w:rsidP="00336B35">
            <w:pPr>
              <w:spacing w:after="0" w:line="240" w:lineRule="auto"/>
              <w:ind w:firstLine="5"/>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16:35 – 17:15 Занятие по курсу №2</w:t>
            </w:r>
          </w:p>
          <w:p w:rsidR="00336B35" w:rsidRPr="00336B35" w:rsidRDefault="00336B35" w:rsidP="00336B35">
            <w:pPr>
              <w:spacing w:after="0" w:line="240" w:lineRule="auto"/>
              <w:ind w:firstLine="5"/>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17:20 – 17:30 Входная диагностика</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sz w:val="24"/>
                <w:szCs w:val="24"/>
                <w:lang w:eastAsia="ru-RU"/>
              </w:rPr>
              <w:t>17:35 – 18:00 Игры на знакомство и командоформирование, отрядная работа</w:t>
            </w:r>
            <w:r w:rsidRPr="00336B35">
              <w:rPr>
                <w:rFonts w:ascii="Times New Roman" w:eastAsia="Times New Roman" w:hAnsi="Times New Roman" w:cs="Times New Roman"/>
                <w:bCs/>
                <w:sz w:val="24"/>
                <w:szCs w:val="24"/>
                <w:lang w:eastAsia="ru-RU"/>
              </w:rPr>
              <w:t xml:space="preserve"> </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18:00 Уход домой</w:t>
            </w:r>
          </w:p>
        </w:tc>
      </w:tr>
      <w:tr w:rsidR="00336B35" w:rsidRPr="00336B35" w:rsidTr="0021234D">
        <w:trPr>
          <w:cantSplit/>
          <w:trHeight w:val="2547"/>
        </w:trPr>
        <w:tc>
          <w:tcPr>
            <w:tcW w:w="1193" w:type="dxa"/>
            <w:tcBorders>
              <w:top w:val="single" w:sz="18" w:space="0" w:color="auto"/>
            </w:tcBorders>
            <w:shd w:val="clear" w:color="auto" w:fill="FFFFFF" w:themeFill="background1"/>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2</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Орг. период</w:t>
            </w:r>
          </w:p>
        </w:tc>
        <w:tc>
          <w:tcPr>
            <w:tcW w:w="7456"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08:00 – 08:10 Сбор детей</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08:10 – 08:25 Зарядка</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08:30 – 08:50 Утренний осмотр</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09:00 – 09:30 Завтрак</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09:40 – 09:50 Построение</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09:50 – 09:55 Развод</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10:00 – 10:30 Игры на закрепление знакомства, и командоформирование</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10:40 – 11:20 Занятия по курсу №3</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11:30 – 13:00 Спортивные и подвижные игры / кружки / экскурсия / отрядная работа</w:t>
            </w:r>
            <w:r w:rsidRPr="00336B35">
              <w:rPr>
                <w:rFonts w:ascii="Times New Roman" w:eastAsia="Times New Roman" w:hAnsi="Times New Roman" w:cs="Times New Roman"/>
                <w:sz w:val="24"/>
                <w:szCs w:val="24"/>
                <w:lang w:eastAsia="ru-RU"/>
              </w:rPr>
              <w:t xml:space="preserve"> / подготовка видеоматериалов для конкурса "Видеовизитка"</w:t>
            </w:r>
          </w:p>
        </w:tc>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13:00 – 13:30 Обед</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14:00 – 16:00 Тихий час</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16:10 – 16:30 Полдник</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16:35 – 17:15 Занятие по курсу №4</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b/>
                <w:sz w:val="24"/>
                <w:szCs w:val="24"/>
                <w:lang w:eastAsia="ru-RU"/>
              </w:rPr>
              <w:t>17:20 – 18:00</w:t>
            </w:r>
            <w:r w:rsidRPr="00336B35">
              <w:rPr>
                <w:rFonts w:ascii="Times New Roman" w:eastAsia="Times New Roman" w:hAnsi="Times New Roman" w:cs="Times New Roman"/>
                <w:sz w:val="24"/>
                <w:szCs w:val="24"/>
                <w:lang w:eastAsia="ru-RU"/>
              </w:rPr>
              <w:t xml:space="preserve"> </w:t>
            </w:r>
            <w:r w:rsidRPr="00336B35">
              <w:rPr>
                <w:rFonts w:ascii="Times New Roman" w:eastAsia="Times New Roman" w:hAnsi="Times New Roman" w:cs="Times New Roman"/>
                <w:b/>
                <w:bCs/>
                <w:sz w:val="24"/>
                <w:szCs w:val="24"/>
                <w:lang w:eastAsia="ru-RU"/>
              </w:rPr>
              <w:t>Вводная игра "Проверка на прочность"</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18:00 Уход домой</w:t>
            </w:r>
          </w:p>
        </w:tc>
      </w:tr>
      <w:tr w:rsidR="00336B35" w:rsidRPr="00336B35" w:rsidTr="0021234D">
        <w:trPr>
          <w:cantSplit/>
          <w:trHeight w:val="2749"/>
        </w:trPr>
        <w:tc>
          <w:tcPr>
            <w:tcW w:w="1193" w:type="dxa"/>
            <w:tcBorders>
              <w:top w:val="single" w:sz="18" w:space="0" w:color="auto"/>
            </w:tcBorders>
            <w:shd w:val="clear" w:color="auto" w:fill="FFFFFF" w:themeFill="background1"/>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3</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Орг. период</w:t>
            </w:r>
          </w:p>
        </w:tc>
        <w:tc>
          <w:tcPr>
            <w:tcW w:w="7456"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08:00 – 08:10 Сбор детей</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08:10 – 08:25 Зарядка</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08:30 – 08:50 Утренний осмотр</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09:00 – 09:30 Завтрак</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09:40 – 09:50 Построение</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09:50 – 09:55 Развод</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10:00 – 10:40 Занятия по курсу №1</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10:45 – 12:00 Спортивные и подвижные игры / кружки / экскурсия / отрядная работа</w:t>
            </w:r>
            <w:r w:rsidRPr="00336B35">
              <w:rPr>
                <w:rFonts w:ascii="Times New Roman" w:eastAsia="Times New Roman" w:hAnsi="Times New Roman" w:cs="Times New Roman"/>
                <w:sz w:val="24"/>
                <w:szCs w:val="24"/>
                <w:lang w:eastAsia="ru-RU"/>
              </w:rPr>
              <w:t xml:space="preserve"> / подготовка видеоматериалов для конкурса "Видеовизитка"</w:t>
            </w:r>
          </w:p>
        </w:tc>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13:00 – 13:30 Обед</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14:00 – 16:00 Тихий час</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16:10 – 16:30 Полдник</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16:35 – 17:15 Занятие по курсу №2</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b/>
                <w:sz w:val="24"/>
                <w:szCs w:val="24"/>
                <w:lang w:eastAsia="ru-RU"/>
              </w:rPr>
              <w:t>17:20 – 18:00</w:t>
            </w:r>
            <w:r w:rsidRPr="00336B35">
              <w:rPr>
                <w:rFonts w:ascii="Times New Roman" w:eastAsia="Times New Roman" w:hAnsi="Times New Roman" w:cs="Times New Roman"/>
                <w:sz w:val="24"/>
                <w:szCs w:val="24"/>
                <w:lang w:eastAsia="ru-RU"/>
              </w:rPr>
              <w:t xml:space="preserve"> </w:t>
            </w:r>
            <w:r w:rsidRPr="00336B35">
              <w:rPr>
                <w:rFonts w:ascii="Times New Roman" w:eastAsia="Times New Roman" w:hAnsi="Times New Roman" w:cs="Times New Roman"/>
                <w:b/>
                <w:bCs/>
                <w:sz w:val="24"/>
                <w:szCs w:val="24"/>
                <w:lang w:eastAsia="ru-RU"/>
              </w:rPr>
              <w:t>Представление юнармейских отрядов (конкурс "Видеовизитка")</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sz w:val="24"/>
                <w:szCs w:val="24"/>
                <w:lang w:eastAsia="ru-RU"/>
              </w:rPr>
              <w:t>18:00 Уход домой</w:t>
            </w:r>
          </w:p>
        </w:tc>
      </w:tr>
      <w:tr w:rsidR="00336B35" w:rsidRPr="00336B35" w:rsidTr="0021234D">
        <w:trPr>
          <w:cantSplit/>
          <w:trHeight w:val="2509"/>
        </w:trPr>
        <w:tc>
          <w:tcPr>
            <w:tcW w:w="1193" w:type="dxa"/>
            <w:tcBorders>
              <w:top w:val="single" w:sz="18" w:space="0" w:color="auto"/>
            </w:tcBorders>
            <w:shd w:val="clear" w:color="auto" w:fill="FFFFFF" w:themeFill="background1"/>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lastRenderedPageBreak/>
              <w:t>4</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Основной период</w:t>
            </w:r>
          </w:p>
        </w:tc>
        <w:tc>
          <w:tcPr>
            <w:tcW w:w="7456"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08:00 – 08:10 Сбор детей</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08:10 – 08:25 Зарядка</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08:30 – 08:50 Утренний осмотр</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09:00 – 09:30 Завтрак</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09:40 – 09:50 Построение</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09:50 – 09:55 Развод</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10:00 – 10:40 Занятия по курсу №3</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10:45 – 13:00 Спортивные и подвижные игры / кружки / экскурсия / отрядная работа</w:t>
            </w:r>
            <w:r w:rsidRPr="00336B35">
              <w:rPr>
                <w:rFonts w:ascii="Times New Roman" w:eastAsia="Times New Roman" w:hAnsi="Times New Roman" w:cs="Times New Roman"/>
                <w:sz w:val="24"/>
                <w:szCs w:val="24"/>
                <w:lang w:eastAsia="ru-RU"/>
              </w:rPr>
              <w:t xml:space="preserve"> / зачёт</w:t>
            </w:r>
          </w:p>
        </w:tc>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13:00 – 13:30 Обед</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14:00 – 16:00 Тихий час</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16:10 – 16:30 Полдник</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16:35 – 17:15 Занятие по курсу №4</w:t>
            </w:r>
          </w:p>
          <w:p w:rsidR="00336B35" w:rsidRPr="00336B35" w:rsidRDefault="00336B35" w:rsidP="00336B35">
            <w:pPr>
              <w:spacing w:after="0" w:line="240" w:lineRule="auto"/>
              <w:jc w:val="both"/>
              <w:rPr>
                <w:rFonts w:ascii="Times New Roman" w:eastAsia="Times New Roman" w:hAnsi="Times New Roman" w:cs="Times New Roman"/>
                <w:sz w:val="24"/>
                <w:szCs w:val="24"/>
                <w:lang w:eastAsia="ru-RU"/>
              </w:rPr>
            </w:pPr>
            <w:r w:rsidRPr="00336B35">
              <w:rPr>
                <w:rFonts w:ascii="Times New Roman" w:eastAsia="Times New Roman" w:hAnsi="Times New Roman" w:cs="Times New Roman"/>
                <w:b/>
                <w:sz w:val="24"/>
                <w:szCs w:val="24"/>
                <w:lang w:eastAsia="ru-RU"/>
              </w:rPr>
              <w:t>17:20 – 18:00</w:t>
            </w:r>
            <w:r w:rsidRPr="00336B35">
              <w:rPr>
                <w:rFonts w:ascii="Times New Roman" w:eastAsia="Times New Roman" w:hAnsi="Times New Roman" w:cs="Times New Roman"/>
                <w:sz w:val="24"/>
                <w:szCs w:val="24"/>
                <w:lang w:eastAsia="ru-RU"/>
              </w:rPr>
              <w:t xml:space="preserve"> </w:t>
            </w:r>
            <w:r w:rsidRPr="00336B35">
              <w:rPr>
                <w:rFonts w:ascii="Times New Roman" w:eastAsia="Times New Roman" w:hAnsi="Times New Roman" w:cs="Times New Roman"/>
                <w:b/>
                <w:bCs/>
                <w:sz w:val="24"/>
                <w:szCs w:val="24"/>
                <w:lang w:eastAsia="ru-RU"/>
              </w:rPr>
              <w:t>Интеллектуальная игра "Ратные страницы истории Отечества"</w:t>
            </w:r>
          </w:p>
          <w:p w:rsidR="00336B35" w:rsidRPr="00336B35" w:rsidRDefault="00336B35" w:rsidP="00336B35">
            <w:pPr>
              <w:tabs>
                <w:tab w:val="left" w:pos="176"/>
                <w:tab w:val="left" w:pos="229"/>
              </w:tabs>
              <w:spacing w:after="0" w:line="240" w:lineRule="auto"/>
              <w:contextualSpacing/>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sz w:val="24"/>
                <w:szCs w:val="24"/>
                <w:lang w:eastAsia="ru-RU"/>
              </w:rPr>
              <w:t>18:00 Уход домой</w:t>
            </w:r>
          </w:p>
        </w:tc>
      </w:tr>
      <w:tr w:rsidR="00336B35" w:rsidRPr="00336B35" w:rsidTr="0021234D">
        <w:trPr>
          <w:cantSplit/>
          <w:trHeight w:val="2931"/>
        </w:trPr>
        <w:tc>
          <w:tcPr>
            <w:tcW w:w="1193" w:type="dxa"/>
            <w:tcBorders>
              <w:top w:val="single" w:sz="18" w:space="0" w:color="auto"/>
            </w:tcBorders>
            <w:shd w:val="clear" w:color="auto" w:fill="FFFFFF" w:themeFill="background1"/>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5</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Основной период</w:t>
            </w:r>
          </w:p>
        </w:tc>
        <w:tc>
          <w:tcPr>
            <w:tcW w:w="7456"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08:00 – 08:10 Сбор детей</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08:10 – 08:25 Зарядка</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08:30 – 08:50 Утренний осмотр</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09:00 – 09:30 Завтрак</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09:40 – 09:50 Построение</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09:50 – 09:55 Развод</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10:00 – 10:40 Занятия по курсу №1</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10:45 – 12:00 Спортивные и подвижные игры / кружки / экскурсия / отрядная работа</w:t>
            </w:r>
            <w:r w:rsidRPr="00336B35">
              <w:rPr>
                <w:rFonts w:ascii="Times New Roman" w:eastAsia="Times New Roman" w:hAnsi="Times New Roman" w:cs="Times New Roman"/>
                <w:sz w:val="24"/>
                <w:szCs w:val="24"/>
                <w:lang w:eastAsia="ru-RU"/>
              </w:rPr>
              <w:t xml:space="preserve"> / зачёт</w:t>
            </w:r>
          </w:p>
          <w:p w:rsidR="00336B35" w:rsidRPr="00336B35" w:rsidRDefault="00336B35" w:rsidP="00336B35">
            <w:pPr>
              <w:spacing w:after="0" w:line="240" w:lineRule="auto"/>
              <w:contextualSpacing/>
              <w:rPr>
                <w:rFonts w:ascii="Times New Roman" w:eastAsia="Times New Roman" w:hAnsi="Times New Roman" w:cs="Times New Roman"/>
                <w:b/>
                <w:bCs/>
                <w:sz w:val="24"/>
                <w:szCs w:val="24"/>
                <w:lang w:eastAsia="ru-RU"/>
              </w:rPr>
            </w:pPr>
            <w:r w:rsidRPr="00336B35">
              <w:rPr>
                <w:rFonts w:ascii="Times New Roman" w:eastAsia="Times New Roman" w:hAnsi="Times New Roman" w:cs="Times New Roman"/>
                <w:bCs/>
                <w:sz w:val="24"/>
                <w:szCs w:val="24"/>
                <w:lang w:eastAsia="ru-RU"/>
              </w:rPr>
              <w:t xml:space="preserve">12:10 – 12:50 </w:t>
            </w:r>
            <w:r w:rsidRPr="00336B35">
              <w:rPr>
                <w:rFonts w:ascii="Times New Roman" w:eastAsia="Times New Roman" w:hAnsi="Times New Roman" w:cs="Times New Roman"/>
                <w:sz w:val="24"/>
                <w:szCs w:val="24"/>
                <w:lang w:eastAsia="ru-RU"/>
              </w:rPr>
              <w:t>Занятие по курсу №2</w:t>
            </w:r>
          </w:p>
        </w:tc>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13:00 – 13:30 Обед</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14:00 – 16:00 Тихий час</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16:10 – 16:30 Полдник</w:t>
            </w:r>
          </w:p>
          <w:p w:rsidR="00336B35" w:rsidRPr="00336B35" w:rsidRDefault="00336B35" w:rsidP="00336B35">
            <w:pPr>
              <w:spacing w:after="0" w:line="240" w:lineRule="auto"/>
              <w:rPr>
                <w:rFonts w:ascii="Times New Roman" w:eastAsia="Times New Roman" w:hAnsi="Times New Roman" w:cs="Times New Roman"/>
                <w:b/>
                <w:bCs/>
                <w:sz w:val="24"/>
                <w:szCs w:val="24"/>
                <w:lang w:eastAsia="ru-RU"/>
              </w:rPr>
            </w:pPr>
            <w:r w:rsidRPr="00336B35">
              <w:rPr>
                <w:rFonts w:ascii="Times New Roman" w:eastAsia="Times New Roman" w:hAnsi="Times New Roman" w:cs="Times New Roman"/>
                <w:b/>
                <w:sz w:val="24"/>
                <w:szCs w:val="24"/>
                <w:lang w:eastAsia="ru-RU"/>
              </w:rPr>
              <w:t>16:35 – 17:35</w:t>
            </w:r>
            <w:r w:rsidRPr="00336B35">
              <w:rPr>
                <w:rFonts w:ascii="Times New Roman" w:eastAsia="Times New Roman" w:hAnsi="Times New Roman" w:cs="Times New Roman"/>
                <w:sz w:val="24"/>
                <w:szCs w:val="24"/>
                <w:lang w:eastAsia="ru-RU"/>
              </w:rPr>
              <w:t xml:space="preserve"> </w:t>
            </w:r>
            <w:r w:rsidRPr="00336B35">
              <w:rPr>
                <w:rFonts w:ascii="Times New Roman" w:eastAsia="Times New Roman" w:hAnsi="Times New Roman" w:cs="Times New Roman"/>
                <w:b/>
                <w:bCs/>
                <w:sz w:val="24"/>
                <w:szCs w:val="24"/>
                <w:lang w:eastAsia="ru-RU"/>
              </w:rPr>
              <w:t>Театр теней "От победы к победам"</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bCs/>
                <w:sz w:val="24"/>
                <w:szCs w:val="24"/>
                <w:lang w:eastAsia="ru-RU"/>
              </w:rPr>
              <w:t>17:40 – 18:00 Подвижные игры</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sz w:val="24"/>
                <w:szCs w:val="24"/>
                <w:lang w:eastAsia="ru-RU"/>
              </w:rPr>
              <w:t>18:00 Уход домой</w:t>
            </w:r>
          </w:p>
        </w:tc>
      </w:tr>
      <w:tr w:rsidR="00336B35" w:rsidRPr="00336B35" w:rsidTr="0021234D">
        <w:trPr>
          <w:cantSplit/>
          <w:trHeight w:val="2749"/>
        </w:trPr>
        <w:tc>
          <w:tcPr>
            <w:tcW w:w="1193" w:type="dxa"/>
            <w:tcBorders>
              <w:top w:val="single" w:sz="18" w:space="0" w:color="auto"/>
            </w:tcBorders>
            <w:shd w:val="clear" w:color="auto" w:fill="FFFFFF" w:themeFill="background1"/>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6</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Основной период</w:t>
            </w:r>
          </w:p>
        </w:tc>
        <w:tc>
          <w:tcPr>
            <w:tcW w:w="7456"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08:00 – 08:10 Сбор детей</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08:10 – 08:25 Зарядка</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08:30 – 08:50 Утренний осмотр</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09:00 – 09:30 Завтрак</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09:40 – 09:50 Построение</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09:50 – 09:55 Развод</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
                <w:bCs/>
                <w:sz w:val="24"/>
                <w:szCs w:val="24"/>
                <w:lang w:eastAsia="ru-RU"/>
              </w:rPr>
              <w:t xml:space="preserve">10:00 – 11:00 Полоса препятствий </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11:10 – 13:00 Спортивные и подвижные игры / кружки / экскурсия / отрядная работа</w:t>
            </w:r>
            <w:r w:rsidRPr="00336B35">
              <w:rPr>
                <w:rFonts w:ascii="Times New Roman" w:eastAsia="Times New Roman" w:hAnsi="Times New Roman" w:cs="Times New Roman"/>
                <w:sz w:val="24"/>
                <w:szCs w:val="24"/>
                <w:lang w:eastAsia="ru-RU"/>
              </w:rPr>
              <w:t xml:space="preserve"> / зачёт</w:t>
            </w:r>
          </w:p>
        </w:tc>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13:00 – 13:30 Обед</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14:00 – 16:00 Тихий час</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16:10 – 16:30 Полдник</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16:30 – 17:10 Занятие по курсу №3</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17:15 – 17:55 Занятия по курсу №4</w:t>
            </w:r>
          </w:p>
          <w:p w:rsidR="00336B35" w:rsidRPr="00336B35" w:rsidRDefault="00336B35" w:rsidP="00336B35">
            <w:pPr>
              <w:tabs>
                <w:tab w:val="left" w:pos="176"/>
                <w:tab w:val="left" w:pos="229"/>
              </w:tabs>
              <w:spacing w:after="0" w:line="240" w:lineRule="auto"/>
              <w:contextualSpacing/>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sz w:val="24"/>
                <w:szCs w:val="24"/>
                <w:lang w:eastAsia="ru-RU"/>
              </w:rPr>
              <w:t>18:00 Уход домой</w:t>
            </w:r>
          </w:p>
        </w:tc>
      </w:tr>
      <w:tr w:rsidR="00336B35" w:rsidRPr="00336B35" w:rsidTr="0021234D">
        <w:trPr>
          <w:cantSplit/>
          <w:trHeight w:val="2938"/>
        </w:trPr>
        <w:tc>
          <w:tcPr>
            <w:tcW w:w="1193" w:type="dxa"/>
            <w:tcBorders>
              <w:top w:val="single" w:sz="18" w:space="0" w:color="auto"/>
            </w:tcBorders>
            <w:shd w:val="clear" w:color="auto" w:fill="FFFFFF" w:themeFill="background1"/>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lastRenderedPageBreak/>
              <w:t>7</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Основной период</w:t>
            </w:r>
          </w:p>
        </w:tc>
        <w:tc>
          <w:tcPr>
            <w:tcW w:w="7456"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08:00 – 08:10 Сбор детей</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08:10 – 08:25 Зарядка</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08:30 – 08:50 Утренний осмотр</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09:00 – 09:30 Завтрак</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09:40 – 09:50 Построение</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09:50 – 09:55 Развод</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10:00 – 10:40 Занятия по курсу №1</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10:45 – 12:00 Спортивные и подвижные игры / кружки / экскурсия / отрядная работа</w:t>
            </w:r>
            <w:r w:rsidRPr="00336B35">
              <w:rPr>
                <w:rFonts w:ascii="Times New Roman" w:eastAsia="Times New Roman" w:hAnsi="Times New Roman" w:cs="Times New Roman"/>
                <w:sz w:val="24"/>
                <w:szCs w:val="24"/>
                <w:lang w:eastAsia="ru-RU"/>
              </w:rPr>
              <w:t xml:space="preserve"> / зачёт</w:t>
            </w:r>
          </w:p>
          <w:p w:rsidR="00336B35" w:rsidRPr="00336B35" w:rsidRDefault="00336B35" w:rsidP="00336B35">
            <w:pPr>
              <w:spacing w:after="0" w:line="240" w:lineRule="auto"/>
              <w:contextualSpacing/>
              <w:rPr>
                <w:rFonts w:ascii="Times New Roman" w:eastAsia="Times New Roman" w:hAnsi="Times New Roman" w:cs="Times New Roman"/>
                <w:b/>
                <w:bCs/>
                <w:sz w:val="24"/>
                <w:szCs w:val="24"/>
                <w:lang w:eastAsia="ru-RU"/>
              </w:rPr>
            </w:pPr>
            <w:r w:rsidRPr="00336B35">
              <w:rPr>
                <w:rFonts w:ascii="Times New Roman" w:eastAsia="Times New Roman" w:hAnsi="Times New Roman" w:cs="Times New Roman"/>
                <w:bCs/>
                <w:sz w:val="24"/>
                <w:szCs w:val="24"/>
                <w:lang w:eastAsia="ru-RU"/>
              </w:rPr>
              <w:t xml:space="preserve">12:10 – 12:50 </w:t>
            </w:r>
            <w:r w:rsidRPr="00336B35">
              <w:rPr>
                <w:rFonts w:ascii="Times New Roman" w:eastAsia="Times New Roman" w:hAnsi="Times New Roman" w:cs="Times New Roman"/>
                <w:sz w:val="24"/>
                <w:szCs w:val="24"/>
                <w:lang w:eastAsia="ru-RU"/>
              </w:rPr>
              <w:t>Занятие по курсу №2</w:t>
            </w:r>
          </w:p>
        </w:tc>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13:00 – 13:30 Обед</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14:00 – 16:00 Тихий час</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16:10 – 16:30 Полдник</w:t>
            </w:r>
          </w:p>
          <w:p w:rsidR="00336B35" w:rsidRPr="00336B35" w:rsidRDefault="00336B35" w:rsidP="00336B35">
            <w:pPr>
              <w:spacing w:after="0" w:line="240" w:lineRule="auto"/>
              <w:rPr>
                <w:rFonts w:ascii="Times New Roman" w:eastAsia="Times New Roman" w:hAnsi="Times New Roman" w:cs="Times New Roman"/>
                <w:b/>
                <w:bCs/>
                <w:sz w:val="24"/>
                <w:szCs w:val="24"/>
                <w:lang w:eastAsia="ru-RU"/>
              </w:rPr>
            </w:pPr>
            <w:r w:rsidRPr="00336B35">
              <w:rPr>
                <w:rFonts w:ascii="Times New Roman" w:eastAsia="Times New Roman" w:hAnsi="Times New Roman" w:cs="Times New Roman"/>
                <w:b/>
                <w:sz w:val="24"/>
                <w:szCs w:val="24"/>
                <w:lang w:eastAsia="ru-RU"/>
              </w:rPr>
              <w:t>16:35 – 17:35</w:t>
            </w:r>
            <w:r w:rsidRPr="00336B35">
              <w:rPr>
                <w:rFonts w:ascii="Times New Roman" w:eastAsia="Times New Roman" w:hAnsi="Times New Roman" w:cs="Times New Roman"/>
                <w:sz w:val="24"/>
                <w:szCs w:val="24"/>
                <w:lang w:eastAsia="ru-RU"/>
              </w:rPr>
              <w:t xml:space="preserve"> </w:t>
            </w:r>
            <w:r w:rsidRPr="00336B35">
              <w:rPr>
                <w:rFonts w:ascii="Times New Roman" w:eastAsia="Times New Roman" w:hAnsi="Times New Roman" w:cs="Times New Roman"/>
                <w:b/>
                <w:bCs/>
                <w:sz w:val="24"/>
                <w:szCs w:val="24"/>
                <w:lang w:eastAsia="ru-RU"/>
              </w:rPr>
              <w:t>Ток-шоу "Сто вопросов к взрослому"</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bCs/>
                <w:sz w:val="24"/>
                <w:szCs w:val="24"/>
                <w:lang w:eastAsia="ru-RU"/>
              </w:rPr>
              <w:t>17:40 – 18:00 Подвижные игры</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sz w:val="24"/>
                <w:szCs w:val="24"/>
                <w:lang w:eastAsia="ru-RU"/>
              </w:rPr>
              <w:t>18:00 Уход домой</w:t>
            </w:r>
          </w:p>
        </w:tc>
      </w:tr>
      <w:tr w:rsidR="00336B35" w:rsidRPr="00336B35" w:rsidTr="0021234D">
        <w:trPr>
          <w:cantSplit/>
          <w:trHeight w:val="2749"/>
        </w:trPr>
        <w:tc>
          <w:tcPr>
            <w:tcW w:w="1193" w:type="dxa"/>
            <w:tcBorders>
              <w:top w:val="single" w:sz="18" w:space="0" w:color="auto"/>
            </w:tcBorders>
            <w:shd w:val="clear" w:color="auto" w:fill="FFFFFF" w:themeFill="background1"/>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8</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Основной период</w:t>
            </w:r>
          </w:p>
        </w:tc>
        <w:tc>
          <w:tcPr>
            <w:tcW w:w="7456"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08:00 – 08:10 Сбор детей</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08:10 – 08:25 Зарядка</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08:30 – 08:50 Утренний осмотр</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09:00 – 09:30 Завтрак</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09:40 – 09:50 Построение</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09:50 – 09:55 Развод</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
                <w:bCs/>
                <w:sz w:val="24"/>
                <w:szCs w:val="24"/>
                <w:lang w:eastAsia="ru-RU"/>
              </w:rPr>
              <w:t>10:00 – 13:00 Экскурсия в воинскую часть</w:t>
            </w:r>
          </w:p>
        </w:tc>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13:00 – 13:30 Обед</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14:00 – 16:00 Тихий час</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16:10 – 16:30 Полдник</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16:30 – 17:10 Занятие по курсу №3</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17:15 – 17:55 Занятия по курсу №4</w:t>
            </w:r>
          </w:p>
          <w:p w:rsidR="00336B35" w:rsidRPr="00336B35" w:rsidRDefault="00336B35" w:rsidP="00336B35">
            <w:pPr>
              <w:tabs>
                <w:tab w:val="left" w:pos="176"/>
                <w:tab w:val="left" w:pos="229"/>
              </w:tabs>
              <w:spacing w:after="0" w:line="240" w:lineRule="auto"/>
              <w:contextualSpacing/>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sz w:val="24"/>
                <w:szCs w:val="24"/>
                <w:lang w:eastAsia="ru-RU"/>
              </w:rPr>
              <w:t>18:00 Уход домой</w:t>
            </w:r>
          </w:p>
        </w:tc>
      </w:tr>
      <w:tr w:rsidR="00336B35" w:rsidRPr="00336B35" w:rsidTr="0021234D">
        <w:trPr>
          <w:cantSplit/>
          <w:trHeight w:val="2749"/>
        </w:trPr>
        <w:tc>
          <w:tcPr>
            <w:tcW w:w="1193" w:type="dxa"/>
            <w:tcBorders>
              <w:top w:val="single" w:sz="18" w:space="0" w:color="auto"/>
            </w:tcBorders>
            <w:shd w:val="clear" w:color="auto" w:fill="FFFFFF" w:themeFill="background1"/>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9</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Основной период</w:t>
            </w:r>
          </w:p>
        </w:tc>
        <w:tc>
          <w:tcPr>
            <w:tcW w:w="7456"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08:00 – 08:10 Сбор детей</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08:10 – 08:25 Зарядка</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08:30 – 08:50 Утренний осмотр</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09:00 – 09:30 Завтрак</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09:40 – 09:50 Построение</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09:50 – 09:55 Развод</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10:00 – 10:40 Занятия по курсу №1</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10:45 – 12:00 Спортивные и подвижные игры / кружки / экскурсия / отрядная работа</w:t>
            </w:r>
            <w:r w:rsidRPr="00336B35">
              <w:rPr>
                <w:rFonts w:ascii="Times New Roman" w:eastAsia="Times New Roman" w:hAnsi="Times New Roman" w:cs="Times New Roman"/>
                <w:sz w:val="24"/>
                <w:szCs w:val="24"/>
                <w:lang w:eastAsia="ru-RU"/>
              </w:rPr>
              <w:t xml:space="preserve"> / зачёт</w:t>
            </w:r>
          </w:p>
          <w:p w:rsidR="00336B35" w:rsidRPr="00336B35" w:rsidRDefault="00336B35" w:rsidP="00336B35">
            <w:pPr>
              <w:spacing w:after="0" w:line="240" w:lineRule="auto"/>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bCs/>
                <w:sz w:val="24"/>
                <w:szCs w:val="24"/>
                <w:lang w:eastAsia="ru-RU"/>
              </w:rPr>
              <w:t xml:space="preserve">12:10 – 12:50 </w:t>
            </w:r>
            <w:r w:rsidRPr="00336B35">
              <w:rPr>
                <w:rFonts w:ascii="Times New Roman" w:eastAsia="Times New Roman" w:hAnsi="Times New Roman" w:cs="Times New Roman"/>
                <w:sz w:val="24"/>
                <w:szCs w:val="24"/>
                <w:lang w:eastAsia="ru-RU"/>
              </w:rPr>
              <w:t>Занятие по курсу №2</w:t>
            </w:r>
          </w:p>
          <w:p w:rsidR="00336B35" w:rsidRPr="00336B35" w:rsidRDefault="00336B35" w:rsidP="00336B35">
            <w:pPr>
              <w:spacing w:after="0" w:line="240" w:lineRule="auto"/>
              <w:contextualSpacing/>
              <w:rPr>
                <w:rFonts w:ascii="Times New Roman" w:eastAsia="Times New Roman" w:hAnsi="Times New Roman" w:cs="Times New Roman"/>
                <w:b/>
                <w:bCs/>
                <w:sz w:val="24"/>
                <w:szCs w:val="24"/>
                <w:lang w:eastAsia="ru-RU"/>
              </w:rPr>
            </w:pPr>
          </w:p>
        </w:tc>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13:00 – 13:30 Обед</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14:00 – 16:00 Тихий час</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16:10 – 16:30 Полдник</w:t>
            </w:r>
          </w:p>
          <w:p w:rsidR="00336B35" w:rsidRPr="00336B35" w:rsidRDefault="00336B35" w:rsidP="00336B35">
            <w:pPr>
              <w:spacing w:after="0" w:line="240" w:lineRule="auto"/>
              <w:rPr>
                <w:rFonts w:ascii="Times New Roman" w:eastAsia="Times New Roman" w:hAnsi="Times New Roman" w:cs="Times New Roman"/>
                <w:b/>
                <w:bCs/>
                <w:sz w:val="24"/>
                <w:szCs w:val="24"/>
                <w:lang w:eastAsia="ru-RU"/>
              </w:rPr>
            </w:pPr>
            <w:r w:rsidRPr="00336B35">
              <w:rPr>
                <w:rFonts w:ascii="Times New Roman" w:eastAsia="Times New Roman" w:hAnsi="Times New Roman" w:cs="Times New Roman"/>
                <w:b/>
                <w:sz w:val="24"/>
                <w:szCs w:val="24"/>
                <w:lang w:eastAsia="ru-RU"/>
              </w:rPr>
              <w:t>16:35 – 17:35</w:t>
            </w:r>
            <w:r w:rsidRPr="00336B35">
              <w:rPr>
                <w:rFonts w:ascii="Times New Roman" w:eastAsia="Times New Roman" w:hAnsi="Times New Roman" w:cs="Times New Roman"/>
                <w:sz w:val="24"/>
                <w:szCs w:val="24"/>
                <w:lang w:eastAsia="ru-RU"/>
              </w:rPr>
              <w:t xml:space="preserve"> </w:t>
            </w:r>
            <w:r w:rsidRPr="00336B35">
              <w:rPr>
                <w:rFonts w:ascii="Times New Roman" w:eastAsia="Times New Roman" w:hAnsi="Times New Roman" w:cs="Times New Roman"/>
                <w:b/>
                <w:bCs/>
                <w:sz w:val="24"/>
                <w:szCs w:val="24"/>
                <w:lang w:eastAsia="ru-RU"/>
              </w:rPr>
              <w:t>Интеллектуальная битва "Сила ума"</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bCs/>
                <w:sz w:val="24"/>
                <w:szCs w:val="24"/>
                <w:lang w:eastAsia="ru-RU"/>
              </w:rPr>
              <w:t>17:40 – 18:00 Подвижные игры</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sz w:val="24"/>
                <w:szCs w:val="24"/>
                <w:lang w:eastAsia="ru-RU"/>
              </w:rPr>
              <w:t>18:00 Уход домой</w:t>
            </w:r>
          </w:p>
        </w:tc>
      </w:tr>
      <w:tr w:rsidR="00336B35" w:rsidRPr="00336B35" w:rsidTr="0021234D">
        <w:trPr>
          <w:cantSplit/>
          <w:trHeight w:val="2749"/>
        </w:trPr>
        <w:tc>
          <w:tcPr>
            <w:tcW w:w="1193" w:type="dxa"/>
            <w:tcBorders>
              <w:top w:val="single" w:sz="18" w:space="0" w:color="auto"/>
            </w:tcBorders>
            <w:shd w:val="clear" w:color="auto" w:fill="FFFFFF" w:themeFill="background1"/>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lastRenderedPageBreak/>
              <w:t>10</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Основной период</w:t>
            </w:r>
          </w:p>
        </w:tc>
        <w:tc>
          <w:tcPr>
            <w:tcW w:w="7456"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08:00 – 08:10 Сбор детей</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08:10 – 08:25 Зарядка</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08:30 – 08:50 Утренний осмотр</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09:00 – 09:30 Завтрак</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09:40 – 09:50 Построение</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09:50 – 09:55 Развод</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
                <w:bCs/>
                <w:sz w:val="24"/>
                <w:szCs w:val="24"/>
                <w:lang w:eastAsia="ru-RU"/>
              </w:rPr>
              <w:t>10:00 – 11:00 Соревнования "Огневой рубеж"</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11:10 – 13:00 Спортивные и подвижные игры / кружки / экскурсия / отрядная работа</w:t>
            </w:r>
            <w:r w:rsidRPr="00336B35">
              <w:rPr>
                <w:rFonts w:ascii="Times New Roman" w:eastAsia="Times New Roman" w:hAnsi="Times New Roman" w:cs="Times New Roman"/>
                <w:sz w:val="24"/>
                <w:szCs w:val="24"/>
                <w:lang w:eastAsia="ru-RU"/>
              </w:rPr>
              <w:t xml:space="preserve"> / зачёт</w:t>
            </w:r>
          </w:p>
        </w:tc>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13:00 – 13:30 Обед</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14:00 – 16:00 Тихий час</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16:10 – 16:30 Полдник</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16:30 – 17:10 Занятие по курсу №3</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17:15 – 17:55 Занятия по курсу №4</w:t>
            </w:r>
          </w:p>
          <w:p w:rsidR="00336B35" w:rsidRPr="00336B35" w:rsidRDefault="00336B35" w:rsidP="00336B35">
            <w:pPr>
              <w:tabs>
                <w:tab w:val="left" w:pos="176"/>
                <w:tab w:val="left" w:pos="229"/>
              </w:tabs>
              <w:spacing w:after="0" w:line="240" w:lineRule="auto"/>
              <w:contextualSpacing/>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sz w:val="24"/>
                <w:szCs w:val="24"/>
                <w:lang w:eastAsia="ru-RU"/>
              </w:rPr>
              <w:t>18:00 Уход домой</w:t>
            </w:r>
          </w:p>
        </w:tc>
      </w:tr>
      <w:tr w:rsidR="00336B35" w:rsidRPr="00336B35" w:rsidTr="0021234D">
        <w:trPr>
          <w:cantSplit/>
          <w:trHeight w:val="2976"/>
        </w:trPr>
        <w:tc>
          <w:tcPr>
            <w:tcW w:w="1193" w:type="dxa"/>
            <w:tcBorders>
              <w:top w:val="single" w:sz="18" w:space="0" w:color="auto"/>
            </w:tcBorders>
            <w:shd w:val="clear" w:color="auto" w:fill="FFFFFF" w:themeFill="background1"/>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11</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Основной период</w:t>
            </w:r>
          </w:p>
        </w:tc>
        <w:tc>
          <w:tcPr>
            <w:tcW w:w="7456"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08:00 – 08:10 Сбор детей</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08:10 – 08:25 Зарядка</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08:30 – 08:50 Утренний осмотр</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09:00 – 09:30 Завтрак</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09:40 – 09:50 Построение</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09:50 – 09:55 Развод</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10:00 – 10:40 Занятия по курсу №1</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10:45 – 12:00 Спортивные и подвижные игры / кружки / экскурсия / отрядная работа</w:t>
            </w:r>
            <w:r w:rsidRPr="00336B35">
              <w:rPr>
                <w:rFonts w:ascii="Times New Roman" w:eastAsia="Times New Roman" w:hAnsi="Times New Roman" w:cs="Times New Roman"/>
                <w:sz w:val="24"/>
                <w:szCs w:val="24"/>
                <w:lang w:eastAsia="ru-RU"/>
              </w:rPr>
              <w:t xml:space="preserve"> / зачёт</w:t>
            </w:r>
          </w:p>
          <w:p w:rsidR="00336B35" w:rsidRPr="00336B35" w:rsidRDefault="00336B35" w:rsidP="00336B35">
            <w:pPr>
              <w:spacing w:after="0" w:line="240" w:lineRule="auto"/>
              <w:contextualSpacing/>
              <w:rPr>
                <w:rFonts w:ascii="Times New Roman" w:eastAsia="Times New Roman" w:hAnsi="Times New Roman" w:cs="Times New Roman"/>
                <w:b/>
                <w:bCs/>
                <w:sz w:val="24"/>
                <w:szCs w:val="24"/>
                <w:lang w:eastAsia="ru-RU"/>
              </w:rPr>
            </w:pPr>
            <w:r w:rsidRPr="00336B35">
              <w:rPr>
                <w:rFonts w:ascii="Times New Roman" w:eastAsia="Times New Roman" w:hAnsi="Times New Roman" w:cs="Times New Roman"/>
                <w:bCs/>
                <w:sz w:val="24"/>
                <w:szCs w:val="24"/>
                <w:lang w:eastAsia="ru-RU"/>
              </w:rPr>
              <w:t xml:space="preserve">12:10 – 12:50 </w:t>
            </w:r>
            <w:r w:rsidRPr="00336B35">
              <w:rPr>
                <w:rFonts w:ascii="Times New Roman" w:eastAsia="Times New Roman" w:hAnsi="Times New Roman" w:cs="Times New Roman"/>
                <w:sz w:val="24"/>
                <w:szCs w:val="24"/>
                <w:lang w:eastAsia="ru-RU"/>
              </w:rPr>
              <w:t>Занятие по курсу №2</w:t>
            </w:r>
          </w:p>
        </w:tc>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13:00 – 13:30 Обед</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14:00 – 16:00 Тихий час</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16:10 – 16:30 Полдник</w:t>
            </w:r>
          </w:p>
          <w:p w:rsidR="00336B35" w:rsidRPr="00336B35" w:rsidRDefault="00336B35" w:rsidP="00336B35">
            <w:pPr>
              <w:spacing w:after="0" w:line="240" w:lineRule="auto"/>
              <w:rPr>
                <w:rFonts w:ascii="Times New Roman" w:eastAsia="Times New Roman" w:hAnsi="Times New Roman" w:cs="Times New Roman"/>
                <w:b/>
                <w:bCs/>
                <w:sz w:val="24"/>
                <w:szCs w:val="24"/>
                <w:lang w:eastAsia="ru-RU"/>
              </w:rPr>
            </w:pPr>
            <w:r w:rsidRPr="00336B35">
              <w:rPr>
                <w:rFonts w:ascii="Times New Roman" w:eastAsia="Times New Roman" w:hAnsi="Times New Roman" w:cs="Times New Roman"/>
                <w:b/>
                <w:sz w:val="24"/>
                <w:szCs w:val="24"/>
                <w:lang w:eastAsia="ru-RU"/>
              </w:rPr>
              <w:t>16:35 – 17:35</w:t>
            </w:r>
            <w:r w:rsidRPr="00336B35">
              <w:rPr>
                <w:rFonts w:ascii="Times New Roman" w:eastAsia="Times New Roman" w:hAnsi="Times New Roman" w:cs="Times New Roman"/>
                <w:sz w:val="24"/>
                <w:szCs w:val="24"/>
                <w:lang w:eastAsia="ru-RU"/>
              </w:rPr>
              <w:t xml:space="preserve"> </w:t>
            </w:r>
            <w:r w:rsidRPr="00336B35">
              <w:rPr>
                <w:rFonts w:ascii="Times New Roman" w:eastAsia="Times New Roman" w:hAnsi="Times New Roman" w:cs="Times New Roman"/>
                <w:b/>
                <w:bCs/>
                <w:sz w:val="24"/>
                <w:szCs w:val="24"/>
                <w:lang w:eastAsia="ru-RU"/>
              </w:rPr>
              <w:t>Юнармейский бал</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bCs/>
                <w:sz w:val="24"/>
                <w:szCs w:val="24"/>
                <w:lang w:eastAsia="ru-RU"/>
              </w:rPr>
              <w:t>17:40 – 18:00 Подвижные игры</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sz w:val="24"/>
                <w:szCs w:val="24"/>
                <w:lang w:eastAsia="ru-RU"/>
              </w:rPr>
              <w:t>18:00 Уход домой</w:t>
            </w:r>
          </w:p>
        </w:tc>
      </w:tr>
      <w:tr w:rsidR="00336B35" w:rsidRPr="00336B35" w:rsidTr="0021234D">
        <w:trPr>
          <w:cantSplit/>
          <w:trHeight w:val="2749"/>
        </w:trPr>
        <w:tc>
          <w:tcPr>
            <w:tcW w:w="1193" w:type="dxa"/>
            <w:tcBorders>
              <w:top w:val="single" w:sz="18" w:space="0" w:color="auto"/>
            </w:tcBorders>
            <w:shd w:val="clear" w:color="auto" w:fill="FFFFFF" w:themeFill="background1"/>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12</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Основной период</w:t>
            </w:r>
          </w:p>
        </w:tc>
        <w:tc>
          <w:tcPr>
            <w:tcW w:w="7456"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08:00 – 08:10 Сбор детей</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08:10 – 08:25 Зарядка</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08:30 – 08:50 Утренний осмотр</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09:00 – 09:30 Завтрак</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09:40 – 09:50 Построение</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09:50 – 09:55 Развод</w:t>
            </w:r>
          </w:p>
          <w:p w:rsidR="00336B35" w:rsidRPr="00336B35" w:rsidRDefault="00336B35" w:rsidP="00336B35">
            <w:pPr>
              <w:spacing w:after="0" w:line="240" w:lineRule="auto"/>
              <w:contextualSpacing/>
              <w:rPr>
                <w:rFonts w:ascii="Times New Roman" w:eastAsia="Times New Roman" w:hAnsi="Times New Roman" w:cs="Times New Roman"/>
                <w:b/>
                <w:bCs/>
                <w:sz w:val="24"/>
                <w:szCs w:val="24"/>
                <w:lang w:eastAsia="ru-RU"/>
              </w:rPr>
            </w:pPr>
            <w:r w:rsidRPr="00336B35">
              <w:rPr>
                <w:rFonts w:ascii="Times New Roman" w:eastAsia="Times New Roman" w:hAnsi="Times New Roman" w:cs="Times New Roman"/>
                <w:b/>
                <w:bCs/>
                <w:sz w:val="24"/>
                <w:szCs w:val="24"/>
                <w:lang w:eastAsia="ru-RU"/>
              </w:rPr>
              <w:t>10:00 – 11:00 Соревнования "Военизированная эстафета"</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11:10 – 13:00 Спортивные и подвижные игры / кружки / экскурсия / отрядная работа</w:t>
            </w:r>
            <w:r w:rsidRPr="00336B35">
              <w:rPr>
                <w:rFonts w:ascii="Times New Roman" w:eastAsia="Times New Roman" w:hAnsi="Times New Roman" w:cs="Times New Roman"/>
                <w:sz w:val="24"/>
                <w:szCs w:val="24"/>
                <w:lang w:eastAsia="ru-RU"/>
              </w:rPr>
              <w:t xml:space="preserve"> / зачёт</w:t>
            </w:r>
          </w:p>
        </w:tc>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13:00 – 13:30 Обед</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14:00 – 16:00 Тихий час</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16:10 – 16:30 Полдник</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16:30 – 17:10 Занятие по курсу №3</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17:15 – 17:55 Занятия по курсу №4</w:t>
            </w:r>
          </w:p>
          <w:p w:rsidR="00336B35" w:rsidRPr="00336B35" w:rsidRDefault="00336B35" w:rsidP="00336B35">
            <w:pPr>
              <w:tabs>
                <w:tab w:val="left" w:pos="176"/>
                <w:tab w:val="left" w:pos="229"/>
              </w:tabs>
              <w:spacing w:after="0" w:line="240" w:lineRule="auto"/>
              <w:contextualSpacing/>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sz w:val="24"/>
                <w:szCs w:val="24"/>
                <w:lang w:eastAsia="ru-RU"/>
              </w:rPr>
              <w:t>18:00 Уход домой</w:t>
            </w:r>
          </w:p>
        </w:tc>
      </w:tr>
      <w:tr w:rsidR="00336B35" w:rsidRPr="00336B35" w:rsidTr="0021234D">
        <w:trPr>
          <w:cantSplit/>
          <w:trHeight w:val="2938"/>
        </w:trPr>
        <w:tc>
          <w:tcPr>
            <w:tcW w:w="1193" w:type="dxa"/>
            <w:tcBorders>
              <w:top w:val="single" w:sz="18" w:space="0" w:color="auto"/>
            </w:tcBorders>
            <w:shd w:val="clear" w:color="auto" w:fill="FFFFFF" w:themeFill="background1"/>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lastRenderedPageBreak/>
              <w:t>13</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Основной период</w:t>
            </w:r>
          </w:p>
        </w:tc>
        <w:tc>
          <w:tcPr>
            <w:tcW w:w="7456"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08:00 – 08:10 Сбор детей</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08:10 – 08:25 Зарядка</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08:30 – 08:50 Утренний осмотр</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09:00 – 09:30 Завтрак</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09:40 – 09:50 Построение</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09:50 – 09:55 Развод</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10:00 – 10:40 Занятия по курсу №1</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10:45 – 12:00 Спортивные и подвижные игры / кружки / экскурсия / отрядная работа</w:t>
            </w:r>
            <w:r w:rsidRPr="00336B35">
              <w:rPr>
                <w:rFonts w:ascii="Times New Roman" w:eastAsia="Times New Roman" w:hAnsi="Times New Roman" w:cs="Times New Roman"/>
                <w:sz w:val="24"/>
                <w:szCs w:val="24"/>
                <w:lang w:eastAsia="ru-RU"/>
              </w:rPr>
              <w:t xml:space="preserve"> / зачёт</w:t>
            </w:r>
          </w:p>
          <w:p w:rsidR="00336B35" w:rsidRPr="00336B35" w:rsidRDefault="00336B35" w:rsidP="00336B35">
            <w:pPr>
              <w:spacing w:after="0" w:line="240" w:lineRule="auto"/>
              <w:contextualSpacing/>
              <w:rPr>
                <w:rFonts w:ascii="Times New Roman" w:eastAsia="Times New Roman" w:hAnsi="Times New Roman" w:cs="Times New Roman"/>
                <w:b/>
                <w:bCs/>
                <w:sz w:val="24"/>
                <w:szCs w:val="24"/>
                <w:lang w:eastAsia="ru-RU"/>
              </w:rPr>
            </w:pPr>
            <w:r w:rsidRPr="00336B35">
              <w:rPr>
                <w:rFonts w:ascii="Times New Roman" w:eastAsia="Times New Roman" w:hAnsi="Times New Roman" w:cs="Times New Roman"/>
                <w:bCs/>
                <w:sz w:val="24"/>
                <w:szCs w:val="24"/>
                <w:lang w:eastAsia="ru-RU"/>
              </w:rPr>
              <w:t xml:space="preserve">12:10 – 12:50 </w:t>
            </w:r>
            <w:r w:rsidRPr="00336B35">
              <w:rPr>
                <w:rFonts w:ascii="Times New Roman" w:eastAsia="Times New Roman" w:hAnsi="Times New Roman" w:cs="Times New Roman"/>
                <w:sz w:val="24"/>
                <w:szCs w:val="24"/>
                <w:lang w:eastAsia="ru-RU"/>
              </w:rPr>
              <w:t>Занятие по курсу №2</w:t>
            </w:r>
          </w:p>
        </w:tc>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13:00 – 13:30 Обед</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14:00 – 16:00 Тихий час</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16:10 – 16:30 Полдник</w:t>
            </w:r>
          </w:p>
          <w:p w:rsidR="00336B35" w:rsidRPr="00336B35" w:rsidRDefault="00336B35" w:rsidP="00336B35">
            <w:pPr>
              <w:spacing w:after="0" w:line="240" w:lineRule="auto"/>
              <w:jc w:val="both"/>
              <w:rPr>
                <w:rFonts w:ascii="Times New Roman" w:eastAsia="Times New Roman" w:hAnsi="Times New Roman" w:cs="Times New Roman"/>
                <w:b/>
                <w:bCs/>
                <w:sz w:val="24"/>
                <w:szCs w:val="24"/>
                <w:lang w:eastAsia="ru-RU"/>
              </w:rPr>
            </w:pPr>
            <w:r w:rsidRPr="00336B35">
              <w:rPr>
                <w:rFonts w:ascii="Times New Roman" w:eastAsia="Times New Roman" w:hAnsi="Times New Roman" w:cs="Times New Roman"/>
                <w:b/>
                <w:sz w:val="24"/>
                <w:szCs w:val="24"/>
                <w:lang w:eastAsia="ru-RU"/>
              </w:rPr>
              <w:t>16:35 – 17:35</w:t>
            </w:r>
            <w:r w:rsidRPr="00336B35">
              <w:rPr>
                <w:rFonts w:ascii="Times New Roman" w:eastAsia="Times New Roman" w:hAnsi="Times New Roman" w:cs="Times New Roman"/>
                <w:sz w:val="24"/>
                <w:szCs w:val="24"/>
                <w:lang w:eastAsia="ru-RU"/>
              </w:rPr>
              <w:t xml:space="preserve"> </w:t>
            </w:r>
            <w:r w:rsidRPr="00336B35">
              <w:rPr>
                <w:rFonts w:ascii="Times New Roman" w:eastAsia="Times New Roman" w:hAnsi="Times New Roman" w:cs="Times New Roman"/>
                <w:b/>
                <w:sz w:val="24"/>
                <w:szCs w:val="24"/>
                <w:lang w:eastAsia="ru-RU"/>
              </w:rPr>
              <w:t>Музыкально-игровой час "Фанфары трубят"</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bCs/>
                <w:sz w:val="24"/>
                <w:szCs w:val="24"/>
                <w:lang w:eastAsia="ru-RU"/>
              </w:rPr>
              <w:t>17:40 – 18:00 Подвижные игры</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sz w:val="24"/>
                <w:szCs w:val="24"/>
                <w:lang w:eastAsia="ru-RU"/>
              </w:rPr>
              <w:t>18:00 Уход домой</w:t>
            </w:r>
          </w:p>
        </w:tc>
      </w:tr>
      <w:tr w:rsidR="00336B35" w:rsidRPr="00336B35" w:rsidTr="0021234D">
        <w:trPr>
          <w:cantSplit/>
          <w:trHeight w:val="2640"/>
        </w:trPr>
        <w:tc>
          <w:tcPr>
            <w:tcW w:w="1193" w:type="dxa"/>
            <w:tcBorders>
              <w:top w:val="single" w:sz="18" w:space="0" w:color="auto"/>
            </w:tcBorders>
            <w:shd w:val="clear" w:color="auto" w:fill="FFFFFF" w:themeFill="background1"/>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14</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Основной период</w:t>
            </w:r>
          </w:p>
        </w:tc>
        <w:tc>
          <w:tcPr>
            <w:tcW w:w="7456"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08:00 – 08:10 Сбор детей</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08:10 – 08:25 Зарядка</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08:30 – 08:50 Утренний осмотр</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09:00 – 09:30 Завтрак</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09:40 – 09:50 Построение</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09:50 – 09:55 Развод</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
                <w:bCs/>
                <w:sz w:val="24"/>
                <w:szCs w:val="24"/>
                <w:lang w:eastAsia="ru-RU"/>
              </w:rPr>
            </w:pPr>
            <w:r w:rsidRPr="00336B35">
              <w:rPr>
                <w:rFonts w:ascii="Times New Roman" w:eastAsia="Times New Roman" w:hAnsi="Times New Roman" w:cs="Times New Roman"/>
                <w:b/>
                <w:bCs/>
                <w:sz w:val="24"/>
                <w:szCs w:val="24"/>
                <w:lang w:eastAsia="ru-RU"/>
              </w:rPr>
              <w:t>10:00 – 11:00 Стартин "В ритме танца"</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11:10 – 13:00 Спортивные и подвижные игры / кружки / экскурсия / отрядная работа</w:t>
            </w:r>
            <w:r w:rsidRPr="00336B35">
              <w:rPr>
                <w:rFonts w:ascii="Times New Roman" w:eastAsia="Times New Roman" w:hAnsi="Times New Roman" w:cs="Times New Roman"/>
                <w:sz w:val="24"/>
                <w:szCs w:val="24"/>
                <w:lang w:eastAsia="ru-RU"/>
              </w:rPr>
              <w:t xml:space="preserve"> / зачёт</w:t>
            </w:r>
          </w:p>
        </w:tc>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13:00 – 13:30 Обед</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14:00 – 16:00 Тихий час</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16:10 – 16:30 Полдник</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16:30 – 17:10 Занятие по курсу №3</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17:15 – 17:55 Занятия по курсу №4</w:t>
            </w:r>
          </w:p>
          <w:p w:rsidR="00336B35" w:rsidRPr="00336B35" w:rsidRDefault="00336B35" w:rsidP="00336B35">
            <w:pPr>
              <w:tabs>
                <w:tab w:val="left" w:pos="176"/>
                <w:tab w:val="left" w:pos="229"/>
              </w:tabs>
              <w:spacing w:after="0" w:line="240" w:lineRule="auto"/>
              <w:contextualSpacing/>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sz w:val="24"/>
                <w:szCs w:val="24"/>
                <w:lang w:eastAsia="ru-RU"/>
              </w:rPr>
              <w:t>18:00 Уход домой</w:t>
            </w:r>
          </w:p>
        </w:tc>
      </w:tr>
      <w:tr w:rsidR="00336B35" w:rsidRPr="00336B35" w:rsidTr="0021234D">
        <w:trPr>
          <w:cantSplit/>
          <w:trHeight w:val="2749"/>
        </w:trPr>
        <w:tc>
          <w:tcPr>
            <w:tcW w:w="1193" w:type="dxa"/>
            <w:tcBorders>
              <w:top w:val="single" w:sz="18" w:space="0" w:color="auto"/>
            </w:tcBorders>
            <w:shd w:val="clear" w:color="auto" w:fill="FFFFFF" w:themeFill="background1"/>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15</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Основной период</w:t>
            </w:r>
          </w:p>
        </w:tc>
        <w:tc>
          <w:tcPr>
            <w:tcW w:w="7456"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08:00 – 08:10 Сбор детей</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08:10 – 08:25 Зарядка</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08:30 – 08:50 Утренний осмотр</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09:00 – 09:30 Завтрак</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09:40 – 09:50 Построение</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09:50 – 09:55 Развод</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10:00 – 10:40 Занятия по курсу №1</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10:45 – 12:00 Спортивные и подвижные игры / кружки / экскурсия / отрядная работа</w:t>
            </w:r>
            <w:r w:rsidRPr="00336B35">
              <w:rPr>
                <w:rFonts w:ascii="Times New Roman" w:eastAsia="Times New Roman" w:hAnsi="Times New Roman" w:cs="Times New Roman"/>
                <w:sz w:val="24"/>
                <w:szCs w:val="24"/>
                <w:lang w:eastAsia="ru-RU"/>
              </w:rPr>
              <w:t xml:space="preserve"> / зачёт</w:t>
            </w:r>
          </w:p>
          <w:p w:rsidR="00336B35" w:rsidRPr="00336B35" w:rsidRDefault="00336B35" w:rsidP="00336B35">
            <w:pPr>
              <w:spacing w:after="0" w:line="240" w:lineRule="auto"/>
              <w:contextualSpacing/>
              <w:rPr>
                <w:rFonts w:ascii="Times New Roman" w:eastAsia="Times New Roman" w:hAnsi="Times New Roman" w:cs="Times New Roman"/>
                <w:sz w:val="24"/>
                <w:szCs w:val="24"/>
                <w:lang w:eastAsia="ru-RU"/>
              </w:rPr>
            </w:pPr>
            <w:r w:rsidRPr="00336B35">
              <w:rPr>
                <w:rFonts w:ascii="Times New Roman" w:eastAsia="Times New Roman" w:hAnsi="Times New Roman" w:cs="Times New Roman"/>
                <w:bCs/>
                <w:sz w:val="24"/>
                <w:szCs w:val="24"/>
                <w:lang w:eastAsia="ru-RU"/>
              </w:rPr>
              <w:t xml:space="preserve">12:10 – 12:50 </w:t>
            </w:r>
            <w:r w:rsidRPr="00336B35">
              <w:rPr>
                <w:rFonts w:ascii="Times New Roman" w:eastAsia="Times New Roman" w:hAnsi="Times New Roman" w:cs="Times New Roman"/>
                <w:sz w:val="24"/>
                <w:szCs w:val="24"/>
                <w:lang w:eastAsia="ru-RU"/>
              </w:rPr>
              <w:t>Занятие по курсу №2</w:t>
            </w:r>
          </w:p>
          <w:p w:rsidR="00336B35" w:rsidRPr="00336B35" w:rsidRDefault="00336B35" w:rsidP="00336B35">
            <w:pPr>
              <w:spacing w:after="0" w:line="240" w:lineRule="auto"/>
              <w:contextualSpacing/>
              <w:rPr>
                <w:rFonts w:ascii="Times New Roman" w:eastAsia="Times New Roman" w:hAnsi="Times New Roman" w:cs="Times New Roman"/>
                <w:b/>
                <w:bCs/>
                <w:sz w:val="24"/>
                <w:szCs w:val="24"/>
                <w:lang w:eastAsia="ru-RU"/>
              </w:rPr>
            </w:pPr>
          </w:p>
        </w:tc>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13:00 – 13:30 Обед</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14:00 – 16:00 Тихий час</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16:10 – 16:30 Полдник</w:t>
            </w:r>
          </w:p>
          <w:p w:rsidR="00336B35" w:rsidRPr="00336B35" w:rsidRDefault="00336B35" w:rsidP="00336B35">
            <w:pPr>
              <w:spacing w:after="0" w:line="240" w:lineRule="auto"/>
              <w:rPr>
                <w:rFonts w:ascii="Times New Roman" w:eastAsia="Times New Roman" w:hAnsi="Times New Roman" w:cs="Times New Roman"/>
                <w:b/>
                <w:bCs/>
                <w:sz w:val="24"/>
                <w:szCs w:val="24"/>
                <w:lang w:eastAsia="ru-RU"/>
              </w:rPr>
            </w:pPr>
            <w:r w:rsidRPr="00336B35">
              <w:rPr>
                <w:rFonts w:ascii="Times New Roman" w:eastAsia="Times New Roman" w:hAnsi="Times New Roman" w:cs="Times New Roman"/>
                <w:b/>
                <w:sz w:val="24"/>
                <w:szCs w:val="24"/>
                <w:lang w:eastAsia="ru-RU"/>
              </w:rPr>
              <w:t>16:35 – 17:35</w:t>
            </w:r>
            <w:r w:rsidRPr="00336B35">
              <w:rPr>
                <w:rFonts w:ascii="Times New Roman" w:eastAsia="Times New Roman" w:hAnsi="Times New Roman" w:cs="Times New Roman"/>
                <w:sz w:val="24"/>
                <w:szCs w:val="24"/>
                <w:lang w:eastAsia="ru-RU"/>
              </w:rPr>
              <w:t xml:space="preserve"> </w:t>
            </w:r>
            <w:r w:rsidRPr="00336B35">
              <w:rPr>
                <w:rFonts w:ascii="Times New Roman" w:eastAsia="Times New Roman" w:hAnsi="Times New Roman" w:cs="Times New Roman"/>
                <w:b/>
                <w:bCs/>
                <w:sz w:val="24"/>
                <w:szCs w:val="24"/>
                <w:lang w:eastAsia="ru-RU"/>
              </w:rPr>
              <w:t>Турнир лидеров "Один за всех"</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bCs/>
                <w:sz w:val="24"/>
                <w:szCs w:val="24"/>
                <w:lang w:eastAsia="ru-RU"/>
              </w:rPr>
              <w:t>17:40 – 18:00 Подвижные игры</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sz w:val="24"/>
                <w:szCs w:val="24"/>
                <w:lang w:eastAsia="ru-RU"/>
              </w:rPr>
              <w:t>18:00 Уход домой</w:t>
            </w:r>
          </w:p>
        </w:tc>
      </w:tr>
      <w:tr w:rsidR="00336B35" w:rsidRPr="00336B35" w:rsidTr="0021234D">
        <w:trPr>
          <w:cantSplit/>
          <w:trHeight w:val="2513"/>
        </w:trPr>
        <w:tc>
          <w:tcPr>
            <w:tcW w:w="1193" w:type="dxa"/>
            <w:tcBorders>
              <w:top w:val="single" w:sz="18" w:space="0" w:color="auto"/>
            </w:tcBorders>
            <w:shd w:val="clear" w:color="auto" w:fill="FFFFFF" w:themeFill="background1"/>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lastRenderedPageBreak/>
              <w:t>16</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Основной период</w:t>
            </w:r>
          </w:p>
        </w:tc>
        <w:tc>
          <w:tcPr>
            <w:tcW w:w="7456"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08:00 – 08:10 Сбор детей</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08:10 – 08:25 Зарядка</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08:30 – 08:50 Утренний осмотр</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09:00 – 09:30 Завтрак</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09:40 – 09:50 Построение</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09:50 – 09:55 Развод</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
                <w:bCs/>
                <w:sz w:val="24"/>
                <w:szCs w:val="24"/>
                <w:lang w:eastAsia="ru-RU"/>
              </w:rPr>
            </w:pPr>
            <w:r w:rsidRPr="00336B35">
              <w:rPr>
                <w:rFonts w:ascii="Times New Roman" w:eastAsia="Times New Roman" w:hAnsi="Times New Roman" w:cs="Times New Roman"/>
                <w:b/>
                <w:bCs/>
                <w:sz w:val="24"/>
                <w:szCs w:val="24"/>
                <w:lang w:eastAsia="ru-RU"/>
              </w:rPr>
              <w:t>10:00 – 11:00 Экономическая игра "Покупай с умом"</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11:10 – 13:00 Спортивные и подвижные игры / кружки / экскурсия / отрядная работа</w:t>
            </w:r>
            <w:r w:rsidRPr="00336B35">
              <w:rPr>
                <w:rFonts w:ascii="Times New Roman" w:eastAsia="Times New Roman" w:hAnsi="Times New Roman" w:cs="Times New Roman"/>
                <w:sz w:val="24"/>
                <w:szCs w:val="24"/>
                <w:lang w:eastAsia="ru-RU"/>
              </w:rPr>
              <w:t xml:space="preserve"> / зачёт</w:t>
            </w:r>
          </w:p>
        </w:tc>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13:00 – 13:30 Обед</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14:00 – 16:00 Тихий час</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16:10 – 16:30 Полдник</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16:30 – 17:10 Занятие по курсу №3</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17:15 – 17:55 Занятия по курсу №4</w:t>
            </w:r>
          </w:p>
          <w:p w:rsidR="00336B35" w:rsidRPr="00336B35" w:rsidRDefault="00336B35" w:rsidP="00336B35">
            <w:pPr>
              <w:tabs>
                <w:tab w:val="left" w:pos="176"/>
                <w:tab w:val="left" w:pos="229"/>
              </w:tabs>
              <w:spacing w:after="0" w:line="240" w:lineRule="auto"/>
              <w:contextualSpacing/>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sz w:val="24"/>
                <w:szCs w:val="24"/>
                <w:lang w:eastAsia="ru-RU"/>
              </w:rPr>
              <w:t>18:00 Уход домой</w:t>
            </w:r>
          </w:p>
        </w:tc>
      </w:tr>
      <w:tr w:rsidR="00336B35" w:rsidRPr="00336B35" w:rsidTr="0021234D">
        <w:trPr>
          <w:cantSplit/>
          <w:trHeight w:val="2917"/>
        </w:trPr>
        <w:tc>
          <w:tcPr>
            <w:tcW w:w="1193" w:type="dxa"/>
            <w:tcBorders>
              <w:top w:val="single" w:sz="18" w:space="0" w:color="auto"/>
            </w:tcBorders>
            <w:shd w:val="clear" w:color="auto" w:fill="FFFFFF" w:themeFill="background1"/>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17</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Основной период</w:t>
            </w:r>
          </w:p>
        </w:tc>
        <w:tc>
          <w:tcPr>
            <w:tcW w:w="7456"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08:00 – 08:10 Сбор детей</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08:10 – 08:25 Зарядка</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08:30 – 08:50 Утренний осмотр</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09:00 – 09:30 Завтрак</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09:40 – 09:50 Построение</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09:50 – 09:55 Развод</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10:00 – 10:40 Занятия по курсу №1</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10:45 – 12:00 Спортивные и подвижные игры / кружки / экскурсия / отрядная работа</w:t>
            </w:r>
            <w:r w:rsidRPr="00336B35">
              <w:rPr>
                <w:rFonts w:ascii="Times New Roman" w:eastAsia="Times New Roman" w:hAnsi="Times New Roman" w:cs="Times New Roman"/>
                <w:sz w:val="24"/>
                <w:szCs w:val="24"/>
                <w:lang w:eastAsia="ru-RU"/>
              </w:rPr>
              <w:t xml:space="preserve"> / зачёт</w:t>
            </w:r>
          </w:p>
          <w:p w:rsidR="00336B35" w:rsidRPr="00336B35" w:rsidRDefault="00336B35" w:rsidP="00336B35">
            <w:pPr>
              <w:spacing w:after="0" w:line="240" w:lineRule="auto"/>
              <w:contextualSpacing/>
              <w:rPr>
                <w:rFonts w:ascii="Times New Roman" w:eastAsia="Times New Roman" w:hAnsi="Times New Roman" w:cs="Times New Roman"/>
                <w:b/>
                <w:bCs/>
                <w:sz w:val="24"/>
                <w:szCs w:val="24"/>
                <w:lang w:eastAsia="ru-RU"/>
              </w:rPr>
            </w:pPr>
            <w:r w:rsidRPr="00336B35">
              <w:rPr>
                <w:rFonts w:ascii="Times New Roman" w:eastAsia="Times New Roman" w:hAnsi="Times New Roman" w:cs="Times New Roman"/>
                <w:bCs/>
                <w:sz w:val="24"/>
                <w:szCs w:val="24"/>
                <w:lang w:eastAsia="ru-RU"/>
              </w:rPr>
              <w:t xml:space="preserve">12:10 – 12:50 </w:t>
            </w:r>
            <w:r w:rsidRPr="00336B35">
              <w:rPr>
                <w:rFonts w:ascii="Times New Roman" w:eastAsia="Times New Roman" w:hAnsi="Times New Roman" w:cs="Times New Roman"/>
                <w:sz w:val="24"/>
                <w:szCs w:val="24"/>
                <w:lang w:eastAsia="ru-RU"/>
              </w:rPr>
              <w:t>Занятие по курсу №2</w:t>
            </w:r>
          </w:p>
        </w:tc>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13:00 – 13:30 Обед</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14:00 – 16:00 Тихий час</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16:10 – 16:30 Полдник</w:t>
            </w:r>
          </w:p>
          <w:p w:rsidR="00336B35" w:rsidRPr="00336B35" w:rsidRDefault="00336B35" w:rsidP="00336B35">
            <w:pPr>
              <w:spacing w:after="0" w:line="240" w:lineRule="auto"/>
              <w:rPr>
                <w:rFonts w:ascii="Times New Roman" w:eastAsia="Times New Roman" w:hAnsi="Times New Roman" w:cs="Times New Roman"/>
                <w:b/>
                <w:bCs/>
                <w:sz w:val="24"/>
                <w:szCs w:val="24"/>
                <w:lang w:eastAsia="ru-RU"/>
              </w:rPr>
            </w:pPr>
            <w:r w:rsidRPr="00336B35">
              <w:rPr>
                <w:rFonts w:ascii="Times New Roman" w:eastAsia="Times New Roman" w:hAnsi="Times New Roman" w:cs="Times New Roman"/>
                <w:b/>
                <w:sz w:val="24"/>
                <w:szCs w:val="24"/>
                <w:lang w:eastAsia="ru-RU"/>
              </w:rPr>
              <w:t>16:35 – 17:35</w:t>
            </w:r>
            <w:r w:rsidRPr="00336B35">
              <w:rPr>
                <w:rFonts w:ascii="Times New Roman" w:eastAsia="Times New Roman" w:hAnsi="Times New Roman" w:cs="Times New Roman"/>
                <w:sz w:val="24"/>
                <w:szCs w:val="24"/>
                <w:lang w:eastAsia="ru-RU"/>
              </w:rPr>
              <w:t xml:space="preserve"> </w:t>
            </w:r>
            <w:r w:rsidRPr="00336B35">
              <w:rPr>
                <w:rFonts w:ascii="Times New Roman" w:eastAsia="Times New Roman" w:hAnsi="Times New Roman" w:cs="Times New Roman"/>
                <w:b/>
                <w:bCs/>
                <w:sz w:val="24"/>
                <w:szCs w:val="24"/>
                <w:lang w:eastAsia="ru-RU"/>
              </w:rPr>
              <w:t>Патриотический вечер "Сыны Отечества"</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bCs/>
                <w:sz w:val="24"/>
                <w:szCs w:val="24"/>
                <w:lang w:eastAsia="ru-RU"/>
              </w:rPr>
              <w:t>17:40 – 18:00 Подвижные игры</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sz w:val="24"/>
                <w:szCs w:val="24"/>
                <w:lang w:eastAsia="ru-RU"/>
              </w:rPr>
              <w:t>18:00 Уход домой</w:t>
            </w:r>
          </w:p>
        </w:tc>
      </w:tr>
      <w:tr w:rsidR="00336B35" w:rsidRPr="00336B35" w:rsidTr="0021234D">
        <w:trPr>
          <w:cantSplit/>
          <w:trHeight w:val="2749"/>
        </w:trPr>
        <w:tc>
          <w:tcPr>
            <w:tcW w:w="1193" w:type="dxa"/>
            <w:tcBorders>
              <w:top w:val="single" w:sz="18" w:space="0" w:color="auto"/>
            </w:tcBorders>
            <w:shd w:val="clear" w:color="auto" w:fill="FFFFFF" w:themeFill="background1"/>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18</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Основной период</w:t>
            </w:r>
          </w:p>
        </w:tc>
        <w:tc>
          <w:tcPr>
            <w:tcW w:w="7456"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08:00 – 08:10 Сбор детей</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08:10 – 08:25 Зарядка</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08:30 – 08:50 Утренний осмотр</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09:00 – 09:30 Завтрак</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09:40 – 09:50 Построение</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09:50 – 09:55 Развод</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
                <w:bCs/>
                <w:sz w:val="24"/>
                <w:szCs w:val="24"/>
                <w:lang w:eastAsia="ru-RU"/>
              </w:rPr>
            </w:pPr>
            <w:r w:rsidRPr="00336B35">
              <w:rPr>
                <w:rFonts w:ascii="Times New Roman" w:eastAsia="Times New Roman" w:hAnsi="Times New Roman" w:cs="Times New Roman"/>
                <w:b/>
                <w:bCs/>
                <w:sz w:val="24"/>
                <w:szCs w:val="24"/>
                <w:lang w:eastAsia="ru-RU"/>
              </w:rPr>
              <w:t>10:00 – 11:00 Конкурс "Статен в строю, силен в бою"</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11:10 – 13:00 Спортивные и подвижные игры / кружки / экскурсия / отрядная работа</w:t>
            </w:r>
            <w:r w:rsidRPr="00336B35">
              <w:rPr>
                <w:rFonts w:ascii="Times New Roman" w:eastAsia="Times New Roman" w:hAnsi="Times New Roman" w:cs="Times New Roman"/>
                <w:sz w:val="24"/>
                <w:szCs w:val="24"/>
                <w:lang w:eastAsia="ru-RU"/>
              </w:rPr>
              <w:t xml:space="preserve"> / зачёт</w:t>
            </w:r>
          </w:p>
        </w:tc>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13:00 – 13:30 Обед</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14:00 – 16:00 Тихий час</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16:10 – 16:30 Полдник</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16:30 – 17:10 Занятие по курсу №3</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17:15 – 17:55 Занятия по курсу №4</w:t>
            </w:r>
          </w:p>
          <w:p w:rsidR="00336B35" w:rsidRPr="00336B35" w:rsidRDefault="00336B35" w:rsidP="00336B35">
            <w:pPr>
              <w:tabs>
                <w:tab w:val="left" w:pos="176"/>
                <w:tab w:val="left" w:pos="229"/>
              </w:tabs>
              <w:spacing w:after="0" w:line="240" w:lineRule="auto"/>
              <w:contextualSpacing/>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sz w:val="24"/>
                <w:szCs w:val="24"/>
                <w:lang w:eastAsia="ru-RU"/>
              </w:rPr>
              <w:t>18:00 Уход домой</w:t>
            </w:r>
          </w:p>
        </w:tc>
      </w:tr>
      <w:tr w:rsidR="00336B35" w:rsidRPr="00336B35" w:rsidTr="0021234D">
        <w:trPr>
          <w:cantSplit/>
          <w:trHeight w:val="2938"/>
        </w:trPr>
        <w:tc>
          <w:tcPr>
            <w:tcW w:w="1193" w:type="dxa"/>
            <w:tcBorders>
              <w:top w:val="single" w:sz="18" w:space="0" w:color="auto"/>
            </w:tcBorders>
            <w:shd w:val="clear" w:color="auto" w:fill="FFFFFF" w:themeFill="background1"/>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lastRenderedPageBreak/>
              <w:t>19</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Итоговый период</w:t>
            </w:r>
          </w:p>
        </w:tc>
        <w:tc>
          <w:tcPr>
            <w:tcW w:w="7456"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08:00 – 08:10 Сбор детей</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08:10 – 08:25 Зарядка</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08:30 – 08:50 Утренний осмотр</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09:00 – 09:30 Завтрак</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09:40 – 09:50 Построение</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09:50 – 09:55 Развод</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10:00 – 10:40 Занятия по курсу №1</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10:45 – 12:00 Спортивные и подвижные игры / кружки / экскурсия / отрядная работа</w:t>
            </w:r>
            <w:r w:rsidRPr="00336B35">
              <w:rPr>
                <w:rFonts w:ascii="Times New Roman" w:eastAsia="Times New Roman" w:hAnsi="Times New Roman" w:cs="Times New Roman"/>
                <w:sz w:val="24"/>
                <w:szCs w:val="24"/>
                <w:lang w:eastAsia="ru-RU"/>
              </w:rPr>
              <w:t xml:space="preserve"> / зачёт</w:t>
            </w:r>
          </w:p>
          <w:p w:rsidR="00336B35" w:rsidRPr="00336B35" w:rsidRDefault="00336B35" w:rsidP="00336B35">
            <w:pPr>
              <w:spacing w:after="0" w:line="240" w:lineRule="auto"/>
              <w:contextualSpacing/>
              <w:rPr>
                <w:rFonts w:ascii="Times New Roman" w:eastAsia="Times New Roman" w:hAnsi="Times New Roman" w:cs="Times New Roman"/>
                <w:b/>
                <w:bCs/>
                <w:sz w:val="24"/>
                <w:szCs w:val="24"/>
                <w:lang w:eastAsia="ru-RU"/>
              </w:rPr>
            </w:pPr>
            <w:r w:rsidRPr="00336B35">
              <w:rPr>
                <w:rFonts w:ascii="Times New Roman" w:eastAsia="Times New Roman" w:hAnsi="Times New Roman" w:cs="Times New Roman"/>
                <w:bCs/>
                <w:sz w:val="24"/>
                <w:szCs w:val="24"/>
                <w:lang w:eastAsia="ru-RU"/>
              </w:rPr>
              <w:t xml:space="preserve">12:10 – 12:50 </w:t>
            </w:r>
            <w:r w:rsidRPr="00336B35">
              <w:rPr>
                <w:rFonts w:ascii="Times New Roman" w:eastAsia="Times New Roman" w:hAnsi="Times New Roman" w:cs="Times New Roman"/>
                <w:sz w:val="24"/>
                <w:szCs w:val="24"/>
                <w:lang w:eastAsia="ru-RU"/>
              </w:rPr>
              <w:t>Занятие по курсу №2</w:t>
            </w:r>
          </w:p>
        </w:tc>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13:00 – 13:30 Обед</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14:00 – 16:00 Тихий час</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16:10 – 16:30 Полдник</w:t>
            </w:r>
          </w:p>
          <w:p w:rsidR="00336B35" w:rsidRPr="00336B35" w:rsidRDefault="00336B35" w:rsidP="00336B35">
            <w:pPr>
              <w:spacing w:after="0" w:line="240" w:lineRule="auto"/>
              <w:rPr>
                <w:rFonts w:ascii="Times New Roman" w:eastAsia="Times New Roman" w:hAnsi="Times New Roman" w:cs="Times New Roman"/>
                <w:b/>
                <w:bCs/>
                <w:sz w:val="24"/>
                <w:szCs w:val="24"/>
                <w:lang w:eastAsia="ru-RU"/>
              </w:rPr>
            </w:pPr>
            <w:r w:rsidRPr="00336B35">
              <w:rPr>
                <w:rFonts w:ascii="Times New Roman" w:eastAsia="Times New Roman" w:hAnsi="Times New Roman" w:cs="Times New Roman"/>
                <w:b/>
                <w:sz w:val="24"/>
                <w:szCs w:val="24"/>
                <w:lang w:eastAsia="ru-RU"/>
              </w:rPr>
              <w:t>16:35 – 17:35 Тактическая игра на местности "Дорога победителей"</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bCs/>
                <w:sz w:val="24"/>
                <w:szCs w:val="24"/>
                <w:lang w:eastAsia="ru-RU"/>
              </w:rPr>
              <w:t>17:40 – 18:00 Подвижные игры</w:t>
            </w:r>
          </w:p>
          <w:p w:rsidR="00336B35" w:rsidRPr="00336B35" w:rsidRDefault="00336B35" w:rsidP="00336B35">
            <w:pPr>
              <w:tabs>
                <w:tab w:val="left" w:pos="371"/>
              </w:tabs>
              <w:spacing w:after="0" w:line="240" w:lineRule="auto"/>
              <w:contextualSpacing/>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sz w:val="24"/>
                <w:szCs w:val="24"/>
                <w:lang w:eastAsia="ru-RU"/>
              </w:rPr>
              <w:t>18:00 Уход домой</w:t>
            </w:r>
          </w:p>
        </w:tc>
      </w:tr>
      <w:tr w:rsidR="00336B35" w:rsidRPr="00336B35" w:rsidTr="0021234D">
        <w:trPr>
          <w:cantSplit/>
          <w:trHeight w:val="1968"/>
        </w:trPr>
        <w:tc>
          <w:tcPr>
            <w:tcW w:w="1193" w:type="dxa"/>
            <w:tcBorders>
              <w:top w:val="single" w:sz="18" w:space="0" w:color="auto"/>
            </w:tcBorders>
            <w:shd w:val="clear" w:color="auto" w:fill="FFFFFF" w:themeFill="background1"/>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20</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Итоговый период</w:t>
            </w:r>
          </w:p>
        </w:tc>
        <w:tc>
          <w:tcPr>
            <w:tcW w:w="7456"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contextualSpacing/>
              <w:rPr>
                <w:rFonts w:ascii="Times New Roman" w:eastAsia="Calibri" w:hAnsi="Times New Roman" w:cs="Times New Roman"/>
                <w:bCs/>
                <w:sz w:val="24"/>
                <w:szCs w:val="24"/>
              </w:rPr>
            </w:pPr>
            <w:r w:rsidRPr="00336B35">
              <w:rPr>
                <w:rFonts w:ascii="Times New Roman" w:eastAsia="Calibri" w:hAnsi="Times New Roman" w:cs="Times New Roman"/>
                <w:bCs/>
                <w:sz w:val="24"/>
                <w:szCs w:val="24"/>
              </w:rPr>
              <w:t>08:00 – 08:10 Сбор детей</w:t>
            </w:r>
          </w:p>
          <w:p w:rsidR="00336B35" w:rsidRPr="00336B35" w:rsidRDefault="00336B35" w:rsidP="00336B35">
            <w:pPr>
              <w:spacing w:after="0" w:line="240" w:lineRule="auto"/>
              <w:contextualSpacing/>
              <w:rPr>
                <w:rFonts w:ascii="Times New Roman" w:eastAsia="Calibri" w:hAnsi="Times New Roman" w:cs="Times New Roman"/>
                <w:bCs/>
                <w:sz w:val="24"/>
                <w:szCs w:val="24"/>
              </w:rPr>
            </w:pPr>
            <w:r w:rsidRPr="00336B35">
              <w:rPr>
                <w:rFonts w:ascii="Times New Roman" w:eastAsia="Calibri" w:hAnsi="Times New Roman" w:cs="Times New Roman"/>
                <w:bCs/>
                <w:sz w:val="24"/>
                <w:szCs w:val="24"/>
              </w:rPr>
              <w:t xml:space="preserve">08:05 – 08:20 Зарядка </w:t>
            </w:r>
          </w:p>
          <w:p w:rsidR="00336B35" w:rsidRPr="00336B35" w:rsidRDefault="00336B35" w:rsidP="00336B35">
            <w:pPr>
              <w:spacing w:after="0" w:line="240" w:lineRule="auto"/>
              <w:contextualSpacing/>
              <w:rPr>
                <w:rFonts w:ascii="Times New Roman" w:eastAsia="Calibri" w:hAnsi="Times New Roman" w:cs="Times New Roman"/>
                <w:bCs/>
                <w:sz w:val="24"/>
                <w:szCs w:val="24"/>
              </w:rPr>
            </w:pPr>
            <w:r w:rsidRPr="00336B35">
              <w:rPr>
                <w:rFonts w:ascii="Times New Roman" w:eastAsia="Calibri" w:hAnsi="Times New Roman" w:cs="Times New Roman"/>
                <w:bCs/>
                <w:sz w:val="24"/>
                <w:szCs w:val="24"/>
              </w:rPr>
              <w:t>08:30 – 08:50 Утренний осмотр</w:t>
            </w:r>
          </w:p>
          <w:p w:rsidR="00336B35" w:rsidRPr="00336B35" w:rsidRDefault="00336B35" w:rsidP="00336B35">
            <w:pPr>
              <w:spacing w:after="0" w:line="240" w:lineRule="auto"/>
              <w:contextualSpacing/>
              <w:rPr>
                <w:rFonts w:ascii="Times New Roman" w:eastAsia="Calibri" w:hAnsi="Times New Roman" w:cs="Times New Roman"/>
                <w:bCs/>
                <w:sz w:val="24"/>
                <w:szCs w:val="24"/>
              </w:rPr>
            </w:pPr>
            <w:r w:rsidRPr="00336B35">
              <w:rPr>
                <w:rFonts w:ascii="Times New Roman" w:eastAsia="Calibri" w:hAnsi="Times New Roman" w:cs="Times New Roman"/>
                <w:bCs/>
                <w:sz w:val="24"/>
                <w:szCs w:val="24"/>
              </w:rPr>
              <w:t>09:00 – 09:30 Завтрак</w:t>
            </w:r>
          </w:p>
          <w:p w:rsidR="00336B35" w:rsidRPr="00336B35" w:rsidRDefault="00336B35" w:rsidP="00336B35">
            <w:pPr>
              <w:spacing w:after="0" w:line="240" w:lineRule="auto"/>
              <w:contextualSpacing/>
              <w:rPr>
                <w:rFonts w:ascii="Times New Roman" w:eastAsia="Calibri" w:hAnsi="Times New Roman" w:cs="Times New Roman"/>
                <w:bCs/>
                <w:sz w:val="24"/>
                <w:szCs w:val="24"/>
              </w:rPr>
            </w:pPr>
            <w:r w:rsidRPr="00336B35">
              <w:rPr>
                <w:rFonts w:ascii="Times New Roman" w:eastAsia="Calibri" w:hAnsi="Times New Roman" w:cs="Times New Roman"/>
                <w:bCs/>
                <w:sz w:val="24"/>
                <w:szCs w:val="24"/>
              </w:rPr>
              <w:t>09:40 – 09:50 Построение</w:t>
            </w:r>
          </w:p>
          <w:p w:rsidR="00336B35" w:rsidRPr="00336B35" w:rsidRDefault="00336B35" w:rsidP="00336B35">
            <w:pPr>
              <w:spacing w:after="0" w:line="240" w:lineRule="auto"/>
              <w:contextualSpacing/>
              <w:rPr>
                <w:rFonts w:ascii="Times New Roman" w:eastAsia="Calibri" w:hAnsi="Times New Roman" w:cs="Times New Roman"/>
                <w:b/>
                <w:bCs/>
                <w:sz w:val="24"/>
                <w:szCs w:val="24"/>
              </w:rPr>
            </w:pPr>
            <w:r w:rsidRPr="00336B35">
              <w:rPr>
                <w:rFonts w:ascii="Times New Roman" w:eastAsia="Calibri" w:hAnsi="Times New Roman" w:cs="Times New Roman"/>
                <w:b/>
                <w:bCs/>
                <w:sz w:val="24"/>
                <w:szCs w:val="24"/>
              </w:rPr>
              <w:t>10:00 – 12:00</w:t>
            </w:r>
            <w:r w:rsidRPr="00336B35">
              <w:rPr>
                <w:rFonts w:ascii="Times New Roman" w:eastAsia="Calibri" w:hAnsi="Times New Roman" w:cs="Times New Roman"/>
                <w:bCs/>
                <w:sz w:val="24"/>
                <w:szCs w:val="24"/>
              </w:rPr>
              <w:t xml:space="preserve"> </w:t>
            </w:r>
            <w:r w:rsidRPr="00336B35">
              <w:rPr>
                <w:rFonts w:ascii="Times New Roman" w:eastAsia="Calibri" w:hAnsi="Times New Roman" w:cs="Times New Roman"/>
                <w:b/>
                <w:bCs/>
                <w:sz w:val="24"/>
                <w:szCs w:val="24"/>
              </w:rPr>
              <w:t>Парад юнармейских отрядов.</w:t>
            </w:r>
            <w:r w:rsidRPr="00336B35">
              <w:rPr>
                <w:rFonts w:ascii="Times New Roman" w:eastAsia="Calibri" w:hAnsi="Times New Roman" w:cs="Times New Roman"/>
                <w:bCs/>
                <w:sz w:val="24"/>
                <w:szCs w:val="24"/>
              </w:rPr>
              <w:t xml:space="preserve"> </w:t>
            </w:r>
            <w:r w:rsidRPr="00336B35">
              <w:rPr>
                <w:rFonts w:ascii="Times New Roman" w:eastAsia="Calibri" w:hAnsi="Times New Roman" w:cs="Times New Roman"/>
                <w:b/>
                <w:bCs/>
                <w:sz w:val="24"/>
                <w:szCs w:val="24"/>
              </w:rPr>
              <w:t>Церемония награждения участников смены. Торжественная церемония приема новых участников в юнармейцы</w:t>
            </w:r>
          </w:p>
          <w:p w:rsidR="00336B35" w:rsidRPr="00336B35" w:rsidRDefault="00336B35" w:rsidP="00336B35">
            <w:pPr>
              <w:spacing w:after="0" w:line="240" w:lineRule="auto"/>
              <w:contextualSpacing/>
              <w:rPr>
                <w:rFonts w:ascii="Times New Roman" w:eastAsia="Calibri" w:hAnsi="Times New Roman" w:cs="Times New Roman"/>
                <w:bCs/>
                <w:sz w:val="24"/>
                <w:szCs w:val="24"/>
              </w:rPr>
            </w:pPr>
            <w:r w:rsidRPr="00336B35">
              <w:rPr>
                <w:rFonts w:ascii="Times New Roman" w:eastAsia="Calibri" w:hAnsi="Times New Roman" w:cs="Times New Roman"/>
                <w:bCs/>
                <w:sz w:val="24"/>
                <w:szCs w:val="24"/>
              </w:rPr>
              <w:t>12:10 – 12:50 Выходная диагностика</w:t>
            </w:r>
          </w:p>
        </w:tc>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rPr>
                <w:rFonts w:ascii="Times New Roman" w:eastAsia="Calibri" w:hAnsi="Times New Roman" w:cs="Times New Roman"/>
                <w:sz w:val="24"/>
                <w:szCs w:val="24"/>
              </w:rPr>
            </w:pPr>
            <w:r w:rsidRPr="00336B35">
              <w:rPr>
                <w:rFonts w:ascii="Times New Roman" w:eastAsia="Calibri" w:hAnsi="Times New Roman" w:cs="Times New Roman"/>
                <w:sz w:val="24"/>
                <w:szCs w:val="24"/>
              </w:rPr>
              <w:t>13:00 – 13:30 Обед</w:t>
            </w:r>
          </w:p>
          <w:p w:rsidR="00336B35" w:rsidRPr="00336B35" w:rsidRDefault="00336B35" w:rsidP="00336B35">
            <w:pPr>
              <w:spacing w:after="0" w:line="240" w:lineRule="auto"/>
              <w:rPr>
                <w:rFonts w:ascii="Times New Roman" w:eastAsia="Calibri" w:hAnsi="Times New Roman" w:cs="Times New Roman"/>
                <w:sz w:val="24"/>
                <w:szCs w:val="24"/>
              </w:rPr>
            </w:pPr>
            <w:r w:rsidRPr="00336B35">
              <w:rPr>
                <w:rFonts w:ascii="Times New Roman" w:eastAsia="Calibri" w:hAnsi="Times New Roman" w:cs="Times New Roman"/>
                <w:sz w:val="24"/>
                <w:szCs w:val="24"/>
              </w:rPr>
              <w:t>14:00 – 16:00 Тихий час</w:t>
            </w:r>
          </w:p>
          <w:p w:rsidR="00336B35" w:rsidRPr="00336B35" w:rsidRDefault="00336B35" w:rsidP="00336B35">
            <w:pPr>
              <w:spacing w:after="0" w:line="240" w:lineRule="auto"/>
              <w:rPr>
                <w:rFonts w:ascii="Times New Roman" w:eastAsia="Calibri" w:hAnsi="Times New Roman" w:cs="Times New Roman"/>
                <w:sz w:val="24"/>
                <w:szCs w:val="24"/>
              </w:rPr>
            </w:pPr>
            <w:r w:rsidRPr="00336B35">
              <w:rPr>
                <w:rFonts w:ascii="Times New Roman" w:eastAsia="Calibri" w:hAnsi="Times New Roman" w:cs="Times New Roman"/>
                <w:sz w:val="24"/>
                <w:szCs w:val="24"/>
              </w:rPr>
              <w:t>16:10 – 16:30 Полдник</w:t>
            </w:r>
          </w:p>
          <w:p w:rsidR="00336B35" w:rsidRPr="00336B35" w:rsidRDefault="00336B35" w:rsidP="00336B35">
            <w:pPr>
              <w:spacing w:after="0" w:line="240" w:lineRule="auto"/>
              <w:rPr>
                <w:rFonts w:ascii="Times New Roman" w:eastAsia="Calibri" w:hAnsi="Times New Roman" w:cs="Times New Roman"/>
                <w:sz w:val="24"/>
                <w:szCs w:val="24"/>
              </w:rPr>
            </w:pPr>
            <w:r w:rsidRPr="00336B35">
              <w:rPr>
                <w:rFonts w:ascii="Times New Roman" w:eastAsia="Calibri" w:hAnsi="Times New Roman" w:cs="Times New Roman"/>
                <w:b/>
                <w:sz w:val="24"/>
                <w:szCs w:val="24"/>
              </w:rPr>
              <w:t>16:35 – 17:35</w:t>
            </w:r>
            <w:r w:rsidRPr="00336B35">
              <w:rPr>
                <w:rFonts w:ascii="Times New Roman" w:eastAsia="Calibri" w:hAnsi="Times New Roman" w:cs="Times New Roman"/>
                <w:sz w:val="24"/>
                <w:szCs w:val="24"/>
              </w:rPr>
              <w:t xml:space="preserve"> </w:t>
            </w:r>
            <w:r w:rsidRPr="00336B35">
              <w:rPr>
                <w:rFonts w:ascii="Times New Roman" w:eastAsia="Calibri" w:hAnsi="Times New Roman" w:cs="Times New Roman"/>
                <w:b/>
                <w:bCs/>
                <w:sz w:val="24"/>
                <w:szCs w:val="24"/>
              </w:rPr>
              <w:t>Прощальный вечер "До свидания!"</w:t>
            </w:r>
          </w:p>
          <w:p w:rsidR="00336B35" w:rsidRPr="00336B35" w:rsidRDefault="00336B35" w:rsidP="00336B35">
            <w:pPr>
              <w:spacing w:after="0" w:line="240" w:lineRule="auto"/>
              <w:rPr>
                <w:rFonts w:ascii="Times New Roman" w:eastAsia="Calibri" w:hAnsi="Times New Roman" w:cs="Times New Roman"/>
                <w:sz w:val="24"/>
                <w:szCs w:val="24"/>
              </w:rPr>
            </w:pPr>
            <w:r w:rsidRPr="00336B35">
              <w:rPr>
                <w:rFonts w:ascii="Times New Roman" w:eastAsia="Calibri" w:hAnsi="Times New Roman" w:cs="Times New Roman"/>
                <w:sz w:val="24"/>
                <w:szCs w:val="24"/>
              </w:rPr>
              <w:t>17:40 – 18:00 Подвижные игры</w:t>
            </w:r>
          </w:p>
          <w:p w:rsidR="00336B35" w:rsidRPr="00336B35" w:rsidRDefault="00336B35" w:rsidP="00336B35">
            <w:pPr>
              <w:spacing w:after="0" w:line="240" w:lineRule="auto"/>
              <w:rPr>
                <w:rFonts w:ascii="Times New Roman" w:eastAsia="Calibri" w:hAnsi="Times New Roman" w:cs="Times New Roman"/>
                <w:b/>
                <w:sz w:val="24"/>
                <w:szCs w:val="24"/>
              </w:rPr>
            </w:pPr>
            <w:r w:rsidRPr="00336B35">
              <w:rPr>
                <w:rFonts w:ascii="Times New Roman" w:eastAsia="Calibri" w:hAnsi="Times New Roman" w:cs="Times New Roman"/>
                <w:sz w:val="24"/>
                <w:szCs w:val="24"/>
              </w:rPr>
              <w:t>18:00 Уход домой</w:t>
            </w:r>
          </w:p>
        </w:tc>
      </w:tr>
      <w:tr w:rsidR="00336B35" w:rsidRPr="00336B35" w:rsidTr="0021234D">
        <w:trPr>
          <w:cantSplit/>
          <w:trHeight w:val="2110"/>
        </w:trPr>
        <w:tc>
          <w:tcPr>
            <w:tcW w:w="1193" w:type="dxa"/>
            <w:tcBorders>
              <w:top w:val="single" w:sz="18" w:space="0" w:color="auto"/>
            </w:tcBorders>
            <w:shd w:val="clear" w:color="auto" w:fill="FFFFFF" w:themeFill="background1"/>
            <w:textDirection w:val="btLr"/>
          </w:tcPr>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21</w:t>
            </w:r>
          </w:p>
          <w:p w:rsidR="00336B35" w:rsidRPr="00336B35" w:rsidRDefault="00336B35" w:rsidP="00336B35">
            <w:pPr>
              <w:spacing w:after="0" w:line="240" w:lineRule="auto"/>
              <w:ind w:left="113" w:right="113"/>
              <w:jc w:val="center"/>
              <w:rPr>
                <w:rFonts w:ascii="Times New Roman" w:eastAsia="Calibri" w:hAnsi="Times New Roman" w:cs="Times New Roman"/>
                <w:b/>
                <w:sz w:val="24"/>
                <w:szCs w:val="24"/>
              </w:rPr>
            </w:pPr>
            <w:r w:rsidRPr="00336B35">
              <w:rPr>
                <w:rFonts w:ascii="Times New Roman" w:eastAsia="Calibri" w:hAnsi="Times New Roman" w:cs="Times New Roman"/>
                <w:b/>
                <w:sz w:val="24"/>
                <w:szCs w:val="24"/>
              </w:rPr>
              <w:t>Итоговый период</w:t>
            </w:r>
          </w:p>
        </w:tc>
        <w:tc>
          <w:tcPr>
            <w:tcW w:w="7456"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contextualSpacing/>
              <w:rPr>
                <w:rFonts w:ascii="Times New Roman" w:eastAsia="Calibri" w:hAnsi="Times New Roman" w:cs="Times New Roman"/>
                <w:bCs/>
                <w:sz w:val="24"/>
                <w:szCs w:val="24"/>
              </w:rPr>
            </w:pPr>
            <w:r w:rsidRPr="00336B35">
              <w:rPr>
                <w:rFonts w:ascii="Times New Roman" w:eastAsia="Calibri" w:hAnsi="Times New Roman" w:cs="Times New Roman"/>
                <w:bCs/>
                <w:sz w:val="24"/>
                <w:szCs w:val="24"/>
              </w:rPr>
              <w:t>08:00 – 08:10 Сбор детей</w:t>
            </w:r>
          </w:p>
          <w:p w:rsidR="00336B35" w:rsidRPr="00336B35" w:rsidRDefault="00336B35" w:rsidP="00336B35">
            <w:pPr>
              <w:spacing w:after="0" w:line="240" w:lineRule="auto"/>
              <w:contextualSpacing/>
              <w:rPr>
                <w:rFonts w:ascii="Times New Roman" w:eastAsia="Calibri" w:hAnsi="Times New Roman" w:cs="Times New Roman"/>
                <w:bCs/>
                <w:sz w:val="24"/>
                <w:szCs w:val="24"/>
              </w:rPr>
            </w:pPr>
            <w:r w:rsidRPr="00336B35">
              <w:rPr>
                <w:rFonts w:ascii="Times New Roman" w:eastAsia="Calibri" w:hAnsi="Times New Roman" w:cs="Times New Roman"/>
                <w:bCs/>
                <w:sz w:val="24"/>
                <w:szCs w:val="24"/>
              </w:rPr>
              <w:t xml:space="preserve">08:05 – 08:20 Зарядка </w:t>
            </w:r>
          </w:p>
          <w:p w:rsidR="00336B35" w:rsidRPr="00336B35" w:rsidRDefault="00336B35" w:rsidP="00336B35">
            <w:pPr>
              <w:spacing w:after="0" w:line="240" w:lineRule="auto"/>
              <w:contextualSpacing/>
              <w:rPr>
                <w:rFonts w:ascii="Times New Roman" w:eastAsia="Calibri" w:hAnsi="Times New Roman" w:cs="Times New Roman"/>
                <w:bCs/>
                <w:sz w:val="24"/>
                <w:szCs w:val="24"/>
              </w:rPr>
            </w:pPr>
            <w:r w:rsidRPr="00336B35">
              <w:rPr>
                <w:rFonts w:ascii="Times New Roman" w:eastAsia="Calibri" w:hAnsi="Times New Roman" w:cs="Times New Roman"/>
                <w:bCs/>
                <w:sz w:val="24"/>
                <w:szCs w:val="24"/>
              </w:rPr>
              <w:t>08:30 – 08:50 Утренний осмотр</w:t>
            </w:r>
          </w:p>
          <w:p w:rsidR="00336B35" w:rsidRPr="00336B35" w:rsidRDefault="00336B35" w:rsidP="00336B35">
            <w:pPr>
              <w:spacing w:after="0" w:line="240" w:lineRule="auto"/>
              <w:contextualSpacing/>
              <w:rPr>
                <w:rFonts w:ascii="Times New Roman" w:eastAsia="Calibri" w:hAnsi="Times New Roman" w:cs="Times New Roman"/>
                <w:bCs/>
                <w:sz w:val="24"/>
                <w:szCs w:val="24"/>
              </w:rPr>
            </w:pPr>
            <w:r w:rsidRPr="00336B35">
              <w:rPr>
                <w:rFonts w:ascii="Times New Roman" w:eastAsia="Calibri" w:hAnsi="Times New Roman" w:cs="Times New Roman"/>
                <w:bCs/>
                <w:sz w:val="24"/>
                <w:szCs w:val="24"/>
              </w:rPr>
              <w:t>09:00 – 09:30 Завтрак</w:t>
            </w:r>
          </w:p>
          <w:p w:rsidR="00336B35" w:rsidRPr="00336B35" w:rsidRDefault="00336B35" w:rsidP="00336B35">
            <w:pPr>
              <w:spacing w:after="0" w:line="240" w:lineRule="auto"/>
              <w:contextualSpacing/>
              <w:rPr>
                <w:rFonts w:ascii="Times New Roman" w:eastAsia="Calibri" w:hAnsi="Times New Roman" w:cs="Times New Roman"/>
                <w:bCs/>
                <w:sz w:val="24"/>
                <w:szCs w:val="24"/>
              </w:rPr>
            </w:pPr>
            <w:r w:rsidRPr="00336B35">
              <w:rPr>
                <w:rFonts w:ascii="Times New Roman" w:eastAsia="Calibri" w:hAnsi="Times New Roman" w:cs="Times New Roman"/>
                <w:bCs/>
                <w:sz w:val="24"/>
                <w:szCs w:val="24"/>
              </w:rPr>
              <w:t>09:40 – 09:50 Построение</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
                <w:bCs/>
                <w:sz w:val="24"/>
                <w:szCs w:val="24"/>
                <w:lang w:eastAsia="ru-RU"/>
              </w:rPr>
              <w:t>10:00 – 10:30</w:t>
            </w:r>
            <w:r w:rsidRPr="00336B35">
              <w:rPr>
                <w:rFonts w:ascii="Times New Roman" w:eastAsia="Times New Roman" w:hAnsi="Times New Roman" w:cs="Times New Roman"/>
                <w:bCs/>
                <w:sz w:val="24"/>
                <w:szCs w:val="24"/>
                <w:lang w:eastAsia="ru-RU"/>
              </w:rPr>
              <w:t xml:space="preserve"> </w:t>
            </w:r>
            <w:r w:rsidRPr="00336B35">
              <w:rPr>
                <w:rFonts w:ascii="Times New Roman" w:eastAsia="Calibri" w:hAnsi="Times New Roman" w:cs="Times New Roman"/>
                <w:b/>
                <w:sz w:val="24"/>
                <w:szCs w:val="24"/>
              </w:rPr>
              <w:t>Линейка Закрытия Смены.</w:t>
            </w:r>
          </w:p>
          <w:p w:rsidR="00336B35" w:rsidRPr="00336B35" w:rsidRDefault="00336B35" w:rsidP="00336B35">
            <w:pPr>
              <w:spacing w:after="0" w:line="240" w:lineRule="auto"/>
              <w:contextualSpacing/>
              <w:rPr>
                <w:rFonts w:ascii="Times New Roman" w:eastAsia="Times New Roman" w:hAnsi="Times New Roman" w:cs="Times New Roman"/>
                <w:bCs/>
                <w:sz w:val="24"/>
                <w:szCs w:val="24"/>
                <w:lang w:eastAsia="ru-RU"/>
              </w:rPr>
            </w:pPr>
            <w:r w:rsidRPr="00336B35">
              <w:rPr>
                <w:rFonts w:ascii="Times New Roman" w:eastAsia="Times New Roman" w:hAnsi="Times New Roman" w:cs="Times New Roman"/>
                <w:bCs/>
                <w:sz w:val="24"/>
                <w:szCs w:val="24"/>
                <w:lang w:eastAsia="ru-RU"/>
              </w:rPr>
              <w:t>10:30 – 12:50 Спортивные и подвижные игры / кружки</w:t>
            </w:r>
          </w:p>
        </w:tc>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13:00 – 14:00 Обед</w:t>
            </w:r>
          </w:p>
          <w:p w:rsidR="00336B35" w:rsidRPr="00336B35" w:rsidRDefault="00336B35" w:rsidP="00336B35">
            <w:pPr>
              <w:spacing w:after="0" w:line="240" w:lineRule="auto"/>
              <w:rPr>
                <w:rFonts w:ascii="Times New Roman" w:eastAsia="Calibri" w:hAnsi="Times New Roman" w:cs="Times New Roman"/>
                <w:sz w:val="24"/>
                <w:szCs w:val="24"/>
              </w:rPr>
            </w:pPr>
            <w:r w:rsidRPr="00336B35">
              <w:rPr>
                <w:rFonts w:ascii="Times New Roman" w:eastAsia="Calibri" w:hAnsi="Times New Roman" w:cs="Times New Roman"/>
                <w:sz w:val="24"/>
                <w:szCs w:val="24"/>
              </w:rPr>
              <w:t>14:00 – 16:00 Тихий час</w:t>
            </w:r>
          </w:p>
          <w:p w:rsidR="00336B35" w:rsidRPr="00336B35" w:rsidRDefault="00336B35" w:rsidP="00336B35">
            <w:pPr>
              <w:spacing w:after="0" w:line="240" w:lineRule="auto"/>
              <w:rPr>
                <w:rFonts w:ascii="Times New Roman" w:eastAsia="Calibri" w:hAnsi="Times New Roman" w:cs="Times New Roman"/>
                <w:sz w:val="24"/>
                <w:szCs w:val="24"/>
              </w:rPr>
            </w:pPr>
            <w:r w:rsidRPr="00336B35">
              <w:rPr>
                <w:rFonts w:ascii="Times New Roman" w:eastAsia="Calibri" w:hAnsi="Times New Roman" w:cs="Times New Roman"/>
                <w:sz w:val="24"/>
                <w:szCs w:val="24"/>
              </w:rPr>
              <w:t>16:10 – 16:30 Полдник</w:t>
            </w:r>
          </w:p>
          <w:p w:rsidR="00336B35" w:rsidRPr="00336B35" w:rsidRDefault="00336B35" w:rsidP="00336B35">
            <w:pPr>
              <w:spacing w:after="0" w:line="240" w:lineRule="auto"/>
              <w:rPr>
                <w:rFonts w:ascii="Times New Roman" w:eastAsia="Calibri" w:hAnsi="Times New Roman" w:cs="Times New Roman"/>
                <w:sz w:val="24"/>
                <w:szCs w:val="24"/>
              </w:rPr>
            </w:pPr>
            <w:r w:rsidRPr="00336B35">
              <w:rPr>
                <w:rFonts w:ascii="Times New Roman" w:eastAsia="Calibri" w:hAnsi="Times New Roman" w:cs="Times New Roman"/>
                <w:sz w:val="24"/>
                <w:szCs w:val="24"/>
              </w:rPr>
              <w:t>16:35 – 17:55 Спортивные и подвижные игры</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Calibri" w:hAnsi="Times New Roman" w:cs="Times New Roman"/>
                <w:sz w:val="24"/>
                <w:szCs w:val="24"/>
              </w:rPr>
              <w:t>18:00 Уход домой</w:t>
            </w:r>
          </w:p>
          <w:p w:rsidR="00336B35" w:rsidRPr="00336B35" w:rsidRDefault="00336B35" w:rsidP="00336B35">
            <w:pPr>
              <w:spacing w:after="0" w:line="240" w:lineRule="auto"/>
              <w:rPr>
                <w:rFonts w:ascii="Times New Roman" w:eastAsia="Times New Roman" w:hAnsi="Times New Roman" w:cs="Times New Roman"/>
                <w:sz w:val="24"/>
                <w:szCs w:val="24"/>
                <w:lang w:eastAsia="ru-RU"/>
              </w:rPr>
            </w:pPr>
          </w:p>
          <w:p w:rsidR="00336B35" w:rsidRPr="00336B35" w:rsidRDefault="00336B35" w:rsidP="00336B35">
            <w:pPr>
              <w:spacing w:after="0" w:line="240" w:lineRule="auto"/>
              <w:rPr>
                <w:rFonts w:ascii="Times New Roman" w:eastAsia="Times New Roman" w:hAnsi="Times New Roman" w:cs="Times New Roman"/>
                <w:sz w:val="24"/>
                <w:szCs w:val="24"/>
                <w:lang w:eastAsia="ru-RU"/>
              </w:rPr>
            </w:pPr>
          </w:p>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РАЗЪЕЗД</w:t>
            </w:r>
          </w:p>
        </w:tc>
      </w:tr>
    </w:tbl>
    <w:p w:rsidR="00336B35" w:rsidRPr="00336B35" w:rsidRDefault="00336B35" w:rsidP="00336B35">
      <w:pPr>
        <w:spacing w:after="200" w:line="240" w:lineRule="auto"/>
        <w:ind w:left="360"/>
        <w:contextualSpacing/>
        <w:rPr>
          <w:rFonts w:ascii="Times New Roman" w:eastAsia="Calibri" w:hAnsi="Times New Roman" w:cs="Times New Roman"/>
          <w:sz w:val="24"/>
          <w:szCs w:val="24"/>
        </w:rPr>
      </w:pPr>
      <w:r w:rsidRPr="00336B35">
        <w:rPr>
          <w:rFonts w:ascii="Times New Roman" w:eastAsia="Calibri" w:hAnsi="Times New Roman" w:cs="Times New Roman"/>
          <w:sz w:val="24"/>
          <w:szCs w:val="24"/>
        </w:rPr>
        <w:t>____________________________________________________________________________________________</w:t>
      </w:r>
    </w:p>
    <w:p w:rsidR="00336B35" w:rsidRPr="00336B35" w:rsidRDefault="00336B35" w:rsidP="00336B35">
      <w:pPr>
        <w:spacing w:after="200" w:line="240" w:lineRule="auto"/>
        <w:ind w:left="360"/>
        <w:contextualSpacing/>
        <w:rPr>
          <w:rFonts w:ascii="Times New Roman" w:eastAsia="Calibri" w:hAnsi="Times New Roman" w:cs="Times New Roman"/>
          <w:sz w:val="24"/>
          <w:szCs w:val="24"/>
        </w:rPr>
      </w:pPr>
      <w:r w:rsidRPr="00336B35">
        <w:rPr>
          <w:rFonts w:ascii="Times New Roman" w:eastAsia="Calibri" w:hAnsi="Times New Roman" w:cs="Times New Roman"/>
          <w:sz w:val="24"/>
          <w:szCs w:val="24"/>
        </w:rPr>
        <w:t xml:space="preserve">Обратить внимание на праздничные и памятные даты, которые выпадают в течение смены (смотри приложение </w:t>
      </w:r>
      <w:r w:rsidR="009A71B4">
        <w:rPr>
          <w:rFonts w:ascii="Times New Roman" w:eastAsia="Calibri" w:hAnsi="Times New Roman" w:cs="Times New Roman"/>
          <w:sz w:val="24"/>
          <w:szCs w:val="24"/>
        </w:rPr>
        <w:t>9</w:t>
      </w:r>
      <w:r w:rsidRPr="00336B35">
        <w:rPr>
          <w:rFonts w:ascii="Times New Roman" w:eastAsia="Calibri" w:hAnsi="Times New Roman" w:cs="Times New Roman"/>
          <w:sz w:val="24"/>
          <w:szCs w:val="24"/>
        </w:rPr>
        <w:t>)</w:t>
      </w:r>
    </w:p>
    <w:p w:rsidR="00336B35" w:rsidRPr="00336B35" w:rsidRDefault="00336B35" w:rsidP="00336B35">
      <w:pPr>
        <w:spacing w:after="200" w:line="240" w:lineRule="auto"/>
        <w:ind w:left="360"/>
        <w:contextualSpacing/>
        <w:rPr>
          <w:rFonts w:ascii="Times New Roman" w:eastAsia="Calibri" w:hAnsi="Times New Roman" w:cs="Times New Roman"/>
          <w:sz w:val="24"/>
          <w:szCs w:val="24"/>
        </w:rPr>
      </w:pPr>
      <w:r w:rsidRPr="00336B35">
        <w:rPr>
          <w:rFonts w:ascii="Times New Roman" w:eastAsia="Calibri" w:hAnsi="Times New Roman" w:cs="Times New Roman"/>
          <w:sz w:val="24"/>
          <w:szCs w:val="24"/>
        </w:rPr>
        <w:t>Сделать особый акцент на следующих датах:</w:t>
      </w:r>
    </w:p>
    <w:p w:rsidR="00336B35" w:rsidRPr="00336B35" w:rsidRDefault="00336B35" w:rsidP="00336B35">
      <w:pPr>
        <w:spacing w:after="200" w:line="240" w:lineRule="auto"/>
        <w:ind w:left="360"/>
        <w:contextualSpacing/>
        <w:rPr>
          <w:rFonts w:ascii="Times New Roman" w:eastAsia="Calibri" w:hAnsi="Times New Roman" w:cs="Times New Roman"/>
          <w:sz w:val="24"/>
          <w:szCs w:val="24"/>
        </w:rPr>
      </w:pPr>
      <w:r w:rsidRPr="00336B35">
        <w:rPr>
          <w:rFonts w:ascii="Times New Roman" w:eastAsia="Calibri" w:hAnsi="Times New Roman" w:cs="Times New Roman"/>
          <w:sz w:val="24"/>
          <w:szCs w:val="24"/>
        </w:rPr>
        <w:t>1 июня – Международный день защиты детей.</w:t>
      </w:r>
    </w:p>
    <w:p w:rsidR="00336B35" w:rsidRPr="00336B35" w:rsidRDefault="00336B35" w:rsidP="00336B35">
      <w:pPr>
        <w:spacing w:after="200" w:line="240" w:lineRule="auto"/>
        <w:ind w:left="360"/>
        <w:contextualSpacing/>
        <w:rPr>
          <w:rFonts w:ascii="Times New Roman" w:eastAsia="Calibri" w:hAnsi="Times New Roman" w:cs="Times New Roman"/>
          <w:sz w:val="24"/>
          <w:szCs w:val="24"/>
        </w:rPr>
      </w:pPr>
      <w:r w:rsidRPr="00336B35">
        <w:rPr>
          <w:rFonts w:ascii="Times New Roman" w:eastAsia="Calibri" w:hAnsi="Times New Roman" w:cs="Times New Roman"/>
          <w:sz w:val="24"/>
          <w:szCs w:val="24"/>
        </w:rPr>
        <w:t>12 июня – День России.</w:t>
      </w:r>
    </w:p>
    <w:p w:rsidR="00336B35" w:rsidRPr="00336B35" w:rsidRDefault="00336B35" w:rsidP="00336B35">
      <w:pPr>
        <w:spacing w:after="200" w:line="240" w:lineRule="auto"/>
        <w:ind w:left="360"/>
        <w:contextualSpacing/>
        <w:rPr>
          <w:rFonts w:ascii="Times New Roman" w:eastAsia="Calibri" w:hAnsi="Times New Roman" w:cs="Times New Roman"/>
          <w:sz w:val="24"/>
          <w:szCs w:val="24"/>
        </w:rPr>
      </w:pPr>
      <w:r w:rsidRPr="00336B35">
        <w:rPr>
          <w:rFonts w:ascii="Times New Roman" w:eastAsia="Calibri" w:hAnsi="Times New Roman" w:cs="Times New Roman"/>
          <w:sz w:val="24"/>
          <w:szCs w:val="24"/>
        </w:rPr>
        <w:t>22 июня – День памяти и скорби.</w:t>
      </w:r>
    </w:p>
    <w:p w:rsidR="00336B35" w:rsidRPr="00336B35" w:rsidRDefault="00336B35" w:rsidP="00336B35">
      <w:pPr>
        <w:spacing w:after="200" w:line="240" w:lineRule="auto"/>
        <w:ind w:left="360"/>
        <w:contextualSpacing/>
        <w:rPr>
          <w:rFonts w:ascii="Times New Roman" w:eastAsia="Calibri" w:hAnsi="Times New Roman" w:cs="Times New Roman"/>
          <w:szCs w:val="24"/>
        </w:rPr>
      </w:pPr>
      <w:r w:rsidRPr="00336B35">
        <w:rPr>
          <w:rFonts w:ascii="Times New Roman" w:eastAsia="Calibri" w:hAnsi="Times New Roman" w:cs="Times New Roman"/>
          <w:sz w:val="24"/>
          <w:szCs w:val="28"/>
        </w:rPr>
        <w:t>22 августа – День Государственного флага России.</w:t>
      </w:r>
    </w:p>
    <w:p w:rsidR="00336B35" w:rsidRPr="00336B35" w:rsidRDefault="00336B35" w:rsidP="00336B35">
      <w:pPr>
        <w:rPr>
          <w:lang w:eastAsia="ru-RU"/>
        </w:rPr>
      </w:pPr>
      <w:r w:rsidRPr="00336B35">
        <w:rPr>
          <w:lang w:eastAsia="ru-RU"/>
        </w:rPr>
        <w:br w:type="page"/>
      </w:r>
    </w:p>
    <w:p w:rsidR="00336B35" w:rsidRPr="00336B35" w:rsidRDefault="00336B35" w:rsidP="00336B35">
      <w:pPr>
        <w:keepNext/>
        <w:keepLines/>
        <w:spacing w:after="0" w:line="240" w:lineRule="auto"/>
        <w:jc w:val="right"/>
        <w:outlineLvl w:val="0"/>
        <w:rPr>
          <w:rFonts w:ascii="Times New Roman" w:eastAsia="Times New Roman" w:hAnsi="Times New Roman" w:cs="Times New Roman"/>
          <w:sz w:val="28"/>
          <w:szCs w:val="28"/>
          <w:lang w:eastAsia="ru-RU"/>
        </w:rPr>
      </w:pPr>
      <w:bookmarkStart w:id="4" w:name="_Toc510203327"/>
      <w:bookmarkStart w:id="5" w:name="_Toc510720722"/>
      <w:r w:rsidRPr="00336B35">
        <w:rPr>
          <w:rFonts w:ascii="Times New Roman" w:eastAsia="Times New Roman" w:hAnsi="Times New Roman" w:cs="Times New Roman"/>
          <w:sz w:val="28"/>
          <w:szCs w:val="28"/>
          <w:lang w:eastAsia="ru-RU"/>
        </w:rPr>
        <w:lastRenderedPageBreak/>
        <w:t xml:space="preserve">Приложение </w:t>
      </w:r>
      <w:bookmarkEnd w:id="4"/>
      <w:r>
        <w:rPr>
          <w:rFonts w:ascii="Times New Roman" w:eastAsia="Times New Roman" w:hAnsi="Times New Roman" w:cs="Times New Roman"/>
          <w:sz w:val="28"/>
          <w:szCs w:val="28"/>
          <w:lang w:eastAsia="ru-RU"/>
        </w:rPr>
        <w:t>2</w:t>
      </w:r>
      <w:bookmarkEnd w:id="5"/>
    </w:p>
    <w:p w:rsidR="00336B35" w:rsidRPr="00336B35" w:rsidRDefault="00336B35" w:rsidP="00336B35">
      <w:pPr>
        <w:jc w:val="center"/>
        <w:rPr>
          <w:rFonts w:ascii="Times New Roman" w:eastAsia="Times New Roman" w:hAnsi="Times New Roman" w:cs="Times New Roman"/>
          <w:b/>
          <w:sz w:val="28"/>
          <w:szCs w:val="28"/>
          <w:lang w:eastAsia="ru-RU"/>
        </w:rPr>
      </w:pPr>
      <w:bookmarkStart w:id="6" w:name="_Toc508892730"/>
      <w:r w:rsidRPr="00336B35">
        <w:rPr>
          <w:rFonts w:ascii="Times New Roman" w:eastAsia="Times New Roman" w:hAnsi="Times New Roman" w:cs="Times New Roman"/>
          <w:b/>
          <w:sz w:val="28"/>
          <w:szCs w:val="28"/>
          <w:lang w:eastAsia="ru-RU"/>
        </w:rPr>
        <w:t>План занятий по основному блоку программы (7 дней,</w:t>
      </w:r>
      <w:r w:rsidRPr="00336B35">
        <w:rPr>
          <w:rFonts w:ascii="Times New Roman" w:eastAsia="Times New Roman" w:hAnsi="Times New Roman" w:cs="Times New Roman"/>
          <w:b/>
          <w:bCs/>
          <w:color w:val="000000"/>
          <w:sz w:val="28"/>
          <w:szCs w:val="28"/>
          <w:lang w:eastAsia="ru-RU"/>
        </w:rPr>
        <w:t xml:space="preserve"> палаточный лагерь</w:t>
      </w:r>
      <w:r w:rsidRPr="00336B35">
        <w:rPr>
          <w:rFonts w:ascii="Times New Roman" w:eastAsia="Times New Roman" w:hAnsi="Times New Roman" w:cs="Times New Roman"/>
          <w:b/>
          <w:sz w:val="28"/>
          <w:szCs w:val="28"/>
          <w:lang w:eastAsia="ru-RU"/>
        </w:rPr>
        <w:t>)</w:t>
      </w:r>
    </w:p>
    <w:tbl>
      <w:tblPr>
        <w:tblW w:w="15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
        <w:gridCol w:w="1762"/>
        <w:gridCol w:w="2551"/>
        <w:gridCol w:w="2126"/>
        <w:gridCol w:w="2009"/>
        <w:gridCol w:w="2102"/>
        <w:gridCol w:w="2835"/>
        <w:gridCol w:w="992"/>
      </w:tblGrid>
      <w:tr w:rsidR="00336B35" w:rsidRPr="00336B35" w:rsidTr="0021234D">
        <w:trPr>
          <w:trHeight w:val="375"/>
        </w:trPr>
        <w:tc>
          <w:tcPr>
            <w:tcW w:w="785" w:type="dxa"/>
            <w:vMerge w:val="restart"/>
            <w:shd w:val="clear" w:color="auto" w:fill="auto"/>
            <w:noWrap/>
            <w:vAlign w:val="center"/>
            <w:hideMark/>
          </w:tcPr>
          <w:p w:rsidR="00336B35" w:rsidRPr="00336B35" w:rsidRDefault="00336B35" w:rsidP="00336B35">
            <w:pPr>
              <w:spacing w:after="0" w:line="240" w:lineRule="auto"/>
              <w:jc w:val="center"/>
              <w:rPr>
                <w:rFonts w:ascii="Times New Roman" w:eastAsia="Times New Roman" w:hAnsi="Times New Roman" w:cs="Times New Roman"/>
                <w:b/>
                <w:color w:val="000000"/>
                <w:sz w:val="24"/>
                <w:szCs w:val="24"/>
                <w:lang w:eastAsia="ru-RU"/>
              </w:rPr>
            </w:pPr>
            <w:r w:rsidRPr="00336B35">
              <w:rPr>
                <w:rFonts w:ascii="Times New Roman" w:eastAsia="Times New Roman" w:hAnsi="Times New Roman" w:cs="Times New Roman"/>
                <w:b/>
                <w:color w:val="000000"/>
                <w:sz w:val="24"/>
                <w:szCs w:val="24"/>
                <w:lang w:eastAsia="ru-RU"/>
              </w:rPr>
              <w:t>День</w:t>
            </w:r>
          </w:p>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p>
        </w:tc>
        <w:tc>
          <w:tcPr>
            <w:tcW w:w="8448" w:type="dxa"/>
            <w:gridSpan w:val="4"/>
            <w:shd w:val="clear" w:color="auto" w:fill="auto"/>
            <w:noWrap/>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КУРСЫ</w:t>
            </w:r>
          </w:p>
        </w:tc>
        <w:tc>
          <w:tcPr>
            <w:tcW w:w="2102" w:type="dxa"/>
            <w:vMerge w:val="restart"/>
            <w:shd w:val="clear" w:color="auto" w:fill="auto"/>
            <w:noWrap/>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Вечернее мероприятие</w:t>
            </w:r>
          </w:p>
        </w:tc>
        <w:tc>
          <w:tcPr>
            <w:tcW w:w="2835" w:type="dxa"/>
            <w:vMerge w:val="restart"/>
            <w:shd w:val="clear" w:color="auto" w:fill="auto"/>
            <w:noWrap/>
            <w:vAlign w:val="center"/>
            <w:hideMark/>
          </w:tcPr>
          <w:p w:rsidR="00336B35" w:rsidRPr="00336B35" w:rsidRDefault="00336B35" w:rsidP="00336B35">
            <w:pPr>
              <w:spacing w:after="0" w:line="240" w:lineRule="auto"/>
              <w:jc w:val="center"/>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b/>
                <w:bCs/>
                <w:color w:val="000000"/>
                <w:sz w:val="24"/>
                <w:szCs w:val="24"/>
                <w:lang w:eastAsia="ru-RU"/>
              </w:rPr>
              <w:t>Испытание</w:t>
            </w:r>
          </w:p>
        </w:tc>
        <w:tc>
          <w:tcPr>
            <w:tcW w:w="992" w:type="dxa"/>
            <w:vMerge w:val="restart"/>
            <w:shd w:val="clear" w:color="auto" w:fill="auto"/>
            <w:noWrap/>
            <w:vAlign w:val="center"/>
            <w:hideMark/>
          </w:tcPr>
          <w:p w:rsidR="00336B35" w:rsidRPr="00336B35" w:rsidRDefault="00336B35" w:rsidP="00336B35">
            <w:pPr>
              <w:spacing w:after="0" w:line="240" w:lineRule="auto"/>
              <w:jc w:val="center"/>
              <w:rPr>
                <w:rFonts w:ascii="Times New Roman" w:eastAsia="Times New Roman" w:hAnsi="Times New Roman" w:cs="Times New Roman"/>
                <w:b/>
                <w:sz w:val="24"/>
                <w:szCs w:val="24"/>
                <w:lang w:eastAsia="ru-RU"/>
              </w:rPr>
            </w:pPr>
          </w:p>
        </w:tc>
      </w:tr>
      <w:tr w:rsidR="00336B35" w:rsidRPr="00336B35" w:rsidTr="0021234D">
        <w:trPr>
          <w:trHeight w:val="780"/>
        </w:trPr>
        <w:tc>
          <w:tcPr>
            <w:tcW w:w="785" w:type="dxa"/>
            <w:vMerge/>
            <w:shd w:val="clear" w:color="auto" w:fill="auto"/>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p>
        </w:tc>
        <w:tc>
          <w:tcPr>
            <w:tcW w:w="1762" w:type="dxa"/>
            <w:shd w:val="clear" w:color="auto" w:fill="auto"/>
            <w:vAlign w:val="center"/>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1. Начальная военная</w:t>
            </w:r>
          </w:p>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подготовка</w:t>
            </w:r>
          </w:p>
        </w:tc>
        <w:tc>
          <w:tcPr>
            <w:tcW w:w="2551" w:type="dxa"/>
            <w:shd w:val="clear" w:color="auto" w:fill="auto"/>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2. Общественно-государственная подготовка</w:t>
            </w:r>
          </w:p>
        </w:tc>
        <w:tc>
          <w:tcPr>
            <w:tcW w:w="2126" w:type="dxa"/>
            <w:shd w:val="clear" w:color="auto" w:fill="auto"/>
            <w:vAlign w:val="center"/>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3. Физическая подготовка</w:t>
            </w:r>
          </w:p>
        </w:tc>
        <w:tc>
          <w:tcPr>
            <w:tcW w:w="2009" w:type="dxa"/>
            <w:shd w:val="clear" w:color="auto" w:fill="auto"/>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4. Специальная подготовка</w:t>
            </w:r>
          </w:p>
        </w:tc>
        <w:tc>
          <w:tcPr>
            <w:tcW w:w="2102" w:type="dxa"/>
            <w:vMerge/>
            <w:shd w:val="clear" w:color="auto" w:fill="auto"/>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p>
        </w:tc>
        <w:tc>
          <w:tcPr>
            <w:tcW w:w="2835" w:type="dxa"/>
            <w:vMerge/>
            <w:shd w:val="clear" w:color="auto" w:fill="auto"/>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p>
        </w:tc>
        <w:tc>
          <w:tcPr>
            <w:tcW w:w="992" w:type="dxa"/>
            <w:vMerge/>
            <w:shd w:val="clear" w:color="auto" w:fill="auto"/>
            <w:noWrap/>
            <w:vAlign w:val="bottom"/>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p>
        </w:tc>
      </w:tr>
      <w:tr w:rsidR="00336B35" w:rsidRPr="00336B35" w:rsidTr="0021234D">
        <w:trPr>
          <w:trHeight w:val="1050"/>
        </w:trPr>
        <w:tc>
          <w:tcPr>
            <w:tcW w:w="785" w:type="dxa"/>
            <w:shd w:val="clear" w:color="000000" w:fill="DDD9C4"/>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1</w:t>
            </w:r>
          </w:p>
        </w:tc>
        <w:tc>
          <w:tcPr>
            <w:tcW w:w="8448" w:type="dxa"/>
            <w:gridSpan w:val="4"/>
            <w:shd w:val="clear" w:color="000000" w:fill="DDD9C4"/>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Проведение организационных мероприятий</w:t>
            </w:r>
          </w:p>
        </w:tc>
        <w:tc>
          <w:tcPr>
            <w:tcW w:w="2102" w:type="dxa"/>
            <w:shd w:val="clear" w:color="000000" w:fill="DDD9C4"/>
            <w:vAlign w:val="center"/>
            <w:hideMark/>
          </w:tcPr>
          <w:p w:rsidR="00336B35" w:rsidRPr="00336B35" w:rsidRDefault="00336B35" w:rsidP="00336B35">
            <w:pPr>
              <w:spacing w:after="0" w:line="240" w:lineRule="auto"/>
              <w:jc w:val="center"/>
              <w:rPr>
                <w:rFonts w:ascii="Times New Roman" w:eastAsia="Times New Roman" w:hAnsi="Times New Roman" w:cs="Times New Roman"/>
                <w:i/>
                <w:iCs/>
                <w:color w:val="000000"/>
                <w:sz w:val="24"/>
                <w:szCs w:val="24"/>
                <w:lang w:eastAsia="ru-RU"/>
              </w:rPr>
            </w:pPr>
            <w:r w:rsidRPr="00336B35">
              <w:rPr>
                <w:rFonts w:ascii="Times New Roman" w:eastAsia="Times New Roman" w:hAnsi="Times New Roman" w:cs="Times New Roman"/>
                <w:i/>
                <w:iCs/>
                <w:color w:val="000000"/>
                <w:sz w:val="24"/>
                <w:szCs w:val="24"/>
                <w:lang w:eastAsia="ru-RU"/>
              </w:rPr>
              <w:t>Огонёк знакомства</w:t>
            </w:r>
          </w:p>
          <w:p w:rsidR="00336B35" w:rsidRPr="00336B35" w:rsidRDefault="00336B35" w:rsidP="00336B35">
            <w:pPr>
              <w:spacing w:after="0" w:line="240" w:lineRule="auto"/>
              <w:jc w:val="center"/>
              <w:rPr>
                <w:rFonts w:ascii="Times New Roman" w:eastAsia="Times New Roman" w:hAnsi="Times New Roman" w:cs="Times New Roman"/>
                <w:i/>
                <w:iCs/>
                <w:color w:val="000000"/>
                <w:sz w:val="24"/>
                <w:szCs w:val="24"/>
                <w:lang w:eastAsia="ru-RU"/>
              </w:rPr>
            </w:pPr>
            <w:r w:rsidRPr="00336B35">
              <w:rPr>
                <w:rFonts w:ascii="Times New Roman" w:eastAsia="Times New Roman" w:hAnsi="Times New Roman" w:cs="Times New Roman"/>
                <w:i/>
                <w:iCs/>
                <w:color w:val="000000"/>
                <w:sz w:val="24"/>
                <w:szCs w:val="24"/>
                <w:lang w:eastAsia="ru-RU"/>
              </w:rPr>
              <w:t>"Секрет дружбы"</w:t>
            </w:r>
          </w:p>
        </w:tc>
        <w:tc>
          <w:tcPr>
            <w:tcW w:w="2835" w:type="dxa"/>
            <w:vMerge w:val="restart"/>
            <w:shd w:val="clear" w:color="000000" w:fill="DDD9C4"/>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НЕТ</w:t>
            </w:r>
          </w:p>
        </w:tc>
        <w:tc>
          <w:tcPr>
            <w:tcW w:w="992" w:type="dxa"/>
            <w:vMerge w:val="restart"/>
            <w:shd w:val="clear" w:color="000000" w:fill="DDD9C4"/>
            <w:textDirection w:val="btLr"/>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Организационный период</w:t>
            </w:r>
          </w:p>
        </w:tc>
      </w:tr>
      <w:tr w:rsidR="00336B35" w:rsidRPr="00336B35" w:rsidTr="0021234D">
        <w:trPr>
          <w:trHeight w:val="1081"/>
        </w:trPr>
        <w:tc>
          <w:tcPr>
            <w:tcW w:w="785" w:type="dxa"/>
            <w:shd w:val="clear" w:color="000000" w:fill="DDD9C4"/>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2</w:t>
            </w:r>
          </w:p>
        </w:tc>
        <w:tc>
          <w:tcPr>
            <w:tcW w:w="1762" w:type="dxa"/>
            <w:shd w:val="clear" w:color="000000" w:fill="DDD9C4"/>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Огневая подготовка</w:t>
            </w:r>
          </w:p>
        </w:tc>
        <w:tc>
          <w:tcPr>
            <w:tcW w:w="2551" w:type="dxa"/>
            <w:shd w:val="clear" w:color="000000" w:fill="DDD9C4"/>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История организации. Символика. Устав и гимн движения "ЮНАРМИЯ"</w:t>
            </w:r>
          </w:p>
        </w:tc>
        <w:tc>
          <w:tcPr>
            <w:tcW w:w="2126" w:type="dxa"/>
            <w:shd w:val="clear" w:color="000000" w:fill="DDD9C4"/>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Общефизическая подготовка</w:t>
            </w:r>
          </w:p>
        </w:tc>
        <w:tc>
          <w:tcPr>
            <w:tcW w:w="2009" w:type="dxa"/>
            <w:shd w:val="clear" w:color="000000" w:fill="DDD9C4"/>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Тревога. Учебная эвакуация</w:t>
            </w:r>
          </w:p>
        </w:tc>
        <w:tc>
          <w:tcPr>
            <w:tcW w:w="2102" w:type="dxa"/>
            <w:shd w:val="clear" w:color="000000" w:fill="DDD9C4"/>
            <w:vAlign w:val="center"/>
            <w:hideMark/>
          </w:tcPr>
          <w:p w:rsidR="00336B35" w:rsidRPr="00336B35" w:rsidRDefault="00336B35" w:rsidP="00336B35">
            <w:pPr>
              <w:spacing w:after="0" w:line="240" w:lineRule="auto"/>
              <w:jc w:val="center"/>
              <w:rPr>
                <w:rFonts w:ascii="Times New Roman" w:eastAsia="Times New Roman" w:hAnsi="Times New Roman" w:cs="Times New Roman"/>
                <w:i/>
                <w:iCs/>
                <w:color w:val="000000"/>
                <w:sz w:val="24"/>
                <w:szCs w:val="24"/>
                <w:lang w:eastAsia="ru-RU"/>
              </w:rPr>
            </w:pPr>
            <w:r w:rsidRPr="00336B35">
              <w:rPr>
                <w:rFonts w:ascii="Times New Roman" w:eastAsia="Times New Roman" w:hAnsi="Times New Roman" w:cs="Times New Roman"/>
                <w:i/>
                <w:iCs/>
                <w:color w:val="000000"/>
                <w:sz w:val="24"/>
                <w:szCs w:val="24"/>
                <w:lang w:eastAsia="ru-RU"/>
              </w:rPr>
              <w:t>Представление юнармейских отрядов (конкурс "Видеовизитка")</w:t>
            </w:r>
          </w:p>
        </w:tc>
        <w:tc>
          <w:tcPr>
            <w:tcW w:w="2835" w:type="dxa"/>
            <w:vMerge/>
            <w:tcBorders>
              <w:bottom w:val="single" w:sz="4" w:space="0" w:color="auto"/>
            </w:tcBorders>
            <w:vAlign w:val="center"/>
            <w:hideMark/>
          </w:tcPr>
          <w:p w:rsidR="00336B35" w:rsidRPr="00336B35" w:rsidRDefault="00336B35" w:rsidP="00336B35">
            <w:pPr>
              <w:spacing w:after="0" w:line="240" w:lineRule="auto"/>
              <w:rPr>
                <w:rFonts w:ascii="Times New Roman" w:eastAsia="Times New Roman" w:hAnsi="Times New Roman" w:cs="Times New Roman"/>
                <w:color w:val="000000"/>
                <w:sz w:val="24"/>
                <w:szCs w:val="24"/>
                <w:lang w:eastAsia="ru-RU"/>
              </w:rPr>
            </w:pPr>
          </w:p>
        </w:tc>
        <w:tc>
          <w:tcPr>
            <w:tcW w:w="992" w:type="dxa"/>
            <w:vMerge/>
            <w:tcBorders>
              <w:bottom w:val="single" w:sz="4" w:space="0" w:color="auto"/>
            </w:tcBorders>
            <w:vAlign w:val="center"/>
            <w:hideMark/>
          </w:tcPr>
          <w:p w:rsidR="00336B35" w:rsidRPr="00336B35" w:rsidRDefault="00336B35" w:rsidP="00336B35">
            <w:pPr>
              <w:spacing w:after="0" w:line="240" w:lineRule="auto"/>
              <w:rPr>
                <w:rFonts w:ascii="Times New Roman" w:eastAsia="Times New Roman" w:hAnsi="Times New Roman" w:cs="Times New Roman"/>
                <w:color w:val="000000"/>
                <w:sz w:val="24"/>
                <w:szCs w:val="24"/>
                <w:lang w:eastAsia="ru-RU"/>
              </w:rPr>
            </w:pPr>
          </w:p>
        </w:tc>
      </w:tr>
      <w:tr w:rsidR="00336B35" w:rsidRPr="00336B35" w:rsidTr="0021234D">
        <w:trPr>
          <w:trHeight w:val="1125"/>
        </w:trPr>
        <w:tc>
          <w:tcPr>
            <w:tcW w:w="785" w:type="dxa"/>
            <w:shd w:val="clear" w:color="000000" w:fill="C5D9F1"/>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3</w:t>
            </w:r>
          </w:p>
        </w:tc>
        <w:tc>
          <w:tcPr>
            <w:tcW w:w="1762" w:type="dxa"/>
            <w:shd w:val="clear" w:color="000000" w:fill="C5D9F1"/>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Инженерная подготовка</w:t>
            </w:r>
          </w:p>
        </w:tc>
        <w:tc>
          <w:tcPr>
            <w:tcW w:w="2551" w:type="dxa"/>
            <w:shd w:val="clear" w:color="000000" w:fill="C5D9F1"/>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Родина, родной край, город</w:t>
            </w:r>
          </w:p>
        </w:tc>
        <w:tc>
          <w:tcPr>
            <w:tcW w:w="2126" w:type="dxa"/>
            <w:shd w:val="clear" w:color="000000" w:fill="C5D9F1"/>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Полоса препятствий / Фрироуп</w:t>
            </w:r>
          </w:p>
        </w:tc>
        <w:tc>
          <w:tcPr>
            <w:tcW w:w="2009" w:type="dxa"/>
            <w:shd w:val="clear" w:color="000000" w:fill="C5D9F1"/>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Ключевые компетенции XXI века</w:t>
            </w:r>
          </w:p>
        </w:tc>
        <w:tc>
          <w:tcPr>
            <w:tcW w:w="2102" w:type="dxa"/>
            <w:shd w:val="clear" w:color="000000" w:fill="C5D9F1"/>
            <w:vAlign w:val="center"/>
            <w:hideMark/>
          </w:tcPr>
          <w:p w:rsidR="00336B35" w:rsidRPr="00336B35" w:rsidRDefault="00336B35" w:rsidP="00336B35">
            <w:pPr>
              <w:spacing w:after="0" w:line="240" w:lineRule="auto"/>
              <w:jc w:val="center"/>
              <w:rPr>
                <w:rFonts w:ascii="Times New Roman" w:eastAsia="Times New Roman" w:hAnsi="Times New Roman" w:cs="Times New Roman"/>
                <w:iCs/>
                <w:sz w:val="24"/>
                <w:szCs w:val="24"/>
                <w:lang w:eastAsia="ru-RU"/>
              </w:rPr>
            </w:pPr>
            <w:r w:rsidRPr="00336B35">
              <w:rPr>
                <w:rFonts w:ascii="Times New Roman" w:eastAsia="Times New Roman" w:hAnsi="Times New Roman" w:cs="Times New Roman"/>
                <w:iCs/>
                <w:sz w:val="24"/>
                <w:szCs w:val="24"/>
                <w:lang w:eastAsia="ru-RU"/>
              </w:rPr>
              <w:t>См. испытание</w:t>
            </w:r>
          </w:p>
        </w:tc>
        <w:tc>
          <w:tcPr>
            <w:tcW w:w="2835" w:type="dxa"/>
            <w:tcBorders>
              <w:right w:val="single" w:sz="4" w:space="0" w:color="auto"/>
            </w:tcBorders>
            <w:shd w:val="clear" w:color="000000" w:fill="C5D9F1"/>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Интеллектуальная игра "Ратные страницы истории Отечества"</w:t>
            </w:r>
          </w:p>
        </w:tc>
        <w:tc>
          <w:tcPr>
            <w:tcW w:w="992" w:type="dxa"/>
            <w:vMerge w:val="restart"/>
            <w:tcBorders>
              <w:top w:val="single" w:sz="4" w:space="0" w:color="auto"/>
              <w:left w:val="single" w:sz="4" w:space="0" w:color="auto"/>
              <w:right w:val="single" w:sz="4" w:space="0" w:color="auto"/>
            </w:tcBorders>
            <w:shd w:val="clear" w:color="000000" w:fill="C0504D"/>
            <w:textDirection w:val="btLr"/>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Основной период</w:t>
            </w:r>
          </w:p>
        </w:tc>
      </w:tr>
      <w:tr w:rsidR="00336B35" w:rsidRPr="00336B35" w:rsidTr="0021234D">
        <w:trPr>
          <w:trHeight w:val="1099"/>
        </w:trPr>
        <w:tc>
          <w:tcPr>
            <w:tcW w:w="785" w:type="dxa"/>
            <w:shd w:val="clear" w:color="auto" w:fill="D8E4BC"/>
            <w:vAlign w:val="center"/>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4</w:t>
            </w:r>
          </w:p>
        </w:tc>
        <w:tc>
          <w:tcPr>
            <w:tcW w:w="1762" w:type="dxa"/>
            <w:shd w:val="clear" w:color="auto" w:fill="D8E4BC"/>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Тактическая подготовка</w:t>
            </w:r>
          </w:p>
        </w:tc>
        <w:tc>
          <w:tcPr>
            <w:tcW w:w="2551" w:type="dxa"/>
            <w:shd w:val="clear" w:color="auto" w:fill="D8E4BC"/>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Символы государства</w:t>
            </w:r>
          </w:p>
        </w:tc>
        <w:tc>
          <w:tcPr>
            <w:tcW w:w="2126" w:type="dxa"/>
            <w:shd w:val="clear" w:color="auto" w:fill="D8E4BC"/>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Кроссфит и воркаут</w:t>
            </w:r>
          </w:p>
        </w:tc>
        <w:tc>
          <w:tcPr>
            <w:tcW w:w="2009" w:type="dxa"/>
            <w:shd w:val="clear" w:color="auto" w:fill="D8E4BC"/>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Основы информационной безопасности</w:t>
            </w:r>
          </w:p>
        </w:tc>
        <w:tc>
          <w:tcPr>
            <w:tcW w:w="2102" w:type="dxa"/>
            <w:shd w:val="clear" w:color="auto" w:fill="D8E4BC"/>
            <w:vAlign w:val="center"/>
          </w:tcPr>
          <w:p w:rsidR="00336B35" w:rsidRPr="00336B35" w:rsidRDefault="00336B35" w:rsidP="00336B35">
            <w:pPr>
              <w:spacing w:after="0" w:line="240" w:lineRule="auto"/>
              <w:jc w:val="center"/>
              <w:rPr>
                <w:rFonts w:ascii="Times New Roman" w:eastAsia="Times New Roman" w:hAnsi="Times New Roman" w:cs="Times New Roman"/>
                <w:i/>
                <w:iCs/>
                <w:sz w:val="24"/>
                <w:szCs w:val="24"/>
                <w:lang w:eastAsia="ru-RU"/>
              </w:rPr>
            </w:pPr>
            <w:r w:rsidRPr="00336B35">
              <w:rPr>
                <w:rFonts w:ascii="Times New Roman" w:eastAsia="Times New Roman" w:hAnsi="Times New Roman" w:cs="Times New Roman"/>
                <w:i/>
                <w:iCs/>
                <w:color w:val="000000"/>
                <w:sz w:val="24"/>
                <w:szCs w:val="24"/>
                <w:lang w:eastAsia="ru-RU"/>
              </w:rPr>
              <w:t>Конкурсно-развлекательная программа "Мы вместе"</w:t>
            </w:r>
          </w:p>
        </w:tc>
        <w:tc>
          <w:tcPr>
            <w:tcW w:w="2835" w:type="dxa"/>
            <w:tcBorders>
              <w:right w:val="single" w:sz="4" w:space="0" w:color="auto"/>
            </w:tcBorders>
            <w:shd w:val="clear" w:color="auto" w:fill="D8E4BC"/>
            <w:vAlign w:val="center"/>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Полоса препятствий</w:t>
            </w:r>
          </w:p>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Турнир лидеров "Один за всех"</w:t>
            </w:r>
          </w:p>
        </w:tc>
        <w:tc>
          <w:tcPr>
            <w:tcW w:w="992" w:type="dxa"/>
            <w:vMerge/>
            <w:tcBorders>
              <w:left w:val="single" w:sz="4" w:space="0" w:color="auto"/>
              <w:right w:val="single" w:sz="4" w:space="0" w:color="auto"/>
            </w:tcBorders>
            <w:shd w:val="clear" w:color="000000" w:fill="C0504D"/>
            <w:textDirection w:val="btLr"/>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p>
        </w:tc>
      </w:tr>
      <w:tr w:rsidR="00336B35" w:rsidRPr="00336B35" w:rsidTr="0021234D">
        <w:trPr>
          <w:cantSplit/>
          <w:trHeight w:val="1134"/>
        </w:trPr>
        <w:tc>
          <w:tcPr>
            <w:tcW w:w="785" w:type="dxa"/>
            <w:shd w:val="clear" w:color="auto" w:fill="CCC0DA"/>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5</w:t>
            </w:r>
          </w:p>
        </w:tc>
        <w:tc>
          <w:tcPr>
            <w:tcW w:w="1762" w:type="dxa"/>
            <w:shd w:val="clear" w:color="auto" w:fill="CCC0DA"/>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Строевая подготовка</w:t>
            </w:r>
          </w:p>
        </w:tc>
        <w:tc>
          <w:tcPr>
            <w:tcW w:w="2551" w:type="dxa"/>
            <w:shd w:val="clear" w:color="auto" w:fill="CCC0DA"/>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Великие полководцы.</w:t>
            </w:r>
            <w:r w:rsidRPr="00336B35">
              <w:rPr>
                <w:rFonts w:ascii="Times New Roman" w:eastAsia="Times New Roman" w:hAnsi="Times New Roman" w:cs="Times New Roman"/>
                <w:color w:val="000000"/>
                <w:sz w:val="24"/>
                <w:szCs w:val="24"/>
                <w:lang w:eastAsia="ru-RU"/>
              </w:rPr>
              <w:br/>
              <w:t>Герои России</w:t>
            </w:r>
          </w:p>
        </w:tc>
        <w:tc>
          <w:tcPr>
            <w:tcW w:w="2126" w:type="dxa"/>
            <w:shd w:val="clear" w:color="auto" w:fill="CCC0DA"/>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Армейский рукопашный бой</w:t>
            </w:r>
          </w:p>
        </w:tc>
        <w:tc>
          <w:tcPr>
            <w:tcW w:w="2009" w:type="dxa"/>
            <w:shd w:val="clear" w:color="auto" w:fill="CCC0DA"/>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Военная техника России</w:t>
            </w:r>
          </w:p>
        </w:tc>
        <w:tc>
          <w:tcPr>
            <w:tcW w:w="2102" w:type="dxa"/>
            <w:shd w:val="clear" w:color="auto" w:fill="CCC0DA"/>
            <w:vAlign w:val="center"/>
            <w:hideMark/>
          </w:tcPr>
          <w:p w:rsidR="00336B35" w:rsidRPr="00336B35" w:rsidRDefault="00336B35" w:rsidP="00336B35">
            <w:pPr>
              <w:spacing w:after="0" w:line="240" w:lineRule="auto"/>
              <w:jc w:val="center"/>
              <w:rPr>
                <w:rFonts w:ascii="Times New Roman" w:eastAsia="Times New Roman" w:hAnsi="Times New Roman" w:cs="Times New Roman"/>
                <w:i/>
                <w:iCs/>
                <w:color w:val="000000"/>
                <w:sz w:val="24"/>
                <w:szCs w:val="24"/>
                <w:lang w:eastAsia="ru-RU"/>
              </w:rPr>
            </w:pPr>
            <w:r w:rsidRPr="00336B35">
              <w:rPr>
                <w:rFonts w:ascii="Times New Roman" w:eastAsia="Times New Roman" w:hAnsi="Times New Roman" w:cs="Times New Roman"/>
                <w:i/>
                <w:iCs/>
                <w:color w:val="000000"/>
                <w:sz w:val="24"/>
                <w:szCs w:val="24"/>
                <w:lang w:eastAsia="ru-RU"/>
              </w:rPr>
              <w:t>Дискотека / Просмотр кинофильма</w:t>
            </w:r>
          </w:p>
        </w:tc>
        <w:tc>
          <w:tcPr>
            <w:tcW w:w="2835" w:type="dxa"/>
            <w:tcBorders>
              <w:right w:val="single" w:sz="4" w:space="0" w:color="auto"/>
            </w:tcBorders>
            <w:shd w:val="clear" w:color="auto" w:fill="CCC0DA"/>
            <w:vAlign w:val="center"/>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Конкурс "Статен в строю, силен в бою"</w:t>
            </w:r>
          </w:p>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Тактическая игра на местности "Дорога победителей"</w:t>
            </w:r>
          </w:p>
        </w:tc>
        <w:tc>
          <w:tcPr>
            <w:tcW w:w="992" w:type="dxa"/>
            <w:vMerge/>
            <w:tcBorders>
              <w:left w:val="single" w:sz="4" w:space="0" w:color="auto"/>
              <w:right w:val="single" w:sz="4" w:space="0" w:color="auto"/>
            </w:tcBorders>
            <w:shd w:val="clear" w:color="000000" w:fill="C0504D"/>
            <w:textDirection w:val="btLr"/>
            <w:vAlign w:val="center"/>
          </w:tcPr>
          <w:p w:rsidR="00336B35" w:rsidRPr="00336B35" w:rsidRDefault="00336B35" w:rsidP="00336B35">
            <w:pPr>
              <w:spacing w:after="0" w:line="240" w:lineRule="auto"/>
              <w:ind w:left="113" w:right="113"/>
              <w:rPr>
                <w:rFonts w:ascii="Times New Roman" w:eastAsia="Times New Roman" w:hAnsi="Times New Roman" w:cs="Times New Roman"/>
                <w:color w:val="000000"/>
                <w:sz w:val="24"/>
                <w:szCs w:val="24"/>
                <w:lang w:eastAsia="ru-RU"/>
              </w:rPr>
            </w:pPr>
          </w:p>
        </w:tc>
      </w:tr>
      <w:tr w:rsidR="00336B35" w:rsidRPr="00336B35" w:rsidTr="0021234D">
        <w:trPr>
          <w:cantSplit/>
          <w:trHeight w:val="1134"/>
        </w:trPr>
        <w:tc>
          <w:tcPr>
            <w:tcW w:w="785" w:type="dxa"/>
            <w:shd w:val="clear" w:color="auto" w:fill="FFFFFF" w:themeFill="background1"/>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6</w:t>
            </w:r>
          </w:p>
        </w:tc>
        <w:tc>
          <w:tcPr>
            <w:tcW w:w="4313" w:type="dxa"/>
            <w:gridSpan w:val="2"/>
            <w:shd w:val="clear" w:color="auto" w:fill="FFFFFF" w:themeFill="background1"/>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Парад юнармейских отрядов. Награждение</w:t>
            </w:r>
            <w:r w:rsidRPr="00336B35">
              <w:rPr>
                <w:rFonts w:ascii="Times New Roman" w:eastAsia="Times New Roman" w:hAnsi="Times New Roman" w:cs="Times New Roman"/>
                <w:color w:val="000000"/>
                <w:sz w:val="24"/>
                <w:szCs w:val="24"/>
                <w:lang w:eastAsia="ru-RU"/>
              </w:rPr>
              <w:br/>
              <w:t>Церемония приёма новых участников в юнармейцы</w:t>
            </w:r>
          </w:p>
        </w:tc>
        <w:tc>
          <w:tcPr>
            <w:tcW w:w="2126" w:type="dxa"/>
            <w:shd w:val="clear" w:color="auto" w:fill="FFFFFF" w:themeFill="background1"/>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p>
        </w:tc>
        <w:tc>
          <w:tcPr>
            <w:tcW w:w="2009" w:type="dxa"/>
            <w:shd w:val="clear" w:color="auto" w:fill="FFFFFF" w:themeFill="background1"/>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p>
        </w:tc>
        <w:tc>
          <w:tcPr>
            <w:tcW w:w="2102" w:type="dxa"/>
            <w:shd w:val="clear" w:color="auto" w:fill="FFFFFF" w:themeFill="background1"/>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Прощальный вечер "До свидания лагерь ___________"</w:t>
            </w:r>
          </w:p>
        </w:tc>
        <w:tc>
          <w:tcPr>
            <w:tcW w:w="2835" w:type="dxa"/>
            <w:tcBorders>
              <w:right w:val="single" w:sz="4" w:space="0" w:color="auto"/>
            </w:tcBorders>
            <w:shd w:val="clear" w:color="auto" w:fill="FFFFFF" w:themeFill="background1"/>
            <w:vAlign w:val="center"/>
            <w:hideMark/>
          </w:tcPr>
          <w:p w:rsidR="00336B35" w:rsidRPr="00336B35" w:rsidRDefault="00336B35" w:rsidP="00336B35">
            <w:pPr>
              <w:spacing w:after="0" w:line="240" w:lineRule="auto"/>
              <w:jc w:val="center"/>
              <w:rPr>
                <w:rFonts w:ascii="Times New Roman" w:eastAsia="Times New Roman" w:hAnsi="Times New Roman" w:cs="Times New Roman"/>
                <w:bCs/>
                <w:color w:val="000000"/>
                <w:sz w:val="24"/>
                <w:szCs w:val="24"/>
                <w:lang w:eastAsia="ru-RU"/>
              </w:rPr>
            </w:pPr>
            <w:r w:rsidRPr="00336B35">
              <w:rPr>
                <w:rFonts w:ascii="Times New Roman" w:eastAsia="Times New Roman" w:hAnsi="Times New Roman" w:cs="Times New Roman"/>
                <w:bCs/>
                <w:color w:val="000000"/>
                <w:sz w:val="24"/>
                <w:szCs w:val="24"/>
                <w:lang w:eastAsia="ru-RU"/>
              </w:rPr>
              <w:t>НЕТ</w:t>
            </w:r>
          </w:p>
        </w:tc>
        <w:tc>
          <w:tcPr>
            <w:tcW w:w="992" w:type="dxa"/>
            <w:vMerge/>
            <w:tcBorders>
              <w:left w:val="single" w:sz="4" w:space="0" w:color="auto"/>
              <w:bottom w:val="single" w:sz="4" w:space="0" w:color="auto"/>
              <w:right w:val="single" w:sz="4" w:space="0" w:color="auto"/>
            </w:tcBorders>
            <w:shd w:val="clear" w:color="000000" w:fill="C0504D"/>
            <w:textDirection w:val="btLr"/>
            <w:vAlign w:val="center"/>
          </w:tcPr>
          <w:p w:rsidR="00336B35" w:rsidRPr="00336B35" w:rsidRDefault="00336B35" w:rsidP="00336B35">
            <w:pPr>
              <w:spacing w:after="0" w:line="240" w:lineRule="auto"/>
              <w:ind w:left="113" w:right="113"/>
              <w:rPr>
                <w:rFonts w:ascii="Times New Roman" w:eastAsia="Times New Roman" w:hAnsi="Times New Roman" w:cs="Times New Roman"/>
                <w:color w:val="000000"/>
                <w:sz w:val="24"/>
                <w:szCs w:val="24"/>
                <w:lang w:eastAsia="ru-RU"/>
              </w:rPr>
            </w:pPr>
          </w:p>
        </w:tc>
      </w:tr>
      <w:tr w:rsidR="00336B35" w:rsidRPr="00336B35" w:rsidTr="0021234D">
        <w:trPr>
          <w:cantSplit/>
          <w:trHeight w:val="994"/>
        </w:trPr>
        <w:tc>
          <w:tcPr>
            <w:tcW w:w="785" w:type="dxa"/>
            <w:shd w:val="clear" w:color="auto" w:fill="FFFFFF" w:themeFill="background1"/>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7</w:t>
            </w:r>
          </w:p>
        </w:tc>
        <w:tc>
          <w:tcPr>
            <w:tcW w:w="13385" w:type="dxa"/>
            <w:gridSpan w:val="6"/>
            <w:shd w:val="clear" w:color="000000" w:fill="FFFFFF"/>
            <w:vAlign w:val="center"/>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ОТЪЕЗД</w:t>
            </w:r>
          </w:p>
        </w:tc>
        <w:tc>
          <w:tcPr>
            <w:tcW w:w="992" w:type="dxa"/>
            <w:shd w:val="clear" w:color="auto" w:fill="7B7B7B" w:themeFill="accent3" w:themeFillShade="BF"/>
            <w:textDirection w:val="btLr"/>
            <w:vAlign w:val="center"/>
            <w:hideMark/>
          </w:tcPr>
          <w:p w:rsidR="00336B35" w:rsidRPr="00336B35" w:rsidRDefault="00336B35" w:rsidP="00336B35">
            <w:pPr>
              <w:spacing w:after="0" w:line="240" w:lineRule="auto"/>
              <w:ind w:left="113" w:right="113"/>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Итоговый период</w:t>
            </w:r>
          </w:p>
        </w:tc>
      </w:tr>
    </w:tbl>
    <w:p w:rsidR="0021234D" w:rsidRDefault="0021234D" w:rsidP="00336B35">
      <w:pPr>
        <w:jc w:val="center"/>
        <w:rPr>
          <w:rFonts w:ascii="Times New Roman" w:eastAsia="Times New Roman" w:hAnsi="Times New Roman" w:cs="Times New Roman"/>
          <w:b/>
          <w:sz w:val="28"/>
          <w:szCs w:val="28"/>
          <w:lang w:eastAsia="ru-RU"/>
        </w:rPr>
      </w:pPr>
    </w:p>
    <w:p w:rsidR="00336B35" w:rsidRPr="00336B35" w:rsidRDefault="00336B35" w:rsidP="00336B35">
      <w:pPr>
        <w:jc w:val="center"/>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b/>
          <w:sz w:val="28"/>
          <w:szCs w:val="28"/>
          <w:lang w:eastAsia="ru-RU"/>
        </w:rPr>
        <w:t>План занятий по основному блоку программы (14 дней,</w:t>
      </w:r>
      <w:r w:rsidRPr="00336B35">
        <w:rPr>
          <w:rFonts w:ascii="Times New Roman" w:eastAsia="Times New Roman" w:hAnsi="Times New Roman" w:cs="Times New Roman"/>
          <w:b/>
          <w:bCs/>
          <w:color w:val="000000"/>
          <w:sz w:val="28"/>
          <w:szCs w:val="28"/>
          <w:lang w:eastAsia="ru-RU"/>
        </w:rPr>
        <w:t xml:space="preserve"> стационарный лагерь</w:t>
      </w:r>
      <w:r w:rsidRPr="00336B35">
        <w:rPr>
          <w:rFonts w:ascii="Times New Roman" w:eastAsia="Times New Roman" w:hAnsi="Times New Roman" w:cs="Times New Roman"/>
          <w:b/>
          <w:sz w:val="28"/>
          <w:szCs w:val="28"/>
          <w:lang w:eastAsia="ru-RU"/>
        </w:rPr>
        <w:t>)</w:t>
      </w:r>
      <w:bookmarkEnd w:id="6"/>
    </w:p>
    <w:tbl>
      <w:tblPr>
        <w:tblW w:w="15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
        <w:gridCol w:w="1978"/>
        <w:gridCol w:w="2761"/>
        <w:gridCol w:w="2235"/>
        <w:gridCol w:w="2009"/>
        <w:gridCol w:w="2181"/>
        <w:gridCol w:w="2410"/>
        <w:gridCol w:w="992"/>
      </w:tblGrid>
      <w:tr w:rsidR="00336B35" w:rsidRPr="00336B35" w:rsidTr="0021234D">
        <w:trPr>
          <w:trHeight w:val="375"/>
        </w:trPr>
        <w:tc>
          <w:tcPr>
            <w:tcW w:w="785" w:type="dxa"/>
            <w:vMerge w:val="restart"/>
            <w:shd w:val="clear" w:color="auto" w:fill="auto"/>
            <w:noWrap/>
            <w:vAlign w:val="center"/>
            <w:hideMark/>
          </w:tcPr>
          <w:p w:rsidR="00336B35" w:rsidRPr="00336B35" w:rsidRDefault="00336B35" w:rsidP="00336B35">
            <w:pPr>
              <w:spacing w:after="0" w:line="240" w:lineRule="auto"/>
              <w:jc w:val="center"/>
              <w:rPr>
                <w:rFonts w:ascii="Times New Roman" w:eastAsia="Times New Roman" w:hAnsi="Times New Roman" w:cs="Times New Roman"/>
                <w:b/>
                <w:color w:val="000000"/>
                <w:sz w:val="24"/>
                <w:szCs w:val="24"/>
                <w:lang w:eastAsia="ru-RU"/>
              </w:rPr>
            </w:pPr>
            <w:r w:rsidRPr="00336B35">
              <w:rPr>
                <w:rFonts w:ascii="Times New Roman" w:eastAsia="Times New Roman" w:hAnsi="Times New Roman" w:cs="Times New Roman"/>
                <w:b/>
                <w:color w:val="000000"/>
                <w:sz w:val="24"/>
                <w:szCs w:val="24"/>
                <w:lang w:eastAsia="ru-RU"/>
              </w:rPr>
              <w:t>День</w:t>
            </w:r>
          </w:p>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p>
        </w:tc>
        <w:tc>
          <w:tcPr>
            <w:tcW w:w="8983" w:type="dxa"/>
            <w:gridSpan w:val="4"/>
            <w:shd w:val="clear" w:color="auto" w:fill="auto"/>
            <w:noWrap/>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КУРСЫ</w:t>
            </w:r>
          </w:p>
        </w:tc>
        <w:tc>
          <w:tcPr>
            <w:tcW w:w="2075" w:type="dxa"/>
            <w:vMerge w:val="restart"/>
            <w:shd w:val="clear" w:color="auto" w:fill="auto"/>
            <w:noWrap/>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Вечернее мероприятие</w:t>
            </w:r>
          </w:p>
        </w:tc>
        <w:tc>
          <w:tcPr>
            <w:tcW w:w="2410" w:type="dxa"/>
            <w:vMerge w:val="restart"/>
            <w:shd w:val="clear" w:color="auto" w:fill="auto"/>
            <w:noWrap/>
            <w:vAlign w:val="center"/>
            <w:hideMark/>
          </w:tcPr>
          <w:p w:rsidR="00336B35" w:rsidRPr="00336B35" w:rsidRDefault="00336B35" w:rsidP="00336B35">
            <w:pPr>
              <w:spacing w:after="0" w:line="240" w:lineRule="auto"/>
              <w:jc w:val="center"/>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b/>
                <w:bCs/>
                <w:color w:val="000000"/>
                <w:sz w:val="24"/>
                <w:szCs w:val="24"/>
                <w:lang w:eastAsia="ru-RU"/>
              </w:rPr>
              <w:t>Испытание</w:t>
            </w:r>
          </w:p>
        </w:tc>
        <w:tc>
          <w:tcPr>
            <w:tcW w:w="992" w:type="dxa"/>
            <w:vMerge w:val="restart"/>
            <w:shd w:val="clear" w:color="auto" w:fill="auto"/>
            <w:noWrap/>
            <w:vAlign w:val="center"/>
            <w:hideMark/>
          </w:tcPr>
          <w:p w:rsidR="00336B35" w:rsidRPr="00336B35" w:rsidRDefault="00336B35" w:rsidP="00336B35">
            <w:pPr>
              <w:spacing w:after="0" w:line="240" w:lineRule="auto"/>
              <w:jc w:val="center"/>
              <w:rPr>
                <w:rFonts w:ascii="Times New Roman" w:eastAsia="Times New Roman" w:hAnsi="Times New Roman" w:cs="Times New Roman"/>
                <w:b/>
                <w:sz w:val="24"/>
                <w:szCs w:val="24"/>
                <w:lang w:eastAsia="ru-RU"/>
              </w:rPr>
            </w:pPr>
          </w:p>
        </w:tc>
      </w:tr>
      <w:tr w:rsidR="00336B35" w:rsidRPr="00336B35" w:rsidTr="0021234D">
        <w:trPr>
          <w:trHeight w:val="780"/>
        </w:trPr>
        <w:tc>
          <w:tcPr>
            <w:tcW w:w="785" w:type="dxa"/>
            <w:vMerge/>
            <w:shd w:val="clear" w:color="auto" w:fill="auto"/>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p>
        </w:tc>
        <w:tc>
          <w:tcPr>
            <w:tcW w:w="1978" w:type="dxa"/>
            <w:shd w:val="clear" w:color="auto" w:fill="auto"/>
            <w:vAlign w:val="center"/>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1. Начальная военная</w:t>
            </w:r>
          </w:p>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подготовка</w:t>
            </w:r>
          </w:p>
        </w:tc>
        <w:tc>
          <w:tcPr>
            <w:tcW w:w="2761" w:type="dxa"/>
            <w:shd w:val="clear" w:color="auto" w:fill="auto"/>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2. Общественно-государственная подготовка</w:t>
            </w:r>
          </w:p>
        </w:tc>
        <w:tc>
          <w:tcPr>
            <w:tcW w:w="2235" w:type="dxa"/>
            <w:shd w:val="clear" w:color="auto" w:fill="auto"/>
            <w:vAlign w:val="center"/>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3. Физическая подготовка</w:t>
            </w:r>
          </w:p>
        </w:tc>
        <w:tc>
          <w:tcPr>
            <w:tcW w:w="2009" w:type="dxa"/>
            <w:shd w:val="clear" w:color="auto" w:fill="auto"/>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4. Специальная подготовка</w:t>
            </w:r>
          </w:p>
        </w:tc>
        <w:tc>
          <w:tcPr>
            <w:tcW w:w="2075" w:type="dxa"/>
            <w:vMerge/>
            <w:shd w:val="clear" w:color="auto" w:fill="auto"/>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p>
        </w:tc>
        <w:tc>
          <w:tcPr>
            <w:tcW w:w="2410" w:type="dxa"/>
            <w:vMerge/>
            <w:shd w:val="clear" w:color="auto" w:fill="auto"/>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p>
        </w:tc>
        <w:tc>
          <w:tcPr>
            <w:tcW w:w="992" w:type="dxa"/>
            <w:vMerge/>
            <w:shd w:val="clear" w:color="auto" w:fill="auto"/>
            <w:noWrap/>
            <w:vAlign w:val="bottom"/>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p>
        </w:tc>
      </w:tr>
      <w:tr w:rsidR="00336B35" w:rsidRPr="00336B35" w:rsidTr="0021234D">
        <w:trPr>
          <w:trHeight w:val="947"/>
        </w:trPr>
        <w:tc>
          <w:tcPr>
            <w:tcW w:w="785" w:type="dxa"/>
            <w:shd w:val="clear" w:color="000000" w:fill="DDD9C4"/>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1</w:t>
            </w:r>
          </w:p>
        </w:tc>
        <w:tc>
          <w:tcPr>
            <w:tcW w:w="8983" w:type="dxa"/>
            <w:gridSpan w:val="4"/>
            <w:shd w:val="clear" w:color="000000" w:fill="DDD9C4"/>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Проведение организационных мероприятий</w:t>
            </w:r>
          </w:p>
        </w:tc>
        <w:tc>
          <w:tcPr>
            <w:tcW w:w="2075" w:type="dxa"/>
            <w:tcBorders>
              <w:top w:val="nil"/>
              <w:left w:val="nil"/>
              <w:bottom w:val="single" w:sz="4" w:space="0" w:color="auto"/>
              <w:right w:val="single" w:sz="4" w:space="0" w:color="auto"/>
            </w:tcBorders>
            <w:shd w:val="clear" w:color="000000" w:fill="DDD9C4"/>
            <w:vAlign w:val="center"/>
            <w:hideMark/>
          </w:tcPr>
          <w:p w:rsidR="00336B35" w:rsidRPr="00336B35" w:rsidRDefault="00336B35" w:rsidP="00336B35">
            <w:pPr>
              <w:spacing w:after="0" w:line="240" w:lineRule="auto"/>
              <w:jc w:val="center"/>
              <w:rPr>
                <w:rFonts w:ascii="Times New Roman" w:eastAsia="Times New Roman" w:hAnsi="Times New Roman" w:cs="Times New Roman"/>
                <w:i/>
                <w:iCs/>
                <w:color w:val="000000"/>
                <w:sz w:val="24"/>
                <w:szCs w:val="24"/>
                <w:lang w:eastAsia="ru-RU"/>
              </w:rPr>
            </w:pPr>
            <w:r w:rsidRPr="00336B35">
              <w:rPr>
                <w:rFonts w:ascii="Times New Roman" w:eastAsia="Times New Roman" w:hAnsi="Times New Roman" w:cs="Times New Roman"/>
                <w:i/>
                <w:iCs/>
                <w:color w:val="000000"/>
                <w:sz w:val="24"/>
                <w:szCs w:val="24"/>
                <w:lang w:eastAsia="ru-RU"/>
              </w:rPr>
              <w:t>Огонёк знакомства "Секрет дружбы"</w:t>
            </w:r>
          </w:p>
        </w:tc>
        <w:tc>
          <w:tcPr>
            <w:tcW w:w="2410" w:type="dxa"/>
            <w:vMerge w:val="restart"/>
            <w:shd w:val="clear" w:color="000000" w:fill="DDD9C4"/>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НЕТ</w:t>
            </w:r>
          </w:p>
        </w:tc>
        <w:tc>
          <w:tcPr>
            <w:tcW w:w="992" w:type="dxa"/>
            <w:vMerge w:val="restart"/>
            <w:shd w:val="clear" w:color="000000" w:fill="DDD9C4"/>
            <w:textDirection w:val="btLr"/>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Организационный период</w:t>
            </w:r>
          </w:p>
        </w:tc>
      </w:tr>
      <w:tr w:rsidR="00336B35" w:rsidRPr="00336B35" w:rsidTr="0021234D">
        <w:trPr>
          <w:trHeight w:val="1257"/>
        </w:trPr>
        <w:tc>
          <w:tcPr>
            <w:tcW w:w="785" w:type="dxa"/>
            <w:shd w:val="clear" w:color="000000" w:fill="DDD9C4"/>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2</w:t>
            </w:r>
          </w:p>
        </w:tc>
        <w:tc>
          <w:tcPr>
            <w:tcW w:w="1978" w:type="dxa"/>
            <w:shd w:val="clear" w:color="000000" w:fill="DDD9C4"/>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Строевая подготовка</w:t>
            </w:r>
          </w:p>
        </w:tc>
        <w:tc>
          <w:tcPr>
            <w:tcW w:w="2761" w:type="dxa"/>
            <w:shd w:val="clear" w:color="000000" w:fill="DDD9C4"/>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История организации. Символика. География штабов ЮНАРМИИ</w:t>
            </w:r>
          </w:p>
        </w:tc>
        <w:tc>
          <w:tcPr>
            <w:tcW w:w="2235" w:type="dxa"/>
            <w:shd w:val="clear" w:color="000000" w:fill="DDD9C4"/>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Общефизическая подготовка</w:t>
            </w:r>
          </w:p>
        </w:tc>
        <w:tc>
          <w:tcPr>
            <w:tcW w:w="2009" w:type="dxa"/>
            <w:shd w:val="clear" w:color="000000" w:fill="DDD9C4"/>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Тревога. Учебная эвакуация</w:t>
            </w:r>
          </w:p>
        </w:tc>
        <w:tc>
          <w:tcPr>
            <w:tcW w:w="2075" w:type="dxa"/>
            <w:shd w:val="clear" w:color="000000" w:fill="DDD9C4"/>
            <w:vAlign w:val="center"/>
            <w:hideMark/>
          </w:tcPr>
          <w:p w:rsidR="00336B35" w:rsidRPr="00336B35" w:rsidRDefault="00336B35" w:rsidP="00336B35">
            <w:pPr>
              <w:spacing w:after="0" w:line="240" w:lineRule="auto"/>
              <w:jc w:val="center"/>
              <w:rPr>
                <w:rFonts w:ascii="Times New Roman" w:eastAsia="Times New Roman" w:hAnsi="Times New Roman" w:cs="Times New Roman"/>
                <w:i/>
                <w:iCs/>
                <w:color w:val="000000"/>
                <w:sz w:val="24"/>
                <w:szCs w:val="24"/>
                <w:lang w:eastAsia="ru-RU"/>
              </w:rPr>
            </w:pPr>
            <w:r w:rsidRPr="00336B35">
              <w:rPr>
                <w:rFonts w:ascii="Times New Roman" w:eastAsia="Times New Roman" w:hAnsi="Times New Roman" w:cs="Times New Roman"/>
                <w:i/>
                <w:iCs/>
                <w:color w:val="000000"/>
                <w:sz w:val="24"/>
                <w:szCs w:val="24"/>
                <w:lang w:eastAsia="ru-RU"/>
              </w:rPr>
              <w:t>Представление юнармейских отрядов (конкурс "Видеовизитка")</w:t>
            </w:r>
          </w:p>
        </w:tc>
        <w:tc>
          <w:tcPr>
            <w:tcW w:w="2410" w:type="dxa"/>
            <w:vMerge/>
            <w:vAlign w:val="center"/>
            <w:hideMark/>
          </w:tcPr>
          <w:p w:rsidR="00336B35" w:rsidRPr="00336B35" w:rsidRDefault="00336B35" w:rsidP="00336B35">
            <w:pPr>
              <w:spacing w:after="0" w:line="240" w:lineRule="auto"/>
              <w:rPr>
                <w:rFonts w:ascii="Times New Roman" w:eastAsia="Times New Roman" w:hAnsi="Times New Roman" w:cs="Times New Roman"/>
                <w:color w:val="000000"/>
                <w:sz w:val="24"/>
                <w:szCs w:val="24"/>
                <w:lang w:eastAsia="ru-RU"/>
              </w:rPr>
            </w:pPr>
          </w:p>
        </w:tc>
        <w:tc>
          <w:tcPr>
            <w:tcW w:w="992" w:type="dxa"/>
            <w:vMerge/>
            <w:vAlign w:val="center"/>
            <w:hideMark/>
          </w:tcPr>
          <w:p w:rsidR="00336B35" w:rsidRPr="00336B35" w:rsidRDefault="00336B35" w:rsidP="00336B35">
            <w:pPr>
              <w:spacing w:after="0" w:line="240" w:lineRule="auto"/>
              <w:rPr>
                <w:rFonts w:ascii="Times New Roman" w:eastAsia="Times New Roman" w:hAnsi="Times New Roman" w:cs="Times New Roman"/>
                <w:color w:val="000000"/>
                <w:sz w:val="24"/>
                <w:szCs w:val="24"/>
                <w:lang w:eastAsia="ru-RU"/>
              </w:rPr>
            </w:pPr>
          </w:p>
        </w:tc>
      </w:tr>
      <w:tr w:rsidR="00336B35" w:rsidRPr="00336B35" w:rsidTr="0021234D">
        <w:trPr>
          <w:trHeight w:val="1305"/>
        </w:trPr>
        <w:tc>
          <w:tcPr>
            <w:tcW w:w="785" w:type="dxa"/>
            <w:shd w:val="clear" w:color="000000" w:fill="C5D9F1"/>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3</w:t>
            </w:r>
          </w:p>
        </w:tc>
        <w:tc>
          <w:tcPr>
            <w:tcW w:w="1978" w:type="dxa"/>
            <w:shd w:val="clear" w:color="000000" w:fill="C5D9F1"/>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Строевая подготовка</w:t>
            </w:r>
          </w:p>
        </w:tc>
        <w:tc>
          <w:tcPr>
            <w:tcW w:w="2761" w:type="dxa"/>
            <w:shd w:val="clear" w:color="000000" w:fill="C5D9F1"/>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Устав и гимн Всероссийского детского-юношеского военно-патриотического общественного движения "ЮНАРМИЯ"</w:t>
            </w:r>
          </w:p>
        </w:tc>
        <w:tc>
          <w:tcPr>
            <w:tcW w:w="2235" w:type="dxa"/>
            <w:shd w:val="clear" w:color="000000" w:fill="C5D9F1"/>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Общефизическая подготовка</w:t>
            </w:r>
          </w:p>
        </w:tc>
        <w:tc>
          <w:tcPr>
            <w:tcW w:w="2009" w:type="dxa"/>
            <w:shd w:val="clear" w:color="000000" w:fill="C5D9F1"/>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Ключевые компетенции XXI века</w:t>
            </w:r>
          </w:p>
        </w:tc>
        <w:tc>
          <w:tcPr>
            <w:tcW w:w="2075" w:type="dxa"/>
            <w:shd w:val="clear" w:color="000000" w:fill="C5D9F1"/>
            <w:vAlign w:val="center"/>
            <w:hideMark/>
          </w:tcPr>
          <w:p w:rsidR="00336B35" w:rsidRPr="00336B35" w:rsidRDefault="00336B35" w:rsidP="00336B35">
            <w:pPr>
              <w:spacing w:after="0" w:line="240" w:lineRule="auto"/>
              <w:jc w:val="center"/>
              <w:rPr>
                <w:rFonts w:ascii="Times New Roman" w:eastAsia="Times New Roman" w:hAnsi="Times New Roman" w:cs="Times New Roman"/>
                <w:i/>
                <w:iCs/>
                <w:sz w:val="24"/>
                <w:szCs w:val="24"/>
                <w:lang w:eastAsia="ru-RU"/>
              </w:rPr>
            </w:pPr>
            <w:r w:rsidRPr="00336B35">
              <w:rPr>
                <w:rFonts w:ascii="Times New Roman" w:eastAsia="Times New Roman" w:hAnsi="Times New Roman" w:cs="Times New Roman"/>
                <w:i/>
                <w:iCs/>
                <w:sz w:val="24"/>
                <w:szCs w:val="24"/>
                <w:lang w:eastAsia="ru-RU"/>
              </w:rPr>
              <w:t>Интеллектуальная игра "Ратные страницы истории Отечества"</w:t>
            </w:r>
          </w:p>
        </w:tc>
        <w:tc>
          <w:tcPr>
            <w:tcW w:w="2410" w:type="dxa"/>
            <w:vMerge w:val="restart"/>
            <w:shd w:val="clear" w:color="000000" w:fill="C5D9F1"/>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 xml:space="preserve">Полоса препятствий </w:t>
            </w:r>
          </w:p>
        </w:tc>
        <w:tc>
          <w:tcPr>
            <w:tcW w:w="992" w:type="dxa"/>
            <w:vMerge w:val="restart"/>
            <w:shd w:val="clear" w:color="000000" w:fill="C0504D"/>
            <w:textDirection w:val="btLr"/>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Основной период</w:t>
            </w:r>
          </w:p>
        </w:tc>
      </w:tr>
      <w:tr w:rsidR="00336B35" w:rsidRPr="00336B35" w:rsidTr="0021234D">
        <w:trPr>
          <w:trHeight w:val="965"/>
        </w:trPr>
        <w:tc>
          <w:tcPr>
            <w:tcW w:w="785" w:type="dxa"/>
            <w:shd w:val="clear" w:color="000000" w:fill="C5D9F1"/>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4</w:t>
            </w:r>
          </w:p>
        </w:tc>
        <w:tc>
          <w:tcPr>
            <w:tcW w:w="4739" w:type="dxa"/>
            <w:gridSpan w:val="2"/>
            <w:shd w:val="clear" w:color="000000" w:fill="C5D9F1"/>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См. испытание</w:t>
            </w:r>
          </w:p>
        </w:tc>
        <w:tc>
          <w:tcPr>
            <w:tcW w:w="2235" w:type="dxa"/>
            <w:shd w:val="clear" w:color="000000" w:fill="C5D9F1"/>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Полоса препятствий / Фрироуп</w:t>
            </w:r>
          </w:p>
        </w:tc>
        <w:tc>
          <w:tcPr>
            <w:tcW w:w="2009" w:type="dxa"/>
            <w:shd w:val="clear" w:color="000000" w:fill="C5D9F1"/>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Ключевые компетенции XXI века</w:t>
            </w:r>
          </w:p>
        </w:tc>
        <w:tc>
          <w:tcPr>
            <w:tcW w:w="2075" w:type="dxa"/>
            <w:shd w:val="clear" w:color="000000" w:fill="C5D9F1"/>
            <w:vAlign w:val="center"/>
            <w:hideMark/>
          </w:tcPr>
          <w:p w:rsidR="00336B35" w:rsidRPr="00336B35" w:rsidRDefault="00336B35" w:rsidP="00336B35">
            <w:pPr>
              <w:spacing w:after="0" w:line="240" w:lineRule="auto"/>
              <w:jc w:val="center"/>
              <w:rPr>
                <w:rFonts w:ascii="Times New Roman" w:eastAsia="Times New Roman" w:hAnsi="Times New Roman" w:cs="Times New Roman"/>
                <w:i/>
                <w:iCs/>
                <w:color w:val="000000"/>
                <w:sz w:val="24"/>
                <w:szCs w:val="24"/>
                <w:lang w:eastAsia="ru-RU"/>
              </w:rPr>
            </w:pPr>
            <w:r w:rsidRPr="00336B35">
              <w:rPr>
                <w:rFonts w:ascii="Times New Roman" w:eastAsia="Times New Roman" w:hAnsi="Times New Roman" w:cs="Times New Roman"/>
                <w:i/>
                <w:iCs/>
                <w:color w:val="000000"/>
                <w:sz w:val="24"/>
                <w:szCs w:val="24"/>
                <w:lang w:eastAsia="ru-RU"/>
              </w:rPr>
              <w:t>Дискотека / Просмотр кинофильма</w:t>
            </w:r>
          </w:p>
        </w:tc>
        <w:tc>
          <w:tcPr>
            <w:tcW w:w="2410" w:type="dxa"/>
            <w:vMerge/>
            <w:vAlign w:val="center"/>
            <w:hideMark/>
          </w:tcPr>
          <w:p w:rsidR="00336B35" w:rsidRPr="00336B35" w:rsidRDefault="00336B35" w:rsidP="00336B35">
            <w:pPr>
              <w:spacing w:after="0" w:line="240" w:lineRule="auto"/>
              <w:rPr>
                <w:rFonts w:ascii="Times New Roman" w:eastAsia="Times New Roman" w:hAnsi="Times New Roman" w:cs="Times New Roman"/>
                <w:b/>
                <w:bCs/>
                <w:color w:val="000000"/>
                <w:sz w:val="24"/>
                <w:szCs w:val="24"/>
                <w:lang w:eastAsia="ru-RU"/>
              </w:rPr>
            </w:pPr>
          </w:p>
        </w:tc>
        <w:tc>
          <w:tcPr>
            <w:tcW w:w="992" w:type="dxa"/>
            <w:vMerge/>
            <w:vAlign w:val="center"/>
            <w:hideMark/>
          </w:tcPr>
          <w:p w:rsidR="00336B35" w:rsidRPr="00336B35" w:rsidRDefault="00336B35" w:rsidP="00336B35">
            <w:pPr>
              <w:spacing w:after="0" w:line="240" w:lineRule="auto"/>
              <w:rPr>
                <w:rFonts w:ascii="Times New Roman" w:eastAsia="Times New Roman" w:hAnsi="Times New Roman" w:cs="Times New Roman"/>
                <w:color w:val="000000"/>
                <w:sz w:val="24"/>
                <w:szCs w:val="24"/>
                <w:lang w:eastAsia="ru-RU"/>
              </w:rPr>
            </w:pPr>
          </w:p>
        </w:tc>
      </w:tr>
      <w:tr w:rsidR="00336B35" w:rsidRPr="00336B35" w:rsidTr="0021234D">
        <w:trPr>
          <w:trHeight w:val="975"/>
        </w:trPr>
        <w:tc>
          <w:tcPr>
            <w:tcW w:w="785" w:type="dxa"/>
            <w:shd w:val="clear" w:color="000000" w:fill="F2DCDB"/>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5</w:t>
            </w:r>
          </w:p>
        </w:tc>
        <w:tc>
          <w:tcPr>
            <w:tcW w:w="1978" w:type="dxa"/>
            <w:shd w:val="clear" w:color="000000" w:fill="F2DCDB"/>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Огневая подготовка</w:t>
            </w:r>
          </w:p>
        </w:tc>
        <w:tc>
          <w:tcPr>
            <w:tcW w:w="2761" w:type="dxa"/>
            <w:shd w:val="clear" w:color="000000" w:fill="F2DCDB"/>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Родина, родной край, город</w:t>
            </w:r>
          </w:p>
        </w:tc>
        <w:tc>
          <w:tcPr>
            <w:tcW w:w="2235" w:type="dxa"/>
            <w:shd w:val="clear" w:color="000000" w:fill="F2DCDB"/>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Кроссфит и воркаут</w:t>
            </w:r>
          </w:p>
        </w:tc>
        <w:tc>
          <w:tcPr>
            <w:tcW w:w="2009" w:type="dxa"/>
            <w:shd w:val="clear" w:color="000000" w:fill="F2DCDB"/>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3D-технологии</w:t>
            </w:r>
          </w:p>
        </w:tc>
        <w:tc>
          <w:tcPr>
            <w:tcW w:w="2075" w:type="dxa"/>
            <w:shd w:val="clear" w:color="000000" w:fill="F2DCDB"/>
            <w:vAlign w:val="center"/>
            <w:hideMark/>
          </w:tcPr>
          <w:p w:rsidR="00336B35" w:rsidRPr="00336B35" w:rsidRDefault="00336B35" w:rsidP="00336B35">
            <w:pPr>
              <w:spacing w:after="0" w:line="240" w:lineRule="auto"/>
              <w:jc w:val="center"/>
              <w:rPr>
                <w:rFonts w:ascii="Times New Roman" w:eastAsia="Times New Roman" w:hAnsi="Times New Roman" w:cs="Times New Roman"/>
                <w:i/>
                <w:iCs/>
                <w:color w:val="000000"/>
                <w:sz w:val="24"/>
                <w:szCs w:val="24"/>
                <w:lang w:eastAsia="ru-RU"/>
              </w:rPr>
            </w:pPr>
            <w:r w:rsidRPr="00336B35">
              <w:rPr>
                <w:rFonts w:ascii="Times New Roman" w:eastAsia="Times New Roman" w:hAnsi="Times New Roman" w:cs="Times New Roman"/>
                <w:i/>
                <w:iCs/>
                <w:color w:val="000000"/>
                <w:sz w:val="24"/>
                <w:szCs w:val="24"/>
                <w:lang w:eastAsia="ru-RU"/>
              </w:rPr>
              <w:t>Патриотический вечер "Сыны Отечества"</w:t>
            </w:r>
          </w:p>
        </w:tc>
        <w:tc>
          <w:tcPr>
            <w:tcW w:w="2410" w:type="dxa"/>
            <w:vMerge w:val="restart"/>
            <w:shd w:val="clear" w:color="000000" w:fill="F2DCDB"/>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Интеллектуальная битва "Сила ума"</w:t>
            </w:r>
          </w:p>
        </w:tc>
        <w:tc>
          <w:tcPr>
            <w:tcW w:w="992" w:type="dxa"/>
            <w:vMerge/>
            <w:vAlign w:val="center"/>
            <w:hideMark/>
          </w:tcPr>
          <w:p w:rsidR="00336B35" w:rsidRPr="00336B35" w:rsidRDefault="00336B35" w:rsidP="00336B35">
            <w:pPr>
              <w:spacing w:after="0" w:line="240" w:lineRule="auto"/>
              <w:rPr>
                <w:rFonts w:ascii="Times New Roman" w:eastAsia="Times New Roman" w:hAnsi="Times New Roman" w:cs="Times New Roman"/>
                <w:color w:val="000000"/>
                <w:sz w:val="24"/>
                <w:szCs w:val="24"/>
                <w:lang w:eastAsia="ru-RU"/>
              </w:rPr>
            </w:pPr>
          </w:p>
        </w:tc>
      </w:tr>
      <w:tr w:rsidR="00336B35" w:rsidRPr="00336B35" w:rsidTr="0021234D">
        <w:trPr>
          <w:trHeight w:val="1125"/>
        </w:trPr>
        <w:tc>
          <w:tcPr>
            <w:tcW w:w="785" w:type="dxa"/>
            <w:shd w:val="clear" w:color="000000" w:fill="F2DCDB"/>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6</w:t>
            </w:r>
          </w:p>
        </w:tc>
        <w:tc>
          <w:tcPr>
            <w:tcW w:w="1978" w:type="dxa"/>
            <w:shd w:val="clear" w:color="000000" w:fill="F2DCDB"/>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Огневая подготовка</w:t>
            </w:r>
          </w:p>
        </w:tc>
        <w:tc>
          <w:tcPr>
            <w:tcW w:w="2761" w:type="dxa"/>
            <w:shd w:val="clear" w:color="000000" w:fill="F2DCDB"/>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Символы государства</w:t>
            </w:r>
          </w:p>
        </w:tc>
        <w:tc>
          <w:tcPr>
            <w:tcW w:w="2235" w:type="dxa"/>
            <w:shd w:val="clear" w:color="000000" w:fill="F2DCDB"/>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Армейский рукопашный бой</w:t>
            </w:r>
          </w:p>
        </w:tc>
        <w:tc>
          <w:tcPr>
            <w:tcW w:w="2009" w:type="dxa"/>
            <w:shd w:val="clear" w:color="000000" w:fill="F2DCDB"/>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3D-технологии</w:t>
            </w:r>
          </w:p>
        </w:tc>
        <w:tc>
          <w:tcPr>
            <w:tcW w:w="2075" w:type="dxa"/>
            <w:shd w:val="clear" w:color="000000" w:fill="F2DCDB"/>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См. испытание</w:t>
            </w:r>
          </w:p>
        </w:tc>
        <w:tc>
          <w:tcPr>
            <w:tcW w:w="2410" w:type="dxa"/>
            <w:vMerge/>
            <w:vAlign w:val="center"/>
            <w:hideMark/>
          </w:tcPr>
          <w:p w:rsidR="00336B35" w:rsidRPr="00336B35" w:rsidRDefault="00336B35" w:rsidP="00336B35">
            <w:pPr>
              <w:spacing w:after="0" w:line="240" w:lineRule="auto"/>
              <w:rPr>
                <w:rFonts w:ascii="Times New Roman" w:eastAsia="Times New Roman" w:hAnsi="Times New Roman" w:cs="Times New Roman"/>
                <w:b/>
                <w:bCs/>
                <w:color w:val="000000"/>
                <w:sz w:val="24"/>
                <w:szCs w:val="24"/>
                <w:lang w:eastAsia="ru-RU"/>
              </w:rPr>
            </w:pPr>
          </w:p>
        </w:tc>
        <w:tc>
          <w:tcPr>
            <w:tcW w:w="992" w:type="dxa"/>
            <w:vMerge/>
            <w:vAlign w:val="center"/>
            <w:hideMark/>
          </w:tcPr>
          <w:p w:rsidR="00336B35" w:rsidRPr="00336B35" w:rsidRDefault="00336B35" w:rsidP="00336B35">
            <w:pPr>
              <w:spacing w:after="0" w:line="240" w:lineRule="auto"/>
              <w:rPr>
                <w:rFonts w:ascii="Times New Roman" w:eastAsia="Times New Roman" w:hAnsi="Times New Roman" w:cs="Times New Roman"/>
                <w:color w:val="000000"/>
                <w:sz w:val="24"/>
                <w:szCs w:val="24"/>
                <w:lang w:eastAsia="ru-RU"/>
              </w:rPr>
            </w:pPr>
          </w:p>
        </w:tc>
      </w:tr>
      <w:tr w:rsidR="00336B35" w:rsidRPr="00336B35" w:rsidTr="0021234D">
        <w:trPr>
          <w:trHeight w:val="945"/>
        </w:trPr>
        <w:tc>
          <w:tcPr>
            <w:tcW w:w="785" w:type="dxa"/>
            <w:shd w:val="clear" w:color="000000" w:fill="D8E4BC"/>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7</w:t>
            </w:r>
          </w:p>
        </w:tc>
        <w:tc>
          <w:tcPr>
            <w:tcW w:w="4739" w:type="dxa"/>
            <w:gridSpan w:val="2"/>
            <w:tcBorders>
              <w:top w:val="nil"/>
              <w:left w:val="nil"/>
              <w:bottom w:val="single" w:sz="4" w:space="0" w:color="auto"/>
              <w:right w:val="single" w:sz="4" w:space="0" w:color="auto"/>
            </w:tcBorders>
            <w:shd w:val="clear" w:color="000000" w:fill="D8E4BC"/>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b/>
                <w:color w:val="000000"/>
                <w:sz w:val="24"/>
                <w:szCs w:val="24"/>
                <w:lang w:eastAsia="ru-RU"/>
              </w:rPr>
              <w:t>Экскурсия в воинскую часть</w:t>
            </w:r>
          </w:p>
        </w:tc>
        <w:tc>
          <w:tcPr>
            <w:tcW w:w="2235" w:type="dxa"/>
            <w:shd w:val="clear" w:color="000000" w:fill="D8E4BC"/>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Полоса препятствий / Фрироуп</w:t>
            </w:r>
          </w:p>
        </w:tc>
        <w:tc>
          <w:tcPr>
            <w:tcW w:w="2009" w:type="dxa"/>
            <w:shd w:val="clear" w:color="000000" w:fill="D8E4BC"/>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Основы информационной безопасности</w:t>
            </w:r>
          </w:p>
        </w:tc>
        <w:tc>
          <w:tcPr>
            <w:tcW w:w="2075" w:type="dxa"/>
            <w:shd w:val="clear" w:color="000000" w:fill="D8E4BC"/>
            <w:vAlign w:val="center"/>
            <w:hideMark/>
          </w:tcPr>
          <w:p w:rsidR="00336B35" w:rsidRPr="00336B35" w:rsidRDefault="00336B35" w:rsidP="00336B35">
            <w:pPr>
              <w:spacing w:after="0" w:line="240" w:lineRule="auto"/>
              <w:jc w:val="center"/>
              <w:rPr>
                <w:rFonts w:ascii="Times New Roman" w:eastAsia="Times New Roman" w:hAnsi="Times New Roman" w:cs="Times New Roman"/>
                <w:i/>
                <w:iCs/>
                <w:color w:val="000000"/>
                <w:sz w:val="24"/>
                <w:szCs w:val="24"/>
                <w:lang w:eastAsia="ru-RU"/>
              </w:rPr>
            </w:pPr>
            <w:r w:rsidRPr="00336B35">
              <w:rPr>
                <w:rFonts w:ascii="Times New Roman" w:eastAsia="Times New Roman" w:hAnsi="Times New Roman" w:cs="Times New Roman"/>
                <w:i/>
                <w:iCs/>
                <w:color w:val="000000"/>
                <w:sz w:val="24"/>
                <w:szCs w:val="24"/>
                <w:lang w:eastAsia="ru-RU"/>
              </w:rPr>
              <w:t>Юнармейский бал</w:t>
            </w:r>
          </w:p>
        </w:tc>
        <w:tc>
          <w:tcPr>
            <w:tcW w:w="2410" w:type="dxa"/>
            <w:vMerge w:val="restart"/>
            <w:shd w:val="clear" w:color="000000" w:fill="D8E4BC"/>
            <w:vAlign w:val="center"/>
            <w:hideMark/>
          </w:tcPr>
          <w:p w:rsidR="00336B35" w:rsidRPr="00336B35" w:rsidRDefault="00336B35" w:rsidP="00336B35">
            <w:pPr>
              <w:spacing w:after="0" w:line="240" w:lineRule="auto"/>
              <w:jc w:val="center"/>
              <w:rPr>
                <w:rFonts w:ascii="Times New Roman" w:eastAsia="Times New Roman" w:hAnsi="Times New Roman" w:cs="Times New Roman"/>
                <w:bCs/>
                <w:color w:val="000000"/>
                <w:sz w:val="24"/>
                <w:szCs w:val="24"/>
                <w:lang w:eastAsia="ru-RU"/>
              </w:rPr>
            </w:pPr>
            <w:r w:rsidRPr="00336B35">
              <w:rPr>
                <w:rFonts w:ascii="Times New Roman" w:eastAsia="Times New Roman" w:hAnsi="Times New Roman" w:cs="Times New Roman"/>
                <w:bCs/>
                <w:color w:val="000000"/>
                <w:sz w:val="24"/>
                <w:szCs w:val="24"/>
                <w:lang w:eastAsia="ru-RU"/>
              </w:rPr>
              <w:t>НЕТ</w:t>
            </w:r>
          </w:p>
        </w:tc>
        <w:tc>
          <w:tcPr>
            <w:tcW w:w="992" w:type="dxa"/>
            <w:vMerge/>
            <w:vAlign w:val="center"/>
            <w:hideMark/>
          </w:tcPr>
          <w:p w:rsidR="00336B35" w:rsidRPr="00336B35" w:rsidRDefault="00336B35" w:rsidP="00336B35">
            <w:pPr>
              <w:spacing w:after="0" w:line="240" w:lineRule="auto"/>
              <w:rPr>
                <w:rFonts w:ascii="Times New Roman" w:eastAsia="Times New Roman" w:hAnsi="Times New Roman" w:cs="Times New Roman"/>
                <w:color w:val="000000"/>
                <w:sz w:val="24"/>
                <w:szCs w:val="24"/>
                <w:lang w:eastAsia="ru-RU"/>
              </w:rPr>
            </w:pPr>
          </w:p>
        </w:tc>
      </w:tr>
      <w:tr w:rsidR="00336B35" w:rsidRPr="00336B35" w:rsidTr="0021234D">
        <w:trPr>
          <w:trHeight w:val="1035"/>
        </w:trPr>
        <w:tc>
          <w:tcPr>
            <w:tcW w:w="785" w:type="dxa"/>
            <w:shd w:val="clear" w:color="000000" w:fill="D8E4BC"/>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lastRenderedPageBreak/>
              <w:t>8</w:t>
            </w:r>
          </w:p>
        </w:tc>
        <w:tc>
          <w:tcPr>
            <w:tcW w:w="1978" w:type="dxa"/>
            <w:shd w:val="clear" w:color="000000" w:fill="D8E4BC"/>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Тактическая подготовка</w:t>
            </w:r>
          </w:p>
        </w:tc>
        <w:tc>
          <w:tcPr>
            <w:tcW w:w="2761" w:type="dxa"/>
            <w:shd w:val="clear" w:color="000000" w:fill="D8E4BC"/>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Уставы ВС РФ</w:t>
            </w:r>
          </w:p>
        </w:tc>
        <w:tc>
          <w:tcPr>
            <w:tcW w:w="2235" w:type="dxa"/>
            <w:shd w:val="clear" w:color="000000" w:fill="D8E4BC"/>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Кроссфит и воркаут</w:t>
            </w:r>
          </w:p>
        </w:tc>
        <w:tc>
          <w:tcPr>
            <w:tcW w:w="2009" w:type="dxa"/>
            <w:shd w:val="clear" w:color="000000" w:fill="D8E4BC"/>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Шифрование</w:t>
            </w:r>
          </w:p>
        </w:tc>
        <w:tc>
          <w:tcPr>
            <w:tcW w:w="2075" w:type="dxa"/>
            <w:shd w:val="clear" w:color="000000" w:fill="D8E4BC"/>
            <w:vAlign w:val="center"/>
            <w:hideMark/>
          </w:tcPr>
          <w:p w:rsidR="00336B35" w:rsidRPr="00336B35" w:rsidRDefault="00336B35" w:rsidP="00336B35">
            <w:pPr>
              <w:spacing w:after="0" w:line="240" w:lineRule="auto"/>
              <w:jc w:val="center"/>
              <w:rPr>
                <w:rFonts w:ascii="Times New Roman" w:eastAsia="Times New Roman" w:hAnsi="Times New Roman" w:cs="Times New Roman"/>
                <w:i/>
                <w:color w:val="000000"/>
                <w:sz w:val="24"/>
                <w:szCs w:val="24"/>
                <w:lang w:eastAsia="ru-RU"/>
              </w:rPr>
            </w:pPr>
            <w:r w:rsidRPr="00336B35">
              <w:rPr>
                <w:rFonts w:ascii="Times New Roman" w:eastAsia="Times New Roman" w:hAnsi="Times New Roman" w:cs="Times New Roman"/>
                <w:i/>
                <w:color w:val="000000"/>
                <w:sz w:val="24"/>
                <w:szCs w:val="24"/>
                <w:lang w:eastAsia="ru-RU"/>
              </w:rPr>
              <w:t>Вечер памяти "От героев былых времен…"</w:t>
            </w:r>
          </w:p>
        </w:tc>
        <w:tc>
          <w:tcPr>
            <w:tcW w:w="2410" w:type="dxa"/>
            <w:vMerge/>
            <w:vAlign w:val="center"/>
            <w:hideMark/>
          </w:tcPr>
          <w:p w:rsidR="00336B35" w:rsidRPr="00336B35" w:rsidRDefault="00336B35" w:rsidP="00336B35">
            <w:pPr>
              <w:spacing w:after="0" w:line="240" w:lineRule="auto"/>
              <w:rPr>
                <w:rFonts w:ascii="Times New Roman" w:eastAsia="Times New Roman" w:hAnsi="Times New Roman" w:cs="Times New Roman"/>
                <w:b/>
                <w:bCs/>
                <w:color w:val="000000"/>
                <w:sz w:val="24"/>
                <w:szCs w:val="24"/>
                <w:lang w:eastAsia="ru-RU"/>
              </w:rPr>
            </w:pPr>
          </w:p>
        </w:tc>
        <w:tc>
          <w:tcPr>
            <w:tcW w:w="992" w:type="dxa"/>
            <w:vMerge/>
            <w:vAlign w:val="center"/>
            <w:hideMark/>
          </w:tcPr>
          <w:p w:rsidR="00336B35" w:rsidRPr="00336B35" w:rsidRDefault="00336B35" w:rsidP="00336B35">
            <w:pPr>
              <w:spacing w:after="0" w:line="240" w:lineRule="auto"/>
              <w:rPr>
                <w:rFonts w:ascii="Times New Roman" w:eastAsia="Times New Roman" w:hAnsi="Times New Roman" w:cs="Times New Roman"/>
                <w:color w:val="000000"/>
                <w:sz w:val="24"/>
                <w:szCs w:val="24"/>
                <w:lang w:eastAsia="ru-RU"/>
              </w:rPr>
            </w:pPr>
          </w:p>
        </w:tc>
      </w:tr>
      <w:tr w:rsidR="00336B35" w:rsidRPr="00336B35" w:rsidTr="0021234D">
        <w:trPr>
          <w:trHeight w:val="1035"/>
        </w:trPr>
        <w:tc>
          <w:tcPr>
            <w:tcW w:w="785" w:type="dxa"/>
            <w:shd w:val="clear" w:color="000000" w:fill="CCC0DA"/>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9</w:t>
            </w:r>
          </w:p>
        </w:tc>
        <w:tc>
          <w:tcPr>
            <w:tcW w:w="1978" w:type="dxa"/>
            <w:shd w:val="clear" w:color="000000" w:fill="CCC0DA"/>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Медицинская подготовка</w:t>
            </w:r>
          </w:p>
        </w:tc>
        <w:tc>
          <w:tcPr>
            <w:tcW w:w="2761" w:type="dxa"/>
            <w:shd w:val="clear" w:color="000000" w:fill="CCC0DA"/>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Воинская обязанность и воинская служба граждан России</w:t>
            </w:r>
          </w:p>
        </w:tc>
        <w:tc>
          <w:tcPr>
            <w:tcW w:w="2235" w:type="dxa"/>
            <w:shd w:val="clear" w:color="000000" w:fill="CCC0DA"/>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Армейский рукопашный бой</w:t>
            </w:r>
          </w:p>
        </w:tc>
        <w:tc>
          <w:tcPr>
            <w:tcW w:w="2009" w:type="dxa"/>
            <w:shd w:val="clear" w:color="000000" w:fill="CCC0DA"/>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Военная техника России</w:t>
            </w:r>
          </w:p>
        </w:tc>
        <w:tc>
          <w:tcPr>
            <w:tcW w:w="2075" w:type="dxa"/>
            <w:shd w:val="clear" w:color="000000" w:fill="CCC0DA"/>
            <w:vAlign w:val="center"/>
            <w:hideMark/>
          </w:tcPr>
          <w:p w:rsidR="00336B35" w:rsidRPr="00336B35" w:rsidRDefault="00336B35" w:rsidP="00336B35">
            <w:pPr>
              <w:spacing w:after="0" w:line="240" w:lineRule="auto"/>
              <w:jc w:val="center"/>
              <w:rPr>
                <w:rFonts w:ascii="Times New Roman" w:eastAsia="Times New Roman" w:hAnsi="Times New Roman" w:cs="Times New Roman"/>
                <w:i/>
                <w:iCs/>
                <w:color w:val="000000"/>
                <w:sz w:val="24"/>
                <w:szCs w:val="24"/>
                <w:lang w:eastAsia="ru-RU"/>
              </w:rPr>
            </w:pPr>
            <w:r w:rsidRPr="00336B35">
              <w:rPr>
                <w:rFonts w:ascii="Times New Roman" w:eastAsia="Times New Roman" w:hAnsi="Times New Roman" w:cs="Times New Roman"/>
                <w:i/>
                <w:iCs/>
                <w:color w:val="000000"/>
                <w:sz w:val="24"/>
                <w:szCs w:val="24"/>
                <w:lang w:eastAsia="ru-RU"/>
              </w:rPr>
              <w:t>Стартин "В ритме танца"</w:t>
            </w:r>
          </w:p>
        </w:tc>
        <w:tc>
          <w:tcPr>
            <w:tcW w:w="2410" w:type="dxa"/>
            <w:vMerge w:val="restart"/>
            <w:shd w:val="clear" w:color="000000" w:fill="CCC0DA"/>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Турнир лидеров "Один за всех"</w:t>
            </w:r>
          </w:p>
        </w:tc>
        <w:tc>
          <w:tcPr>
            <w:tcW w:w="992" w:type="dxa"/>
            <w:vMerge/>
            <w:vAlign w:val="center"/>
            <w:hideMark/>
          </w:tcPr>
          <w:p w:rsidR="00336B35" w:rsidRPr="00336B35" w:rsidRDefault="00336B35" w:rsidP="00336B35">
            <w:pPr>
              <w:spacing w:after="0" w:line="240" w:lineRule="auto"/>
              <w:rPr>
                <w:rFonts w:ascii="Times New Roman" w:eastAsia="Times New Roman" w:hAnsi="Times New Roman" w:cs="Times New Roman"/>
                <w:color w:val="000000"/>
                <w:sz w:val="24"/>
                <w:szCs w:val="24"/>
                <w:lang w:eastAsia="ru-RU"/>
              </w:rPr>
            </w:pPr>
          </w:p>
        </w:tc>
      </w:tr>
      <w:tr w:rsidR="00336B35" w:rsidRPr="00336B35" w:rsidTr="0021234D">
        <w:trPr>
          <w:trHeight w:val="1200"/>
        </w:trPr>
        <w:tc>
          <w:tcPr>
            <w:tcW w:w="785" w:type="dxa"/>
            <w:shd w:val="clear" w:color="000000" w:fill="CCC0DA"/>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10</w:t>
            </w:r>
          </w:p>
        </w:tc>
        <w:tc>
          <w:tcPr>
            <w:tcW w:w="1978" w:type="dxa"/>
            <w:shd w:val="clear" w:color="000000" w:fill="CCC0DA"/>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РХБЗ</w:t>
            </w:r>
          </w:p>
        </w:tc>
        <w:tc>
          <w:tcPr>
            <w:tcW w:w="2761" w:type="dxa"/>
            <w:shd w:val="clear" w:color="auto" w:fill="CCC0DA"/>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Военная присяга – клятва воина на верность родине</w:t>
            </w:r>
          </w:p>
        </w:tc>
        <w:tc>
          <w:tcPr>
            <w:tcW w:w="4244" w:type="dxa"/>
            <w:gridSpan w:val="2"/>
            <w:shd w:val="clear" w:color="auto" w:fill="CCC0DA"/>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См. испытание</w:t>
            </w:r>
          </w:p>
        </w:tc>
        <w:tc>
          <w:tcPr>
            <w:tcW w:w="2075" w:type="dxa"/>
            <w:shd w:val="clear" w:color="000000" w:fill="CCC0DA"/>
            <w:vAlign w:val="center"/>
            <w:hideMark/>
          </w:tcPr>
          <w:p w:rsidR="00336B35" w:rsidRPr="00336B35" w:rsidRDefault="00336B35" w:rsidP="00336B35">
            <w:pPr>
              <w:spacing w:after="0" w:line="240" w:lineRule="auto"/>
              <w:jc w:val="center"/>
              <w:rPr>
                <w:rFonts w:ascii="Times New Roman" w:eastAsia="Times New Roman" w:hAnsi="Times New Roman" w:cs="Times New Roman"/>
                <w:i/>
                <w:iCs/>
                <w:sz w:val="24"/>
                <w:szCs w:val="24"/>
                <w:lang w:eastAsia="ru-RU"/>
              </w:rPr>
            </w:pPr>
            <w:r w:rsidRPr="00336B35">
              <w:rPr>
                <w:rFonts w:ascii="Times New Roman" w:eastAsia="Times New Roman" w:hAnsi="Times New Roman" w:cs="Times New Roman"/>
                <w:i/>
                <w:iCs/>
                <w:sz w:val="24"/>
                <w:szCs w:val="24"/>
                <w:lang w:eastAsia="ru-RU"/>
              </w:rPr>
              <w:t>Конкурсно-развлекательная программа "Мы вместе"</w:t>
            </w:r>
          </w:p>
        </w:tc>
        <w:tc>
          <w:tcPr>
            <w:tcW w:w="2410" w:type="dxa"/>
            <w:vMerge/>
            <w:vAlign w:val="center"/>
            <w:hideMark/>
          </w:tcPr>
          <w:p w:rsidR="00336B35" w:rsidRPr="00336B35" w:rsidRDefault="00336B35" w:rsidP="00336B35">
            <w:pPr>
              <w:spacing w:after="0" w:line="240" w:lineRule="auto"/>
              <w:rPr>
                <w:rFonts w:ascii="Times New Roman" w:eastAsia="Times New Roman" w:hAnsi="Times New Roman" w:cs="Times New Roman"/>
                <w:b/>
                <w:bCs/>
                <w:color w:val="000000"/>
                <w:sz w:val="24"/>
                <w:szCs w:val="24"/>
                <w:lang w:eastAsia="ru-RU"/>
              </w:rPr>
            </w:pPr>
          </w:p>
        </w:tc>
        <w:tc>
          <w:tcPr>
            <w:tcW w:w="992" w:type="dxa"/>
            <w:vMerge/>
            <w:vAlign w:val="center"/>
            <w:hideMark/>
          </w:tcPr>
          <w:p w:rsidR="00336B35" w:rsidRPr="00336B35" w:rsidRDefault="00336B35" w:rsidP="00336B35">
            <w:pPr>
              <w:spacing w:after="0" w:line="240" w:lineRule="auto"/>
              <w:rPr>
                <w:rFonts w:ascii="Times New Roman" w:eastAsia="Times New Roman" w:hAnsi="Times New Roman" w:cs="Times New Roman"/>
                <w:color w:val="000000"/>
                <w:sz w:val="24"/>
                <w:szCs w:val="24"/>
                <w:lang w:eastAsia="ru-RU"/>
              </w:rPr>
            </w:pPr>
          </w:p>
        </w:tc>
      </w:tr>
      <w:tr w:rsidR="00336B35" w:rsidRPr="00336B35" w:rsidTr="0021234D">
        <w:trPr>
          <w:trHeight w:val="1320"/>
        </w:trPr>
        <w:tc>
          <w:tcPr>
            <w:tcW w:w="785" w:type="dxa"/>
            <w:shd w:val="clear" w:color="000000" w:fill="FABF8F"/>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11</w:t>
            </w:r>
          </w:p>
        </w:tc>
        <w:tc>
          <w:tcPr>
            <w:tcW w:w="1978" w:type="dxa"/>
            <w:shd w:val="clear" w:color="000000" w:fill="FABF8F"/>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Строевая подготовка</w:t>
            </w:r>
          </w:p>
        </w:tc>
        <w:tc>
          <w:tcPr>
            <w:tcW w:w="2761" w:type="dxa"/>
            <w:shd w:val="clear" w:color="auto" w:fill="FABF8F"/>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Великие полководцы.</w:t>
            </w:r>
            <w:r w:rsidRPr="00336B35">
              <w:rPr>
                <w:rFonts w:ascii="Times New Roman" w:eastAsia="Times New Roman" w:hAnsi="Times New Roman" w:cs="Times New Roman"/>
                <w:color w:val="000000"/>
                <w:sz w:val="24"/>
                <w:szCs w:val="24"/>
                <w:lang w:eastAsia="ru-RU"/>
              </w:rPr>
              <w:br/>
              <w:t>Герои России</w:t>
            </w:r>
          </w:p>
        </w:tc>
        <w:tc>
          <w:tcPr>
            <w:tcW w:w="2235" w:type="dxa"/>
            <w:shd w:val="clear" w:color="auto" w:fill="FABF8F"/>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Полоса препятствий / Фрироуп</w:t>
            </w:r>
          </w:p>
        </w:tc>
        <w:tc>
          <w:tcPr>
            <w:tcW w:w="2009" w:type="dxa"/>
            <w:shd w:val="clear" w:color="000000" w:fill="FABF8F"/>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IT-технологии</w:t>
            </w:r>
          </w:p>
        </w:tc>
        <w:tc>
          <w:tcPr>
            <w:tcW w:w="2075" w:type="dxa"/>
            <w:shd w:val="clear" w:color="000000" w:fill="FABF8F"/>
            <w:noWrap/>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i/>
                <w:color w:val="000000"/>
                <w:sz w:val="24"/>
                <w:szCs w:val="24"/>
                <w:lang w:eastAsia="ru-RU"/>
              </w:rPr>
              <w:t>Музыкально-игровой час "Фанфары трубят"</w:t>
            </w:r>
          </w:p>
        </w:tc>
        <w:tc>
          <w:tcPr>
            <w:tcW w:w="2410" w:type="dxa"/>
            <w:shd w:val="clear" w:color="000000" w:fill="FABF8F"/>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Конкурс "Статен в строю, силен в бою"</w:t>
            </w:r>
          </w:p>
        </w:tc>
        <w:tc>
          <w:tcPr>
            <w:tcW w:w="992" w:type="dxa"/>
            <w:vMerge/>
            <w:vAlign w:val="center"/>
            <w:hideMark/>
          </w:tcPr>
          <w:p w:rsidR="00336B35" w:rsidRPr="00336B35" w:rsidRDefault="00336B35" w:rsidP="00336B35">
            <w:pPr>
              <w:spacing w:after="0" w:line="240" w:lineRule="auto"/>
              <w:rPr>
                <w:rFonts w:ascii="Times New Roman" w:eastAsia="Times New Roman" w:hAnsi="Times New Roman" w:cs="Times New Roman"/>
                <w:color w:val="000000"/>
                <w:sz w:val="24"/>
                <w:szCs w:val="24"/>
                <w:lang w:eastAsia="ru-RU"/>
              </w:rPr>
            </w:pPr>
          </w:p>
        </w:tc>
      </w:tr>
      <w:tr w:rsidR="00336B35" w:rsidRPr="00336B35" w:rsidTr="0021234D">
        <w:trPr>
          <w:trHeight w:val="1275"/>
        </w:trPr>
        <w:tc>
          <w:tcPr>
            <w:tcW w:w="785" w:type="dxa"/>
            <w:shd w:val="clear" w:color="000000" w:fill="8DB4E2"/>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12</w:t>
            </w:r>
          </w:p>
        </w:tc>
        <w:tc>
          <w:tcPr>
            <w:tcW w:w="1978" w:type="dxa"/>
            <w:shd w:val="clear" w:color="000000" w:fill="8DB4E2"/>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Строевая подготовка</w:t>
            </w:r>
          </w:p>
        </w:tc>
        <w:tc>
          <w:tcPr>
            <w:tcW w:w="2761" w:type="dxa"/>
            <w:shd w:val="clear" w:color="000000" w:fill="8DB4E2"/>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Посещение мест боевой славы</w:t>
            </w:r>
          </w:p>
        </w:tc>
        <w:tc>
          <w:tcPr>
            <w:tcW w:w="4244" w:type="dxa"/>
            <w:gridSpan w:val="2"/>
            <w:shd w:val="clear" w:color="000000" w:fill="8DB4E2"/>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См. испытание</w:t>
            </w:r>
          </w:p>
        </w:tc>
        <w:tc>
          <w:tcPr>
            <w:tcW w:w="2075" w:type="dxa"/>
            <w:shd w:val="clear" w:color="000000" w:fill="8DB4E2"/>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Дискотека / Просмотр кинофильма</w:t>
            </w:r>
          </w:p>
        </w:tc>
        <w:tc>
          <w:tcPr>
            <w:tcW w:w="2410" w:type="dxa"/>
            <w:shd w:val="clear" w:color="000000" w:fill="8DB4E2"/>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Тактическая игра на местности "Дорога победителей"</w:t>
            </w:r>
          </w:p>
        </w:tc>
        <w:tc>
          <w:tcPr>
            <w:tcW w:w="992" w:type="dxa"/>
            <w:vMerge/>
            <w:vAlign w:val="center"/>
            <w:hideMark/>
          </w:tcPr>
          <w:p w:rsidR="00336B35" w:rsidRPr="00336B35" w:rsidRDefault="00336B35" w:rsidP="00336B35">
            <w:pPr>
              <w:spacing w:after="0" w:line="240" w:lineRule="auto"/>
              <w:rPr>
                <w:rFonts w:ascii="Times New Roman" w:eastAsia="Times New Roman" w:hAnsi="Times New Roman" w:cs="Times New Roman"/>
                <w:color w:val="000000"/>
                <w:sz w:val="24"/>
                <w:szCs w:val="24"/>
                <w:lang w:eastAsia="ru-RU"/>
              </w:rPr>
            </w:pPr>
          </w:p>
        </w:tc>
      </w:tr>
      <w:tr w:rsidR="00336B35" w:rsidRPr="00336B35" w:rsidTr="0021234D">
        <w:trPr>
          <w:trHeight w:val="1080"/>
        </w:trPr>
        <w:tc>
          <w:tcPr>
            <w:tcW w:w="785" w:type="dxa"/>
            <w:shd w:val="clear" w:color="000000" w:fill="FFFFFF"/>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13</w:t>
            </w:r>
          </w:p>
        </w:tc>
        <w:tc>
          <w:tcPr>
            <w:tcW w:w="4739" w:type="dxa"/>
            <w:gridSpan w:val="2"/>
            <w:shd w:val="clear" w:color="000000" w:fill="FFFFFF"/>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Парад юнармейских отрядов. Награждение</w:t>
            </w:r>
            <w:r w:rsidRPr="00336B35">
              <w:rPr>
                <w:rFonts w:ascii="Times New Roman" w:eastAsia="Times New Roman" w:hAnsi="Times New Roman" w:cs="Times New Roman"/>
                <w:color w:val="000000"/>
                <w:sz w:val="24"/>
                <w:szCs w:val="24"/>
                <w:lang w:eastAsia="ru-RU"/>
              </w:rPr>
              <w:br/>
              <w:t>Церемония приёма новых участников в юнармейцы</w:t>
            </w:r>
          </w:p>
        </w:tc>
        <w:tc>
          <w:tcPr>
            <w:tcW w:w="2235" w:type="dxa"/>
            <w:shd w:val="clear" w:color="000000" w:fill="FFFFFF"/>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 </w:t>
            </w:r>
          </w:p>
        </w:tc>
        <w:tc>
          <w:tcPr>
            <w:tcW w:w="2009" w:type="dxa"/>
            <w:shd w:val="clear" w:color="000000" w:fill="FFFFFF"/>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 </w:t>
            </w:r>
          </w:p>
        </w:tc>
        <w:tc>
          <w:tcPr>
            <w:tcW w:w="2075" w:type="dxa"/>
            <w:shd w:val="clear" w:color="auto" w:fill="auto"/>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Прощальный вечер "До свидания лагерь ___________"</w:t>
            </w:r>
          </w:p>
        </w:tc>
        <w:tc>
          <w:tcPr>
            <w:tcW w:w="2410" w:type="dxa"/>
            <w:shd w:val="clear" w:color="auto" w:fill="auto"/>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 </w:t>
            </w:r>
          </w:p>
        </w:tc>
        <w:tc>
          <w:tcPr>
            <w:tcW w:w="992" w:type="dxa"/>
            <w:vMerge w:val="restart"/>
            <w:shd w:val="clear" w:color="auto" w:fill="7B7B7B" w:themeFill="accent3" w:themeFillShade="BF"/>
            <w:textDirection w:val="btLr"/>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Итоговый период</w:t>
            </w:r>
          </w:p>
        </w:tc>
      </w:tr>
      <w:tr w:rsidR="00336B35" w:rsidRPr="00336B35" w:rsidTr="0021234D">
        <w:trPr>
          <w:trHeight w:val="900"/>
        </w:trPr>
        <w:tc>
          <w:tcPr>
            <w:tcW w:w="785" w:type="dxa"/>
            <w:shd w:val="clear" w:color="000000" w:fill="FFFFFF"/>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14</w:t>
            </w:r>
          </w:p>
        </w:tc>
        <w:tc>
          <w:tcPr>
            <w:tcW w:w="13468" w:type="dxa"/>
            <w:gridSpan w:val="6"/>
            <w:shd w:val="clear" w:color="000000" w:fill="FFFFFF"/>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ОТЪЕЗД</w:t>
            </w:r>
          </w:p>
        </w:tc>
        <w:tc>
          <w:tcPr>
            <w:tcW w:w="992" w:type="dxa"/>
            <w:vMerge/>
            <w:shd w:val="clear" w:color="auto" w:fill="7B7B7B" w:themeFill="accent3" w:themeFillShade="BF"/>
            <w:vAlign w:val="center"/>
            <w:hideMark/>
          </w:tcPr>
          <w:p w:rsidR="00336B35" w:rsidRPr="00336B35" w:rsidRDefault="00336B35" w:rsidP="00336B35">
            <w:pPr>
              <w:spacing w:after="0" w:line="240" w:lineRule="auto"/>
              <w:rPr>
                <w:rFonts w:ascii="Times New Roman" w:eastAsia="Times New Roman" w:hAnsi="Times New Roman" w:cs="Times New Roman"/>
                <w:color w:val="000000"/>
                <w:sz w:val="24"/>
                <w:szCs w:val="24"/>
                <w:lang w:eastAsia="ru-RU"/>
              </w:rPr>
            </w:pPr>
          </w:p>
        </w:tc>
      </w:tr>
    </w:tbl>
    <w:p w:rsidR="00336B35" w:rsidRPr="00336B35" w:rsidRDefault="00336B35" w:rsidP="00336B35">
      <w:pPr>
        <w:spacing w:line="240" w:lineRule="auto"/>
        <w:rPr>
          <w:rFonts w:ascii="Times New Roman" w:eastAsia="Times New Roman" w:hAnsi="Times New Roman" w:cs="Times New Roman"/>
          <w:b/>
          <w:sz w:val="28"/>
          <w:szCs w:val="28"/>
          <w:lang w:eastAsia="ru-RU"/>
        </w:rPr>
      </w:pPr>
    </w:p>
    <w:p w:rsidR="00336B35" w:rsidRPr="00336B35" w:rsidRDefault="00336B35" w:rsidP="00336B35">
      <w:pPr>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b/>
          <w:sz w:val="28"/>
          <w:szCs w:val="28"/>
          <w:lang w:eastAsia="ru-RU"/>
        </w:rPr>
        <w:br w:type="page"/>
      </w:r>
    </w:p>
    <w:p w:rsidR="00336B35" w:rsidRPr="00336B35" w:rsidRDefault="00336B35" w:rsidP="00336B35">
      <w:pPr>
        <w:jc w:val="center"/>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b/>
          <w:sz w:val="28"/>
          <w:szCs w:val="28"/>
          <w:lang w:eastAsia="ru-RU"/>
        </w:rPr>
        <w:lastRenderedPageBreak/>
        <w:t>План занятий по основному блоку программы (15 дней, лагерь дневного пребывания)</w:t>
      </w:r>
    </w:p>
    <w:tbl>
      <w:tblPr>
        <w:tblW w:w="14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984"/>
        <w:gridCol w:w="2410"/>
        <w:gridCol w:w="1985"/>
        <w:gridCol w:w="2126"/>
        <w:gridCol w:w="2268"/>
        <w:gridCol w:w="2410"/>
        <w:gridCol w:w="960"/>
      </w:tblGrid>
      <w:tr w:rsidR="00336B35" w:rsidRPr="00336B35" w:rsidTr="0021234D">
        <w:trPr>
          <w:trHeight w:val="375"/>
        </w:trPr>
        <w:tc>
          <w:tcPr>
            <w:tcW w:w="846" w:type="dxa"/>
            <w:vMerge w:val="restart"/>
            <w:shd w:val="clear" w:color="auto" w:fill="auto"/>
            <w:noWrap/>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color w:val="000000"/>
                <w:sz w:val="24"/>
                <w:szCs w:val="24"/>
                <w:lang w:eastAsia="ru-RU"/>
              </w:rPr>
              <w:t>День</w:t>
            </w:r>
          </w:p>
        </w:tc>
        <w:tc>
          <w:tcPr>
            <w:tcW w:w="8505" w:type="dxa"/>
            <w:gridSpan w:val="4"/>
            <w:shd w:val="clear" w:color="auto" w:fill="auto"/>
            <w:noWrap/>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КУРСЫ</w:t>
            </w:r>
          </w:p>
        </w:tc>
        <w:tc>
          <w:tcPr>
            <w:tcW w:w="2268" w:type="dxa"/>
            <w:vMerge w:val="restart"/>
            <w:shd w:val="clear" w:color="auto" w:fill="auto"/>
            <w:noWrap/>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Мероприятие</w:t>
            </w:r>
          </w:p>
        </w:tc>
        <w:tc>
          <w:tcPr>
            <w:tcW w:w="2410" w:type="dxa"/>
            <w:vMerge w:val="restart"/>
            <w:shd w:val="clear" w:color="auto" w:fill="auto"/>
            <w:noWrap/>
            <w:vAlign w:val="center"/>
            <w:hideMark/>
          </w:tcPr>
          <w:p w:rsidR="00336B35" w:rsidRPr="00336B35" w:rsidRDefault="00336B35" w:rsidP="00336B35">
            <w:pPr>
              <w:spacing w:after="0" w:line="240" w:lineRule="auto"/>
              <w:jc w:val="center"/>
              <w:rPr>
                <w:rFonts w:ascii="Times New Roman" w:eastAsia="Times New Roman" w:hAnsi="Times New Roman" w:cs="Times New Roman"/>
                <w:sz w:val="24"/>
                <w:szCs w:val="24"/>
                <w:lang w:eastAsia="ru-RU"/>
              </w:rPr>
            </w:pPr>
            <w:r w:rsidRPr="00336B35">
              <w:rPr>
                <w:rFonts w:ascii="Times New Roman" w:eastAsia="Times New Roman" w:hAnsi="Times New Roman" w:cs="Times New Roman"/>
                <w:b/>
                <w:bCs/>
                <w:color w:val="000000"/>
                <w:sz w:val="24"/>
                <w:szCs w:val="24"/>
                <w:lang w:eastAsia="ru-RU"/>
              </w:rPr>
              <w:t>Испытание</w:t>
            </w:r>
          </w:p>
        </w:tc>
        <w:tc>
          <w:tcPr>
            <w:tcW w:w="960" w:type="dxa"/>
            <w:vMerge w:val="restart"/>
            <w:shd w:val="clear" w:color="auto" w:fill="auto"/>
            <w:noWrap/>
            <w:vAlign w:val="center"/>
            <w:hideMark/>
          </w:tcPr>
          <w:p w:rsidR="00336B35" w:rsidRPr="00336B35" w:rsidRDefault="00336B35" w:rsidP="00336B35">
            <w:pPr>
              <w:spacing w:after="0" w:line="240" w:lineRule="auto"/>
              <w:jc w:val="center"/>
              <w:rPr>
                <w:rFonts w:ascii="Times New Roman" w:eastAsia="Times New Roman" w:hAnsi="Times New Roman" w:cs="Times New Roman"/>
                <w:sz w:val="24"/>
                <w:szCs w:val="24"/>
                <w:lang w:eastAsia="ru-RU"/>
              </w:rPr>
            </w:pPr>
          </w:p>
        </w:tc>
      </w:tr>
      <w:tr w:rsidR="00336B35" w:rsidRPr="00336B35" w:rsidTr="0021234D">
        <w:trPr>
          <w:trHeight w:val="780"/>
        </w:trPr>
        <w:tc>
          <w:tcPr>
            <w:tcW w:w="846" w:type="dxa"/>
            <w:vMerge/>
            <w:shd w:val="clear" w:color="auto" w:fill="auto"/>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p>
        </w:tc>
        <w:tc>
          <w:tcPr>
            <w:tcW w:w="1984" w:type="dxa"/>
            <w:shd w:val="clear" w:color="auto" w:fill="auto"/>
            <w:vAlign w:val="center"/>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1. Начальная военная</w:t>
            </w:r>
          </w:p>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подготовка</w:t>
            </w:r>
          </w:p>
        </w:tc>
        <w:tc>
          <w:tcPr>
            <w:tcW w:w="2410" w:type="dxa"/>
            <w:shd w:val="clear" w:color="auto" w:fill="auto"/>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2. Общественно-государственная подготовка</w:t>
            </w:r>
          </w:p>
        </w:tc>
        <w:tc>
          <w:tcPr>
            <w:tcW w:w="1985" w:type="dxa"/>
            <w:shd w:val="clear" w:color="auto" w:fill="auto"/>
            <w:vAlign w:val="center"/>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3. Физическая подготовка</w:t>
            </w:r>
          </w:p>
        </w:tc>
        <w:tc>
          <w:tcPr>
            <w:tcW w:w="2126" w:type="dxa"/>
            <w:shd w:val="clear" w:color="auto" w:fill="auto"/>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4. Специальная подготовка</w:t>
            </w:r>
          </w:p>
        </w:tc>
        <w:tc>
          <w:tcPr>
            <w:tcW w:w="2268" w:type="dxa"/>
            <w:vMerge/>
            <w:shd w:val="clear" w:color="auto" w:fill="auto"/>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p>
        </w:tc>
        <w:tc>
          <w:tcPr>
            <w:tcW w:w="2410" w:type="dxa"/>
            <w:vMerge/>
            <w:shd w:val="clear" w:color="auto" w:fill="auto"/>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p>
        </w:tc>
        <w:tc>
          <w:tcPr>
            <w:tcW w:w="960" w:type="dxa"/>
            <w:vMerge/>
            <w:shd w:val="clear" w:color="auto" w:fill="auto"/>
            <w:noWrap/>
            <w:vAlign w:val="bottom"/>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p>
        </w:tc>
      </w:tr>
      <w:tr w:rsidR="00336B35" w:rsidRPr="00336B35" w:rsidTr="0021234D">
        <w:trPr>
          <w:trHeight w:val="1050"/>
        </w:trPr>
        <w:tc>
          <w:tcPr>
            <w:tcW w:w="846" w:type="dxa"/>
            <w:shd w:val="clear" w:color="000000" w:fill="DDD9C4"/>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1</w:t>
            </w:r>
          </w:p>
        </w:tc>
        <w:tc>
          <w:tcPr>
            <w:tcW w:w="1984" w:type="dxa"/>
            <w:shd w:val="clear" w:color="000000" w:fill="DDD9C4"/>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Строевая подготовка</w:t>
            </w:r>
          </w:p>
        </w:tc>
        <w:tc>
          <w:tcPr>
            <w:tcW w:w="2410" w:type="dxa"/>
            <w:shd w:val="clear" w:color="000000" w:fill="DDD9C4"/>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История организации. Символика. География штабов ЮНАРМИИ</w:t>
            </w:r>
          </w:p>
        </w:tc>
        <w:tc>
          <w:tcPr>
            <w:tcW w:w="4111" w:type="dxa"/>
            <w:gridSpan w:val="2"/>
            <w:shd w:val="clear" w:color="000000" w:fill="DDD9C4"/>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НЕТ</w:t>
            </w:r>
          </w:p>
        </w:tc>
        <w:tc>
          <w:tcPr>
            <w:tcW w:w="2268" w:type="dxa"/>
            <w:shd w:val="clear" w:color="000000" w:fill="DDD9C4"/>
            <w:vAlign w:val="center"/>
            <w:hideMark/>
          </w:tcPr>
          <w:p w:rsidR="00336B35" w:rsidRPr="00336B35" w:rsidRDefault="00336B35" w:rsidP="00336B35">
            <w:pPr>
              <w:spacing w:after="0" w:line="240" w:lineRule="auto"/>
              <w:jc w:val="center"/>
              <w:rPr>
                <w:rFonts w:ascii="Times New Roman" w:eastAsia="Times New Roman" w:hAnsi="Times New Roman" w:cs="Times New Roman"/>
                <w:i/>
                <w:iCs/>
                <w:color w:val="000000"/>
                <w:sz w:val="24"/>
                <w:szCs w:val="24"/>
                <w:lang w:eastAsia="ru-RU"/>
              </w:rPr>
            </w:pPr>
            <w:r w:rsidRPr="00336B35">
              <w:rPr>
                <w:rFonts w:ascii="Times New Roman" w:eastAsia="Times New Roman" w:hAnsi="Times New Roman" w:cs="Times New Roman"/>
                <w:i/>
                <w:iCs/>
                <w:color w:val="000000"/>
                <w:sz w:val="24"/>
                <w:szCs w:val="24"/>
                <w:lang w:eastAsia="ru-RU"/>
              </w:rPr>
              <w:t>Тропа доверия</w:t>
            </w:r>
          </w:p>
        </w:tc>
        <w:tc>
          <w:tcPr>
            <w:tcW w:w="2410" w:type="dxa"/>
            <w:vMerge w:val="restart"/>
            <w:shd w:val="clear" w:color="000000" w:fill="DDD9C4"/>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НЕТ</w:t>
            </w:r>
          </w:p>
        </w:tc>
        <w:tc>
          <w:tcPr>
            <w:tcW w:w="960" w:type="dxa"/>
            <w:vMerge w:val="restart"/>
            <w:shd w:val="clear" w:color="000000" w:fill="DDD9C4"/>
            <w:textDirection w:val="btLr"/>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Организационный период</w:t>
            </w:r>
          </w:p>
        </w:tc>
      </w:tr>
      <w:tr w:rsidR="00336B35" w:rsidRPr="00336B35" w:rsidTr="0021234D">
        <w:trPr>
          <w:trHeight w:val="1020"/>
        </w:trPr>
        <w:tc>
          <w:tcPr>
            <w:tcW w:w="846" w:type="dxa"/>
            <w:shd w:val="clear" w:color="000000" w:fill="DDD9C4"/>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2</w:t>
            </w:r>
          </w:p>
        </w:tc>
        <w:tc>
          <w:tcPr>
            <w:tcW w:w="4394" w:type="dxa"/>
            <w:gridSpan w:val="2"/>
            <w:shd w:val="clear" w:color="000000" w:fill="DDD9C4"/>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НЕТ</w:t>
            </w:r>
          </w:p>
        </w:tc>
        <w:tc>
          <w:tcPr>
            <w:tcW w:w="1985" w:type="dxa"/>
            <w:shd w:val="clear" w:color="000000" w:fill="DDD9C4"/>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Общефизическая подготовка</w:t>
            </w:r>
          </w:p>
        </w:tc>
        <w:tc>
          <w:tcPr>
            <w:tcW w:w="2126" w:type="dxa"/>
            <w:shd w:val="clear" w:color="000000" w:fill="DDD9C4"/>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Ключевые компетенции XXI века</w:t>
            </w:r>
          </w:p>
        </w:tc>
        <w:tc>
          <w:tcPr>
            <w:tcW w:w="2268" w:type="dxa"/>
            <w:shd w:val="clear" w:color="000000" w:fill="DDD9C4"/>
            <w:vAlign w:val="center"/>
            <w:hideMark/>
          </w:tcPr>
          <w:p w:rsidR="00336B35" w:rsidRPr="00336B35" w:rsidRDefault="00336B35" w:rsidP="00336B35">
            <w:pPr>
              <w:spacing w:after="0" w:line="240" w:lineRule="auto"/>
              <w:jc w:val="center"/>
              <w:rPr>
                <w:rFonts w:ascii="Times New Roman" w:eastAsia="Times New Roman" w:hAnsi="Times New Roman" w:cs="Times New Roman"/>
                <w:i/>
                <w:iCs/>
                <w:color w:val="000000"/>
                <w:sz w:val="24"/>
                <w:szCs w:val="24"/>
                <w:lang w:eastAsia="ru-RU"/>
              </w:rPr>
            </w:pPr>
            <w:r w:rsidRPr="00336B35">
              <w:rPr>
                <w:rFonts w:ascii="Times New Roman" w:eastAsia="Times New Roman" w:hAnsi="Times New Roman" w:cs="Times New Roman"/>
                <w:i/>
                <w:iCs/>
                <w:color w:val="000000"/>
                <w:sz w:val="24"/>
                <w:szCs w:val="24"/>
                <w:lang w:eastAsia="ru-RU"/>
              </w:rPr>
              <w:t>Вводная игра "Проверка на прочность"</w:t>
            </w:r>
          </w:p>
        </w:tc>
        <w:tc>
          <w:tcPr>
            <w:tcW w:w="2410" w:type="dxa"/>
            <w:vMerge/>
            <w:vAlign w:val="center"/>
            <w:hideMark/>
          </w:tcPr>
          <w:p w:rsidR="00336B35" w:rsidRPr="00336B35" w:rsidRDefault="00336B35" w:rsidP="00336B35">
            <w:pPr>
              <w:spacing w:after="0" w:line="240" w:lineRule="auto"/>
              <w:rPr>
                <w:rFonts w:ascii="Times New Roman" w:eastAsia="Times New Roman" w:hAnsi="Times New Roman" w:cs="Times New Roman"/>
                <w:color w:val="000000"/>
                <w:sz w:val="24"/>
                <w:szCs w:val="24"/>
                <w:lang w:eastAsia="ru-RU"/>
              </w:rPr>
            </w:pPr>
          </w:p>
        </w:tc>
        <w:tc>
          <w:tcPr>
            <w:tcW w:w="960" w:type="dxa"/>
            <w:vMerge/>
            <w:vAlign w:val="center"/>
            <w:hideMark/>
          </w:tcPr>
          <w:p w:rsidR="00336B35" w:rsidRPr="00336B35" w:rsidRDefault="00336B35" w:rsidP="00336B35">
            <w:pPr>
              <w:spacing w:after="0" w:line="240" w:lineRule="auto"/>
              <w:rPr>
                <w:rFonts w:ascii="Times New Roman" w:eastAsia="Times New Roman" w:hAnsi="Times New Roman" w:cs="Times New Roman"/>
                <w:color w:val="000000"/>
                <w:sz w:val="24"/>
                <w:szCs w:val="24"/>
                <w:lang w:eastAsia="ru-RU"/>
              </w:rPr>
            </w:pPr>
          </w:p>
        </w:tc>
      </w:tr>
      <w:tr w:rsidR="00336B35" w:rsidRPr="00336B35" w:rsidTr="0021234D">
        <w:trPr>
          <w:trHeight w:val="1755"/>
        </w:trPr>
        <w:tc>
          <w:tcPr>
            <w:tcW w:w="846" w:type="dxa"/>
            <w:shd w:val="clear" w:color="000000" w:fill="C5D9F1"/>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3</w:t>
            </w:r>
          </w:p>
        </w:tc>
        <w:tc>
          <w:tcPr>
            <w:tcW w:w="1984" w:type="dxa"/>
            <w:shd w:val="clear" w:color="000000" w:fill="C5D9F1"/>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Огневая подготовка</w:t>
            </w:r>
          </w:p>
        </w:tc>
        <w:tc>
          <w:tcPr>
            <w:tcW w:w="2410" w:type="dxa"/>
            <w:shd w:val="clear" w:color="000000" w:fill="C5D9F1"/>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Устав и гимн Всероссийского детского-юношеского военно-патриотического общественного движения "ЮНАРМИЯ"</w:t>
            </w:r>
          </w:p>
        </w:tc>
        <w:tc>
          <w:tcPr>
            <w:tcW w:w="4111" w:type="dxa"/>
            <w:gridSpan w:val="2"/>
            <w:shd w:val="clear" w:color="000000" w:fill="C5D9F1"/>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НЕТ</w:t>
            </w:r>
          </w:p>
        </w:tc>
        <w:tc>
          <w:tcPr>
            <w:tcW w:w="2268" w:type="dxa"/>
            <w:shd w:val="clear" w:color="000000" w:fill="C5D9F1"/>
            <w:vAlign w:val="center"/>
            <w:hideMark/>
          </w:tcPr>
          <w:p w:rsidR="00336B35" w:rsidRPr="00336B35" w:rsidRDefault="00336B35" w:rsidP="00336B35">
            <w:pPr>
              <w:spacing w:after="0" w:line="240" w:lineRule="auto"/>
              <w:jc w:val="center"/>
              <w:rPr>
                <w:rFonts w:ascii="Times New Roman" w:eastAsia="Times New Roman" w:hAnsi="Times New Roman" w:cs="Times New Roman"/>
                <w:i/>
                <w:iCs/>
                <w:sz w:val="24"/>
                <w:szCs w:val="24"/>
                <w:lang w:eastAsia="ru-RU"/>
              </w:rPr>
            </w:pPr>
            <w:r w:rsidRPr="00336B35">
              <w:rPr>
                <w:rFonts w:ascii="Times New Roman" w:eastAsia="Times New Roman" w:hAnsi="Times New Roman" w:cs="Times New Roman"/>
                <w:i/>
                <w:iCs/>
                <w:sz w:val="24"/>
                <w:szCs w:val="24"/>
                <w:lang w:eastAsia="ru-RU"/>
              </w:rPr>
              <w:t>Представление взводов (конкурс "Видеовизитка")</w:t>
            </w:r>
          </w:p>
        </w:tc>
        <w:tc>
          <w:tcPr>
            <w:tcW w:w="2410" w:type="dxa"/>
            <w:vMerge w:val="restart"/>
            <w:shd w:val="clear" w:color="000000" w:fill="C5D9F1"/>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 xml:space="preserve">Полоса препятствий </w:t>
            </w:r>
          </w:p>
        </w:tc>
        <w:tc>
          <w:tcPr>
            <w:tcW w:w="960" w:type="dxa"/>
            <w:vMerge w:val="restart"/>
            <w:shd w:val="clear" w:color="000000" w:fill="C0504D"/>
            <w:textDirection w:val="btLr"/>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Основной период</w:t>
            </w:r>
          </w:p>
        </w:tc>
      </w:tr>
      <w:tr w:rsidR="00336B35" w:rsidRPr="00336B35" w:rsidTr="0021234D">
        <w:trPr>
          <w:trHeight w:val="1005"/>
        </w:trPr>
        <w:tc>
          <w:tcPr>
            <w:tcW w:w="846" w:type="dxa"/>
            <w:shd w:val="clear" w:color="000000" w:fill="C5D9F1"/>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4</w:t>
            </w:r>
          </w:p>
        </w:tc>
        <w:tc>
          <w:tcPr>
            <w:tcW w:w="4394" w:type="dxa"/>
            <w:gridSpan w:val="2"/>
            <w:shd w:val="clear" w:color="000000" w:fill="C5D9F1"/>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НЕТ</w:t>
            </w:r>
          </w:p>
        </w:tc>
        <w:tc>
          <w:tcPr>
            <w:tcW w:w="1985" w:type="dxa"/>
            <w:shd w:val="clear" w:color="000000" w:fill="C5D9F1"/>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Прикладная физкультура</w:t>
            </w:r>
          </w:p>
        </w:tc>
        <w:tc>
          <w:tcPr>
            <w:tcW w:w="2126" w:type="dxa"/>
            <w:shd w:val="clear" w:color="000000" w:fill="C5D9F1"/>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Ключевые компетенции XXI века</w:t>
            </w:r>
          </w:p>
        </w:tc>
        <w:tc>
          <w:tcPr>
            <w:tcW w:w="2268" w:type="dxa"/>
            <w:shd w:val="clear" w:color="000000" w:fill="C5D9F1"/>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См. испытание</w:t>
            </w:r>
          </w:p>
        </w:tc>
        <w:tc>
          <w:tcPr>
            <w:tcW w:w="2410" w:type="dxa"/>
            <w:vMerge/>
            <w:vAlign w:val="center"/>
            <w:hideMark/>
          </w:tcPr>
          <w:p w:rsidR="00336B35" w:rsidRPr="00336B35" w:rsidRDefault="00336B35" w:rsidP="00336B35">
            <w:pPr>
              <w:spacing w:after="0" w:line="240" w:lineRule="auto"/>
              <w:rPr>
                <w:rFonts w:ascii="Times New Roman" w:eastAsia="Times New Roman" w:hAnsi="Times New Roman" w:cs="Times New Roman"/>
                <w:b/>
                <w:bCs/>
                <w:color w:val="000000"/>
                <w:sz w:val="24"/>
                <w:szCs w:val="24"/>
                <w:lang w:eastAsia="ru-RU"/>
              </w:rPr>
            </w:pPr>
          </w:p>
        </w:tc>
        <w:tc>
          <w:tcPr>
            <w:tcW w:w="960" w:type="dxa"/>
            <w:vMerge/>
            <w:shd w:val="clear" w:color="000000" w:fill="C0504D"/>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p>
        </w:tc>
      </w:tr>
      <w:tr w:rsidR="00336B35" w:rsidRPr="00336B35" w:rsidTr="0021234D">
        <w:trPr>
          <w:trHeight w:val="1140"/>
        </w:trPr>
        <w:tc>
          <w:tcPr>
            <w:tcW w:w="846" w:type="dxa"/>
            <w:shd w:val="clear" w:color="000000" w:fill="F2DCDB"/>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5</w:t>
            </w:r>
          </w:p>
        </w:tc>
        <w:tc>
          <w:tcPr>
            <w:tcW w:w="1984" w:type="dxa"/>
            <w:shd w:val="clear" w:color="000000" w:fill="F2DCDB"/>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Инженерная подготовка</w:t>
            </w:r>
          </w:p>
        </w:tc>
        <w:tc>
          <w:tcPr>
            <w:tcW w:w="2410" w:type="dxa"/>
            <w:shd w:val="clear" w:color="000000" w:fill="F2DCDB"/>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Родина, родной край, город</w:t>
            </w:r>
          </w:p>
        </w:tc>
        <w:tc>
          <w:tcPr>
            <w:tcW w:w="4111" w:type="dxa"/>
            <w:gridSpan w:val="2"/>
            <w:shd w:val="clear" w:color="000000" w:fill="F2DCDB"/>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НЕТ</w:t>
            </w:r>
          </w:p>
        </w:tc>
        <w:tc>
          <w:tcPr>
            <w:tcW w:w="2268" w:type="dxa"/>
            <w:shd w:val="clear" w:color="000000" w:fill="F2DCDB"/>
            <w:vAlign w:val="center"/>
            <w:hideMark/>
          </w:tcPr>
          <w:p w:rsidR="00336B35" w:rsidRPr="00336B35" w:rsidRDefault="00336B35" w:rsidP="00336B35">
            <w:pPr>
              <w:spacing w:after="0" w:line="240" w:lineRule="auto"/>
              <w:jc w:val="center"/>
              <w:rPr>
                <w:rFonts w:ascii="Times New Roman" w:eastAsia="Times New Roman" w:hAnsi="Times New Roman" w:cs="Times New Roman"/>
                <w:i/>
                <w:iCs/>
                <w:color w:val="000000"/>
                <w:sz w:val="24"/>
                <w:szCs w:val="24"/>
                <w:lang w:eastAsia="ru-RU"/>
              </w:rPr>
            </w:pPr>
            <w:r w:rsidRPr="00336B35">
              <w:rPr>
                <w:rFonts w:ascii="Times New Roman" w:eastAsia="Times New Roman" w:hAnsi="Times New Roman" w:cs="Times New Roman"/>
                <w:i/>
                <w:iCs/>
                <w:color w:val="000000"/>
                <w:sz w:val="24"/>
                <w:szCs w:val="24"/>
                <w:lang w:eastAsia="ru-RU"/>
              </w:rPr>
              <w:t>Соревнования "Огневой рубеж"</w:t>
            </w:r>
          </w:p>
        </w:tc>
        <w:tc>
          <w:tcPr>
            <w:tcW w:w="2410" w:type="dxa"/>
            <w:vMerge w:val="restart"/>
            <w:shd w:val="clear" w:color="000000" w:fill="F2DCDB"/>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Интеллектуальная битва "Сила ума"</w:t>
            </w:r>
          </w:p>
        </w:tc>
        <w:tc>
          <w:tcPr>
            <w:tcW w:w="960" w:type="dxa"/>
            <w:vMerge/>
            <w:shd w:val="clear" w:color="000000" w:fill="C0504D"/>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p>
        </w:tc>
      </w:tr>
      <w:tr w:rsidR="00336B35" w:rsidRPr="00336B35" w:rsidTr="0021234D">
        <w:trPr>
          <w:trHeight w:val="1125"/>
        </w:trPr>
        <w:tc>
          <w:tcPr>
            <w:tcW w:w="846" w:type="dxa"/>
            <w:shd w:val="clear" w:color="000000" w:fill="F2DCDB"/>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6</w:t>
            </w:r>
          </w:p>
        </w:tc>
        <w:tc>
          <w:tcPr>
            <w:tcW w:w="4394" w:type="dxa"/>
            <w:gridSpan w:val="2"/>
            <w:shd w:val="clear" w:color="000000" w:fill="F2DCDB"/>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НЕТ</w:t>
            </w:r>
          </w:p>
        </w:tc>
        <w:tc>
          <w:tcPr>
            <w:tcW w:w="1985" w:type="dxa"/>
            <w:shd w:val="clear" w:color="000000" w:fill="F2DCDB"/>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Полоса препятствий / Фрироуп</w:t>
            </w:r>
          </w:p>
        </w:tc>
        <w:tc>
          <w:tcPr>
            <w:tcW w:w="2126" w:type="dxa"/>
            <w:shd w:val="clear" w:color="000000" w:fill="F2DCDB"/>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Основы информационной безопасности</w:t>
            </w:r>
          </w:p>
        </w:tc>
        <w:tc>
          <w:tcPr>
            <w:tcW w:w="2268" w:type="dxa"/>
            <w:shd w:val="clear" w:color="000000" w:fill="F2DCDB"/>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См. испытание</w:t>
            </w:r>
          </w:p>
        </w:tc>
        <w:tc>
          <w:tcPr>
            <w:tcW w:w="2410" w:type="dxa"/>
            <w:vMerge/>
            <w:vAlign w:val="center"/>
            <w:hideMark/>
          </w:tcPr>
          <w:p w:rsidR="00336B35" w:rsidRPr="00336B35" w:rsidRDefault="00336B35" w:rsidP="00336B35">
            <w:pPr>
              <w:spacing w:after="0" w:line="240" w:lineRule="auto"/>
              <w:rPr>
                <w:rFonts w:ascii="Times New Roman" w:eastAsia="Times New Roman" w:hAnsi="Times New Roman" w:cs="Times New Roman"/>
                <w:b/>
                <w:bCs/>
                <w:color w:val="000000"/>
                <w:sz w:val="24"/>
                <w:szCs w:val="24"/>
                <w:lang w:eastAsia="ru-RU"/>
              </w:rPr>
            </w:pPr>
          </w:p>
        </w:tc>
        <w:tc>
          <w:tcPr>
            <w:tcW w:w="960" w:type="dxa"/>
            <w:vMerge/>
            <w:shd w:val="clear" w:color="000000" w:fill="C0504D"/>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p>
        </w:tc>
      </w:tr>
      <w:tr w:rsidR="00336B35" w:rsidRPr="00336B35" w:rsidTr="0021234D">
        <w:trPr>
          <w:trHeight w:val="1080"/>
        </w:trPr>
        <w:tc>
          <w:tcPr>
            <w:tcW w:w="846" w:type="dxa"/>
            <w:shd w:val="clear" w:color="000000" w:fill="D8E4BC"/>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lastRenderedPageBreak/>
              <w:t>7</w:t>
            </w:r>
          </w:p>
        </w:tc>
        <w:tc>
          <w:tcPr>
            <w:tcW w:w="1984" w:type="dxa"/>
            <w:shd w:val="clear" w:color="000000" w:fill="D8E4BC"/>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Тактическая подготовка</w:t>
            </w:r>
          </w:p>
        </w:tc>
        <w:tc>
          <w:tcPr>
            <w:tcW w:w="2410" w:type="dxa"/>
            <w:shd w:val="clear" w:color="000000" w:fill="D8E4BC"/>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Символы государства</w:t>
            </w:r>
          </w:p>
        </w:tc>
        <w:tc>
          <w:tcPr>
            <w:tcW w:w="4111" w:type="dxa"/>
            <w:gridSpan w:val="2"/>
            <w:shd w:val="clear" w:color="000000" w:fill="D8E4BC"/>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НЕТ</w:t>
            </w:r>
          </w:p>
        </w:tc>
        <w:tc>
          <w:tcPr>
            <w:tcW w:w="2268" w:type="dxa"/>
            <w:shd w:val="clear" w:color="000000" w:fill="D8E4BC"/>
            <w:vAlign w:val="center"/>
            <w:hideMark/>
          </w:tcPr>
          <w:p w:rsidR="00336B35" w:rsidRPr="00336B35" w:rsidRDefault="00336B35" w:rsidP="00336B35">
            <w:pPr>
              <w:spacing w:after="0" w:line="240" w:lineRule="auto"/>
              <w:jc w:val="center"/>
              <w:rPr>
                <w:rFonts w:ascii="Times New Roman" w:eastAsia="Times New Roman" w:hAnsi="Times New Roman" w:cs="Times New Roman"/>
                <w:i/>
                <w:iCs/>
                <w:color w:val="000000"/>
                <w:sz w:val="24"/>
                <w:szCs w:val="24"/>
                <w:lang w:eastAsia="ru-RU"/>
              </w:rPr>
            </w:pPr>
            <w:r w:rsidRPr="00336B35">
              <w:rPr>
                <w:rFonts w:ascii="Times New Roman" w:eastAsia="Times New Roman" w:hAnsi="Times New Roman" w:cs="Times New Roman"/>
                <w:i/>
                <w:iCs/>
                <w:color w:val="000000"/>
                <w:sz w:val="24"/>
                <w:szCs w:val="24"/>
                <w:lang w:eastAsia="ru-RU"/>
              </w:rPr>
              <w:t>Юнармейский бал</w:t>
            </w:r>
          </w:p>
        </w:tc>
        <w:tc>
          <w:tcPr>
            <w:tcW w:w="2410" w:type="dxa"/>
            <w:vMerge w:val="restart"/>
            <w:shd w:val="clear" w:color="000000" w:fill="D8E4BC"/>
            <w:vAlign w:val="center"/>
            <w:hideMark/>
          </w:tcPr>
          <w:p w:rsidR="00336B35" w:rsidRPr="00336B35" w:rsidRDefault="00336B35" w:rsidP="00336B35">
            <w:pPr>
              <w:spacing w:after="0" w:line="240" w:lineRule="auto"/>
              <w:jc w:val="center"/>
              <w:rPr>
                <w:rFonts w:ascii="Times New Roman" w:eastAsia="Times New Roman" w:hAnsi="Times New Roman" w:cs="Times New Roman"/>
                <w:bCs/>
                <w:color w:val="000000"/>
                <w:sz w:val="24"/>
                <w:szCs w:val="24"/>
                <w:lang w:eastAsia="ru-RU"/>
              </w:rPr>
            </w:pPr>
            <w:r w:rsidRPr="00336B35">
              <w:rPr>
                <w:rFonts w:ascii="Times New Roman" w:eastAsia="Times New Roman" w:hAnsi="Times New Roman" w:cs="Times New Roman"/>
                <w:bCs/>
                <w:color w:val="000000"/>
                <w:sz w:val="24"/>
                <w:szCs w:val="24"/>
                <w:lang w:eastAsia="ru-RU"/>
              </w:rPr>
              <w:t>НЕТ</w:t>
            </w:r>
          </w:p>
        </w:tc>
        <w:tc>
          <w:tcPr>
            <w:tcW w:w="960" w:type="dxa"/>
            <w:vMerge/>
            <w:shd w:val="clear" w:color="000000" w:fill="C0504D"/>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p>
        </w:tc>
      </w:tr>
      <w:tr w:rsidR="00336B35" w:rsidRPr="00336B35" w:rsidTr="0021234D">
        <w:trPr>
          <w:trHeight w:val="1155"/>
        </w:trPr>
        <w:tc>
          <w:tcPr>
            <w:tcW w:w="846" w:type="dxa"/>
            <w:shd w:val="clear" w:color="000000" w:fill="D8E4BC"/>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8</w:t>
            </w:r>
          </w:p>
        </w:tc>
        <w:tc>
          <w:tcPr>
            <w:tcW w:w="4394" w:type="dxa"/>
            <w:gridSpan w:val="2"/>
            <w:shd w:val="clear" w:color="000000" w:fill="D8E4BC"/>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НЕТ</w:t>
            </w:r>
          </w:p>
        </w:tc>
        <w:tc>
          <w:tcPr>
            <w:tcW w:w="1985" w:type="dxa"/>
            <w:shd w:val="clear" w:color="000000" w:fill="D8E4BC"/>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Кроссфит и воркаут</w:t>
            </w:r>
          </w:p>
        </w:tc>
        <w:tc>
          <w:tcPr>
            <w:tcW w:w="2126" w:type="dxa"/>
            <w:shd w:val="clear" w:color="000000" w:fill="D8E4BC"/>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Шифрование</w:t>
            </w:r>
          </w:p>
        </w:tc>
        <w:tc>
          <w:tcPr>
            <w:tcW w:w="2268" w:type="dxa"/>
            <w:shd w:val="clear" w:color="000000" w:fill="D8E4BC"/>
            <w:vAlign w:val="center"/>
            <w:hideMark/>
          </w:tcPr>
          <w:p w:rsidR="00336B35" w:rsidRPr="00336B35" w:rsidRDefault="00336B35" w:rsidP="00336B35">
            <w:pPr>
              <w:spacing w:after="0" w:line="240" w:lineRule="auto"/>
              <w:jc w:val="center"/>
              <w:rPr>
                <w:rFonts w:ascii="Times New Roman" w:eastAsia="Times New Roman" w:hAnsi="Times New Roman" w:cs="Times New Roman"/>
                <w:i/>
                <w:color w:val="000000"/>
                <w:sz w:val="24"/>
                <w:szCs w:val="24"/>
                <w:lang w:eastAsia="ru-RU"/>
              </w:rPr>
            </w:pPr>
            <w:r w:rsidRPr="00336B35">
              <w:rPr>
                <w:rFonts w:ascii="Times New Roman" w:eastAsia="Times New Roman" w:hAnsi="Times New Roman" w:cs="Times New Roman"/>
                <w:i/>
                <w:color w:val="000000"/>
                <w:sz w:val="24"/>
                <w:szCs w:val="24"/>
                <w:lang w:eastAsia="ru-RU"/>
              </w:rPr>
              <w:t>Соревнования "Военизированная эстафета"</w:t>
            </w:r>
          </w:p>
        </w:tc>
        <w:tc>
          <w:tcPr>
            <w:tcW w:w="2410" w:type="dxa"/>
            <w:vMerge/>
            <w:vAlign w:val="center"/>
            <w:hideMark/>
          </w:tcPr>
          <w:p w:rsidR="00336B35" w:rsidRPr="00336B35" w:rsidRDefault="00336B35" w:rsidP="00336B35">
            <w:pPr>
              <w:spacing w:after="0" w:line="240" w:lineRule="auto"/>
              <w:rPr>
                <w:rFonts w:ascii="Times New Roman" w:eastAsia="Times New Roman" w:hAnsi="Times New Roman" w:cs="Times New Roman"/>
                <w:b/>
                <w:bCs/>
                <w:color w:val="000000"/>
                <w:sz w:val="24"/>
                <w:szCs w:val="24"/>
                <w:lang w:eastAsia="ru-RU"/>
              </w:rPr>
            </w:pPr>
          </w:p>
        </w:tc>
        <w:tc>
          <w:tcPr>
            <w:tcW w:w="960" w:type="dxa"/>
            <w:vMerge/>
            <w:shd w:val="clear" w:color="000000" w:fill="C0504D"/>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p>
        </w:tc>
      </w:tr>
      <w:tr w:rsidR="00336B35" w:rsidRPr="00336B35" w:rsidTr="0021234D">
        <w:trPr>
          <w:trHeight w:val="727"/>
        </w:trPr>
        <w:tc>
          <w:tcPr>
            <w:tcW w:w="846" w:type="dxa"/>
            <w:shd w:val="clear" w:color="000000" w:fill="CCC0DA"/>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9</w:t>
            </w:r>
          </w:p>
        </w:tc>
        <w:tc>
          <w:tcPr>
            <w:tcW w:w="1984" w:type="dxa"/>
            <w:shd w:val="clear" w:color="000000" w:fill="CCC0DA"/>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Медицинская подготовка</w:t>
            </w:r>
          </w:p>
        </w:tc>
        <w:tc>
          <w:tcPr>
            <w:tcW w:w="2410" w:type="dxa"/>
            <w:shd w:val="clear" w:color="000000" w:fill="CCC0DA"/>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Структура ВС РФ</w:t>
            </w:r>
          </w:p>
        </w:tc>
        <w:tc>
          <w:tcPr>
            <w:tcW w:w="4111" w:type="dxa"/>
            <w:gridSpan w:val="2"/>
            <w:shd w:val="clear" w:color="000000" w:fill="CCC0DA"/>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НЕТ</w:t>
            </w:r>
          </w:p>
        </w:tc>
        <w:tc>
          <w:tcPr>
            <w:tcW w:w="2268" w:type="dxa"/>
            <w:shd w:val="clear" w:color="000000" w:fill="CCC0DA"/>
            <w:vAlign w:val="center"/>
            <w:hideMark/>
          </w:tcPr>
          <w:p w:rsidR="00336B35" w:rsidRPr="00336B35" w:rsidRDefault="00336B35" w:rsidP="00336B35">
            <w:pPr>
              <w:spacing w:after="0" w:line="240" w:lineRule="auto"/>
              <w:jc w:val="center"/>
              <w:rPr>
                <w:rFonts w:ascii="Times New Roman" w:eastAsia="Times New Roman" w:hAnsi="Times New Roman" w:cs="Times New Roman"/>
                <w:i/>
                <w:iCs/>
                <w:color w:val="000000"/>
                <w:sz w:val="24"/>
                <w:szCs w:val="24"/>
                <w:lang w:eastAsia="ru-RU"/>
              </w:rPr>
            </w:pPr>
            <w:r w:rsidRPr="00336B35">
              <w:rPr>
                <w:rFonts w:ascii="Times New Roman" w:eastAsia="Times New Roman" w:hAnsi="Times New Roman" w:cs="Times New Roman"/>
                <w:i/>
                <w:iCs/>
                <w:color w:val="000000"/>
                <w:sz w:val="24"/>
                <w:szCs w:val="24"/>
                <w:lang w:eastAsia="ru-RU"/>
              </w:rPr>
              <w:t>Стартин "В ритме танца"</w:t>
            </w:r>
          </w:p>
        </w:tc>
        <w:tc>
          <w:tcPr>
            <w:tcW w:w="2410" w:type="dxa"/>
            <w:vMerge w:val="restart"/>
            <w:shd w:val="clear" w:color="000000" w:fill="CCC0DA"/>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Турнир лидеров "Один за всех"</w:t>
            </w:r>
          </w:p>
        </w:tc>
        <w:tc>
          <w:tcPr>
            <w:tcW w:w="960" w:type="dxa"/>
            <w:vMerge/>
            <w:shd w:val="clear" w:color="000000" w:fill="C0504D"/>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p>
        </w:tc>
      </w:tr>
      <w:tr w:rsidR="00336B35" w:rsidRPr="00336B35" w:rsidTr="0021234D">
        <w:trPr>
          <w:trHeight w:val="795"/>
        </w:trPr>
        <w:tc>
          <w:tcPr>
            <w:tcW w:w="846" w:type="dxa"/>
            <w:shd w:val="clear" w:color="000000" w:fill="CCC0DA"/>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10</w:t>
            </w:r>
          </w:p>
        </w:tc>
        <w:tc>
          <w:tcPr>
            <w:tcW w:w="4394" w:type="dxa"/>
            <w:gridSpan w:val="2"/>
            <w:shd w:val="clear" w:color="000000" w:fill="CCC0DA"/>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НЕТ</w:t>
            </w:r>
          </w:p>
        </w:tc>
        <w:tc>
          <w:tcPr>
            <w:tcW w:w="1985" w:type="dxa"/>
            <w:shd w:val="clear" w:color="000000" w:fill="CCC0DA"/>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Прикладная физкультура</w:t>
            </w:r>
          </w:p>
        </w:tc>
        <w:tc>
          <w:tcPr>
            <w:tcW w:w="2126" w:type="dxa"/>
            <w:shd w:val="clear" w:color="000000" w:fill="CCC0DA"/>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Военная техника России</w:t>
            </w:r>
          </w:p>
        </w:tc>
        <w:tc>
          <w:tcPr>
            <w:tcW w:w="2268" w:type="dxa"/>
            <w:shd w:val="clear" w:color="000000" w:fill="CCC0DA"/>
            <w:vAlign w:val="center"/>
            <w:hideMark/>
          </w:tcPr>
          <w:p w:rsidR="00336B35" w:rsidRPr="00336B35" w:rsidRDefault="00336B35" w:rsidP="00336B35">
            <w:pPr>
              <w:spacing w:after="0" w:line="240" w:lineRule="auto"/>
              <w:jc w:val="center"/>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См. испытание</w:t>
            </w:r>
          </w:p>
        </w:tc>
        <w:tc>
          <w:tcPr>
            <w:tcW w:w="2410" w:type="dxa"/>
            <w:vMerge/>
            <w:vAlign w:val="center"/>
            <w:hideMark/>
          </w:tcPr>
          <w:p w:rsidR="00336B35" w:rsidRPr="00336B35" w:rsidRDefault="00336B35" w:rsidP="00336B35">
            <w:pPr>
              <w:spacing w:after="0" w:line="240" w:lineRule="auto"/>
              <w:rPr>
                <w:rFonts w:ascii="Times New Roman" w:eastAsia="Times New Roman" w:hAnsi="Times New Roman" w:cs="Times New Roman"/>
                <w:b/>
                <w:bCs/>
                <w:color w:val="000000"/>
                <w:sz w:val="24"/>
                <w:szCs w:val="24"/>
                <w:lang w:eastAsia="ru-RU"/>
              </w:rPr>
            </w:pPr>
          </w:p>
        </w:tc>
        <w:tc>
          <w:tcPr>
            <w:tcW w:w="960" w:type="dxa"/>
            <w:vMerge/>
            <w:shd w:val="clear" w:color="000000" w:fill="C0504D"/>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p>
        </w:tc>
      </w:tr>
      <w:tr w:rsidR="00336B35" w:rsidRPr="00336B35" w:rsidTr="0021234D">
        <w:trPr>
          <w:trHeight w:val="1035"/>
        </w:trPr>
        <w:tc>
          <w:tcPr>
            <w:tcW w:w="846" w:type="dxa"/>
            <w:shd w:val="clear" w:color="000000" w:fill="FABF8F"/>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11</w:t>
            </w:r>
          </w:p>
        </w:tc>
        <w:tc>
          <w:tcPr>
            <w:tcW w:w="1984" w:type="dxa"/>
            <w:shd w:val="clear" w:color="000000" w:fill="FABF8F"/>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РХБЗ</w:t>
            </w:r>
          </w:p>
        </w:tc>
        <w:tc>
          <w:tcPr>
            <w:tcW w:w="2410" w:type="dxa"/>
            <w:shd w:val="clear" w:color="000000" w:fill="FABF8F"/>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Воинская обязанность и воинская служба граждан России</w:t>
            </w:r>
          </w:p>
        </w:tc>
        <w:tc>
          <w:tcPr>
            <w:tcW w:w="4111" w:type="dxa"/>
            <w:gridSpan w:val="2"/>
            <w:shd w:val="clear" w:color="000000" w:fill="FABF8F"/>
            <w:noWrap/>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НЕТ</w:t>
            </w:r>
          </w:p>
        </w:tc>
        <w:tc>
          <w:tcPr>
            <w:tcW w:w="2268" w:type="dxa"/>
            <w:shd w:val="clear" w:color="000000" w:fill="FABF8F"/>
            <w:vAlign w:val="center"/>
          </w:tcPr>
          <w:p w:rsidR="00336B35" w:rsidRPr="00336B35" w:rsidRDefault="00336B35" w:rsidP="00336B35">
            <w:pPr>
              <w:spacing w:after="0" w:line="240" w:lineRule="auto"/>
              <w:jc w:val="center"/>
              <w:rPr>
                <w:rFonts w:ascii="Times New Roman" w:eastAsia="Times New Roman" w:hAnsi="Times New Roman" w:cs="Times New Roman"/>
                <w:i/>
                <w:iCs/>
                <w:color w:val="000000"/>
                <w:sz w:val="24"/>
                <w:szCs w:val="24"/>
                <w:lang w:eastAsia="ru-RU"/>
              </w:rPr>
            </w:pPr>
            <w:r w:rsidRPr="00336B35">
              <w:rPr>
                <w:rFonts w:ascii="Times New Roman" w:eastAsia="Times New Roman" w:hAnsi="Times New Roman" w:cs="Times New Roman"/>
                <w:i/>
                <w:iCs/>
                <w:color w:val="000000"/>
                <w:sz w:val="24"/>
                <w:szCs w:val="24"/>
                <w:lang w:eastAsia="ru-RU"/>
              </w:rPr>
              <w:t>Интеллектуальная игра "Ратные страницы истории Отечества"</w:t>
            </w:r>
          </w:p>
        </w:tc>
        <w:tc>
          <w:tcPr>
            <w:tcW w:w="2410" w:type="dxa"/>
            <w:vMerge w:val="restart"/>
            <w:shd w:val="clear" w:color="000000" w:fill="FABF8F"/>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Конкурс "Статен в строю, силен в бою"</w:t>
            </w:r>
          </w:p>
        </w:tc>
        <w:tc>
          <w:tcPr>
            <w:tcW w:w="960" w:type="dxa"/>
            <w:vMerge/>
            <w:shd w:val="clear" w:color="000000" w:fill="C0504D"/>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p>
        </w:tc>
      </w:tr>
      <w:tr w:rsidR="00336B35" w:rsidRPr="00336B35" w:rsidTr="0021234D">
        <w:trPr>
          <w:trHeight w:val="825"/>
        </w:trPr>
        <w:tc>
          <w:tcPr>
            <w:tcW w:w="846" w:type="dxa"/>
            <w:shd w:val="clear" w:color="000000" w:fill="FABF8F"/>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12</w:t>
            </w:r>
          </w:p>
        </w:tc>
        <w:tc>
          <w:tcPr>
            <w:tcW w:w="4394" w:type="dxa"/>
            <w:gridSpan w:val="2"/>
            <w:shd w:val="clear" w:color="000000" w:fill="FABF8F"/>
            <w:noWrap/>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НЕТ</w:t>
            </w:r>
          </w:p>
        </w:tc>
        <w:tc>
          <w:tcPr>
            <w:tcW w:w="1985" w:type="dxa"/>
            <w:shd w:val="clear" w:color="000000" w:fill="FABF8F"/>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Полоса препятствий / Фрироуп</w:t>
            </w:r>
          </w:p>
        </w:tc>
        <w:tc>
          <w:tcPr>
            <w:tcW w:w="2126" w:type="dxa"/>
            <w:shd w:val="clear" w:color="000000" w:fill="FABF8F"/>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Сигналы управления, оповещения и взаимодействия</w:t>
            </w:r>
          </w:p>
        </w:tc>
        <w:tc>
          <w:tcPr>
            <w:tcW w:w="2268" w:type="dxa"/>
            <w:shd w:val="clear" w:color="000000" w:fill="FABF8F"/>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См. испытание</w:t>
            </w:r>
          </w:p>
        </w:tc>
        <w:tc>
          <w:tcPr>
            <w:tcW w:w="2410" w:type="dxa"/>
            <w:vMerge/>
            <w:vAlign w:val="center"/>
            <w:hideMark/>
          </w:tcPr>
          <w:p w:rsidR="00336B35" w:rsidRPr="00336B35" w:rsidRDefault="00336B35" w:rsidP="00336B35">
            <w:pPr>
              <w:spacing w:after="0" w:line="240" w:lineRule="auto"/>
              <w:rPr>
                <w:rFonts w:ascii="Times New Roman" w:eastAsia="Times New Roman" w:hAnsi="Times New Roman" w:cs="Times New Roman"/>
                <w:b/>
                <w:bCs/>
                <w:color w:val="000000"/>
                <w:sz w:val="24"/>
                <w:szCs w:val="24"/>
                <w:lang w:eastAsia="ru-RU"/>
              </w:rPr>
            </w:pPr>
          </w:p>
        </w:tc>
        <w:tc>
          <w:tcPr>
            <w:tcW w:w="960" w:type="dxa"/>
            <w:vMerge/>
            <w:shd w:val="clear" w:color="000000" w:fill="C0504D"/>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p>
        </w:tc>
      </w:tr>
      <w:tr w:rsidR="00336B35" w:rsidRPr="00336B35" w:rsidTr="0021234D">
        <w:trPr>
          <w:trHeight w:val="1020"/>
        </w:trPr>
        <w:tc>
          <w:tcPr>
            <w:tcW w:w="846" w:type="dxa"/>
            <w:shd w:val="clear" w:color="000000" w:fill="538DD5"/>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13</w:t>
            </w:r>
          </w:p>
        </w:tc>
        <w:tc>
          <w:tcPr>
            <w:tcW w:w="1984" w:type="dxa"/>
            <w:shd w:val="clear" w:color="000000" w:fill="538DD5"/>
            <w:noWrap/>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Строевая подготовка</w:t>
            </w:r>
          </w:p>
        </w:tc>
        <w:tc>
          <w:tcPr>
            <w:tcW w:w="2410" w:type="dxa"/>
            <w:shd w:val="clear" w:color="000000" w:fill="538DD5"/>
            <w:noWrap/>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Великие полководцы.</w:t>
            </w:r>
          </w:p>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Герои России</w:t>
            </w:r>
          </w:p>
        </w:tc>
        <w:tc>
          <w:tcPr>
            <w:tcW w:w="4111" w:type="dxa"/>
            <w:gridSpan w:val="2"/>
            <w:shd w:val="clear" w:color="000000" w:fill="538DD5"/>
            <w:noWrap/>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b/>
                <w:color w:val="000000"/>
                <w:sz w:val="24"/>
                <w:szCs w:val="24"/>
                <w:lang w:eastAsia="ru-RU"/>
              </w:rPr>
              <w:t>Экскурсия в воинскую часть</w:t>
            </w:r>
          </w:p>
        </w:tc>
        <w:tc>
          <w:tcPr>
            <w:tcW w:w="2268" w:type="dxa"/>
            <w:shd w:val="clear" w:color="000000" w:fill="538DD5"/>
            <w:vAlign w:val="center"/>
            <w:hideMark/>
          </w:tcPr>
          <w:p w:rsidR="00336B35" w:rsidRPr="00336B35" w:rsidRDefault="00336B35" w:rsidP="00336B35">
            <w:pPr>
              <w:spacing w:after="0" w:line="240" w:lineRule="auto"/>
              <w:jc w:val="center"/>
              <w:rPr>
                <w:rFonts w:ascii="Times New Roman" w:eastAsia="Times New Roman" w:hAnsi="Times New Roman" w:cs="Times New Roman"/>
                <w:i/>
                <w:iCs/>
                <w:color w:val="000000"/>
                <w:sz w:val="24"/>
                <w:szCs w:val="24"/>
                <w:lang w:eastAsia="ru-RU"/>
              </w:rPr>
            </w:pPr>
            <w:r w:rsidRPr="00336B35">
              <w:rPr>
                <w:rFonts w:ascii="Times New Roman" w:eastAsia="Times New Roman" w:hAnsi="Times New Roman" w:cs="Times New Roman"/>
                <w:color w:val="000000"/>
                <w:sz w:val="24"/>
                <w:szCs w:val="24"/>
                <w:lang w:eastAsia="ru-RU"/>
              </w:rPr>
              <w:t>НЕТ</w:t>
            </w:r>
          </w:p>
        </w:tc>
        <w:tc>
          <w:tcPr>
            <w:tcW w:w="2410" w:type="dxa"/>
            <w:vMerge w:val="restart"/>
            <w:shd w:val="clear" w:color="000000" w:fill="538DD5"/>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Тактическая игра на местности "Дорога победителей"</w:t>
            </w:r>
          </w:p>
        </w:tc>
        <w:tc>
          <w:tcPr>
            <w:tcW w:w="960" w:type="dxa"/>
            <w:vMerge/>
            <w:shd w:val="clear" w:color="000000" w:fill="C0504D"/>
            <w:textDirection w:val="btLr"/>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p>
        </w:tc>
      </w:tr>
      <w:tr w:rsidR="00336B35" w:rsidRPr="00336B35" w:rsidTr="0021234D">
        <w:trPr>
          <w:trHeight w:val="1095"/>
        </w:trPr>
        <w:tc>
          <w:tcPr>
            <w:tcW w:w="846" w:type="dxa"/>
            <w:shd w:val="clear" w:color="000000" w:fill="538DD5"/>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14</w:t>
            </w:r>
          </w:p>
        </w:tc>
        <w:tc>
          <w:tcPr>
            <w:tcW w:w="4394" w:type="dxa"/>
            <w:gridSpan w:val="2"/>
            <w:shd w:val="clear" w:color="000000" w:fill="538DD5"/>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См. испытание</w:t>
            </w:r>
          </w:p>
        </w:tc>
        <w:tc>
          <w:tcPr>
            <w:tcW w:w="4111" w:type="dxa"/>
            <w:gridSpan w:val="2"/>
            <w:shd w:val="clear" w:color="000000" w:fill="538DD5"/>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Парад юнармейских отрядов. Награждение</w:t>
            </w:r>
            <w:r w:rsidRPr="00336B35">
              <w:rPr>
                <w:rFonts w:ascii="Times New Roman" w:eastAsia="Times New Roman" w:hAnsi="Times New Roman" w:cs="Times New Roman"/>
                <w:color w:val="000000"/>
                <w:sz w:val="24"/>
                <w:szCs w:val="24"/>
                <w:lang w:eastAsia="ru-RU"/>
              </w:rPr>
              <w:br/>
              <w:t>Церемония приёма новых участников в юнармейцы</w:t>
            </w:r>
          </w:p>
        </w:tc>
        <w:tc>
          <w:tcPr>
            <w:tcW w:w="2268" w:type="dxa"/>
            <w:shd w:val="clear" w:color="000000" w:fill="538DD5"/>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См. испытание</w:t>
            </w:r>
          </w:p>
        </w:tc>
        <w:tc>
          <w:tcPr>
            <w:tcW w:w="2410" w:type="dxa"/>
            <w:vMerge/>
            <w:vAlign w:val="center"/>
            <w:hideMark/>
          </w:tcPr>
          <w:p w:rsidR="00336B35" w:rsidRPr="00336B35" w:rsidRDefault="00336B35" w:rsidP="00336B35">
            <w:pPr>
              <w:spacing w:after="0" w:line="240" w:lineRule="auto"/>
              <w:rPr>
                <w:rFonts w:ascii="Times New Roman" w:eastAsia="Times New Roman" w:hAnsi="Times New Roman" w:cs="Times New Roman"/>
                <w:b/>
                <w:bCs/>
                <w:color w:val="000000"/>
                <w:sz w:val="24"/>
                <w:szCs w:val="24"/>
                <w:lang w:eastAsia="ru-RU"/>
              </w:rPr>
            </w:pPr>
          </w:p>
        </w:tc>
        <w:tc>
          <w:tcPr>
            <w:tcW w:w="960" w:type="dxa"/>
            <w:vMerge/>
            <w:shd w:val="clear" w:color="auto" w:fill="auto"/>
            <w:textDirection w:val="btLr"/>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p>
        </w:tc>
      </w:tr>
      <w:tr w:rsidR="00336B35" w:rsidRPr="00336B35" w:rsidTr="0021234D">
        <w:trPr>
          <w:cantSplit/>
          <w:trHeight w:val="1323"/>
        </w:trPr>
        <w:tc>
          <w:tcPr>
            <w:tcW w:w="846" w:type="dxa"/>
            <w:shd w:val="clear" w:color="auto" w:fill="auto"/>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15</w:t>
            </w:r>
          </w:p>
        </w:tc>
        <w:tc>
          <w:tcPr>
            <w:tcW w:w="1984" w:type="dxa"/>
            <w:shd w:val="clear" w:color="auto" w:fill="auto"/>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Линейка Закрытия Смены</w:t>
            </w:r>
          </w:p>
        </w:tc>
        <w:tc>
          <w:tcPr>
            <w:tcW w:w="2410" w:type="dxa"/>
            <w:shd w:val="clear" w:color="000000" w:fill="FFFFFF"/>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 </w:t>
            </w:r>
          </w:p>
        </w:tc>
        <w:tc>
          <w:tcPr>
            <w:tcW w:w="1985" w:type="dxa"/>
            <w:shd w:val="clear" w:color="000000" w:fill="FFFFFF"/>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 </w:t>
            </w:r>
          </w:p>
        </w:tc>
        <w:tc>
          <w:tcPr>
            <w:tcW w:w="2126" w:type="dxa"/>
            <w:shd w:val="clear" w:color="000000" w:fill="FFFFFF"/>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 </w:t>
            </w:r>
          </w:p>
        </w:tc>
        <w:tc>
          <w:tcPr>
            <w:tcW w:w="2268" w:type="dxa"/>
            <w:shd w:val="clear" w:color="000000" w:fill="FFFFFF"/>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 </w:t>
            </w:r>
          </w:p>
        </w:tc>
        <w:tc>
          <w:tcPr>
            <w:tcW w:w="2410" w:type="dxa"/>
            <w:shd w:val="clear" w:color="000000" w:fill="FFFFFF"/>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p>
        </w:tc>
        <w:tc>
          <w:tcPr>
            <w:tcW w:w="960" w:type="dxa"/>
            <w:shd w:val="clear" w:color="auto" w:fill="7B7B7B" w:themeFill="accent3" w:themeFillShade="BF"/>
            <w:textDirection w:val="btLr"/>
            <w:vAlign w:val="center"/>
            <w:hideMark/>
          </w:tcPr>
          <w:p w:rsidR="00336B35" w:rsidRPr="00336B35" w:rsidRDefault="00336B35" w:rsidP="00336B35">
            <w:pPr>
              <w:spacing w:after="0" w:line="240" w:lineRule="auto"/>
              <w:ind w:left="113" w:right="113"/>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Итоговый период</w:t>
            </w:r>
          </w:p>
        </w:tc>
      </w:tr>
    </w:tbl>
    <w:p w:rsidR="00336B35" w:rsidRPr="00336B35" w:rsidRDefault="00336B35" w:rsidP="00336B35">
      <w:pPr>
        <w:spacing w:line="240" w:lineRule="auto"/>
        <w:rPr>
          <w:rFonts w:ascii="Times New Roman" w:eastAsia="Times New Roman" w:hAnsi="Times New Roman" w:cs="Times New Roman"/>
          <w:b/>
          <w:sz w:val="28"/>
          <w:szCs w:val="28"/>
          <w:lang w:eastAsia="ru-RU"/>
        </w:rPr>
      </w:pPr>
    </w:p>
    <w:p w:rsidR="00336B35" w:rsidRPr="00336B35" w:rsidRDefault="00336B35" w:rsidP="00336B35">
      <w:pPr>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b/>
          <w:sz w:val="28"/>
          <w:szCs w:val="28"/>
          <w:lang w:eastAsia="ru-RU"/>
        </w:rPr>
        <w:br w:type="page"/>
      </w:r>
    </w:p>
    <w:p w:rsidR="00336B35" w:rsidRPr="00336B35" w:rsidRDefault="00336B35" w:rsidP="00336B35">
      <w:pPr>
        <w:jc w:val="center"/>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b/>
          <w:sz w:val="28"/>
          <w:szCs w:val="28"/>
          <w:lang w:eastAsia="ru-RU"/>
        </w:rPr>
        <w:lastRenderedPageBreak/>
        <w:t>План занятий по основному блоку программы (21 день лагерь дневного пребывания)</w:t>
      </w:r>
    </w:p>
    <w:tbl>
      <w:tblPr>
        <w:tblW w:w="15304" w:type="dxa"/>
        <w:tblLayout w:type="fixed"/>
        <w:tblLook w:val="04A0" w:firstRow="1" w:lastRow="0" w:firstColumn="1" w:lastColumn="0" w:noHBand="0" w:noVBand="1"/>
      </w:tblPr>
      <w:tblGrid>
        <w:gridCol w:w="846"/>
        <w:gridCol w:w="1984"/>
        <w:gridCol w:w="2552"/>
        <w:gridCol w:w="2149"/>
        <w:gridCol w:w="2126"/>
        <w:gridCol w:w="2126"/>
        <w:gridCol w:w="2387"/>
        <w:gridCol w:w="1134"/>
      </w:tblGrid>
      <w:tr w:rsidR="00336B35" w:rsidRPr="00336B35" w:rsidTr="0021234D">
        <w:trPr>
          <w:trHeight w:val="375"/>
        </w:trPr>
        <w:tc>
          <w:tcPr>
            <w:tcW w:w="846" w:type="dxa"/>
            <w:vMerge w:val="restart"/>
            <w:tcBorders>
              <w:top w:val="single" w:sz="4" w:space="0" w:color="auto"/>
              <w:left w:val="single" w:sz="4" w:space="0" w:color="auto"/>
              <w:right w:val="nil"/>
            </w:tcBorders>
            <w:shd w:val="clear" w:color="auto" w:fill="auto"/>
            <w:noWrap/>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color w:val="000000"/>
                <w:sz w:val="24"/>
                <w:szCs w:val="24"/>
                <w:lang w:eastAsia="ru-RU"/>
              </w:rPr>
              <w:t>День</w:t>
            </w:r>
          </w:p>
        </w:tc>
        <w:tc>
          <w:tcPr>
            <w:tcW w:w="881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КУРСЫ</w:t>
            </w:r>
          </w:p>
        </w:tc>
        <w:tc>
          <w:tcPr>
            <w:tcW w:w="2126" w:type="dxa"/>
            <w:vMerge w:val="restart"/>
            <w:tcBorders>
              <w:top w:val="single" w:sz="4" w:space="0" w:color="auto"/>
              <w:left w:val="nil"/>
              <w:right w:val="single" w:sz="4" w:space="0" w:color="auto"/>
            </w:tcBorders>
            <w:shd w:val="clear" w:color="auto" w:fill="auto"/>
            <w:noWrap/>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Мероприятие</w:t>
            </w:r>
          </w:p>
        </w:tc>
        <w:tc>
          <w:tcPr>
            <w:tcW w:w="2387" w:type="dxa"/>
            <w:vMerge w:val="restart"/>
            <w:tcBorders>
              <w:top w:val="single" w:sz="4" w:space="0" w:color="auto"/>
              <w:left w:val="single" w:sz="4" w:space="0" w:color="auto"/>
              <w:right w:val="single" w:sz="4" w:space="0" w:color="auto"/>
            </w:tcBorders>
            <w:shd w:val="clear" w:color="auto" w:fill="auto"/>
            <w:noWrap/>
            <w:vAlign w:val="center"/>
            <w:hideMark/>
          </w:tcPr>
          <w:p w:rsidR="00336B35" w:rsidRPr="00336B35" w:rsidRDefault="00336B35" w:rsidP="00336B35">
            <w:pPr>
              <w:spacing w:after="0" w:line="240" w:lineRule="auto"/>
              <w:jc w:val="center"/>
              <w:rPr>
                <w:rFonts w:ascii="Times New Roman" w:eastAsia="Times New Roman" w:hAnsi="Times New Roman" w:cs="Times New Roman"/>
                <w:sz w:val="24"/>
                <w:szCs w:val="24"/>
                <w:lang w:eastAsia="ru-RU"/>
              </w:rPr>
            </w:pPr>
            <w:r w:rsidRPr="00336B35">
              <w:rPr>
                <w:rFonts w:ascii="Times New Roman" w:eastAsia="Times New Roman" w:hAnsi="Times New Roman" w:cs="Times New Roman"/>
                <w:b/>
                <w:bCs/>
                <w:color w:val="000000"/>
                <w:sz w:val="24"/>
                <w:szCs w:val="24"/>
                <w:lang w:eastAsia="ru-RU"/>
              </w:rPr>
              <w:t>Испытание</w:t>
            </w:r>
          </w:p>
        </w:tc>
        <w:tc>
          <w:tcPr>
            <w:tcW w:w="1134" w:type="dxa"/>
            <w:vMerge w:val="restart"/>
            <w:tcBorders>
              <w:top w:val="single" w:sz="4" w:space="0" w:color="auto"/>
              <w:left w:val="single" w:sz="4" w:space="0" w:color="auto"/>
              <w:right w:val="single" w:sz="4" w:space="0" w:color="auto"/>
            </w:tcBorders>
            <w:shd w:val="clear" w:color="auto" w:fill="auto"/>
            <w:noWrap/>
            <w:vAlign w:val="center"/>
            <w:hideMark/>
          </w:tcPr>
          <w:p w:rsidR="00336B35" w:rsidRPr="00336B35" w:rsidRDefault="00336B35" w:rsidP="00336B35">
            <w:pPr>
              <w:spacing w:after="0" w:line="240" w:lineRule="auto"/>
              <w:jc w:val="center"/>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b/>
                <w:sz w:val="24"/>
                <w:szCs w:val="24"/>
                <w:lang w:eastAsia="ru-RU"/>
              </w:rPr>
              <w:t>Период</w:t>
            </w:r>
          </w:p>
        </w:tc>
      </w:tr>
      <w:tr w:rsidR="00336B35" w:rsidRPr="00336B35" w:rsidTr="0021234D">
        <w:trPr>
          <w:trHeight w:val="780"/>
        </w:trPr>
        <w:tc>
          <w:tcPr>
            <w:tcW w:w="846" w:type="dxa"/>
            <w:vMerge/>
            <w:tcBorders>
              <w:left w:val="single" w:sz="4" w:space="0" w:color="auto"/>
              <w:bottom w:val="single" w:sz="4" w:space="0" w:color="auto"/>
              <w:right w:val="nil"/>
            </w:tcBorders>
            <w:shd w:val="clear" w:color="auto" w:fill="auto"/>
            <w:vAlign w:val="center"/>
            <w:hideMark/>
          </w:tcPr>
          <w:p w:rsidR="00336B35" w:rsidRPr="00336B35" w:rsidRDefault="00336B35" w:rsidP="00336B35">
            <w:pPr>
              <w:spacing w:after="0" w:line="240" w:lineRule="auto"/>
              <w:jc w:val="center"/>
              <w:rPr>
                <w:rFonts w:ascii="Times New Roman" w:eastAsia="Times New Roman" w:hAnsi="Times New Roman" w:cs="Times New Roman"/>
                <w:b/>
                <w:color w:val="000000"/>
                <w:sz w:val="24"/>
                <w:szCs w:val="24"/>
                <w:lang w:eastAsia="ru-RU"/>
              </w:rPr>
            </w:pPr>
          </w:p>
        </w:tc>
        <w:tc>
          <w:tcPr>
            <w:tcW w:w="1984" w:type="dxa"/>
            <w:tcBorders>
              <w:top w:val="nil"/>
              <w:left w:val="single" w:sz="4" w:space="0" w:color="auto"/>
              <w:bottom w:val="single" w:sz="4" w:space="0" w:color="auto"/>
              <w:right w:val="single" w:sz="4" w:space="0" w:color="auto"/>
            </w:tcBorders>
            <w:shd w:val="clear" w:color="auto" w:fill="auto"/>
            <w:vAlign w:val="center"/>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1. Начальная военная подготовка</w:t>
            </w:r>
          </w:p>
        </w:tc>
        <w:tc>
          <w:tcPr>
            <w:tcW w:w="2552" w:type="dxa"/>
            <w:tcBorders>
              <w:top w:val="nil"/>
              <w:left w:val="nil"/>
              <w:bottom w:val="single" w:sz="4" w:space="0" w:color="auto"/>
              <w:right w:val="single" w:sz="4" w:space="0" w:color="auto"/>
            </w:tcBorders>
            <w:shd w:val="clear" w:color="auto" w:fill="auto"/>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2. Общественно-государственная подготовка</w:t>
            </w:r>
          </w:p>
        </w:tc>
        <w:tc>
          <w:tcPr>
            <w:tcW w:w="2149" w:type="dxa"/>
            <w:tcBorders>
              <w:top w:val="nil"/>
              <w:left w:val="single" w:sz="4" w:space="0" w:color="auto"/>
              <w:bottom w:val="single" w:sz="4" w:space="0" w:color="auto"/>
              <w:right w:val="single" w:sz="4" w:space="0" w:color="auto"/>
            </w:tcBorders>
            <w:shd w:val="clear" w:color="auto" w:fill="auto"/>
            <w:vAlign w:val="center"/>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3. Физическая подготовка</w:t>
            </w:r>
          </w:p>
        </w:tc>
        <w:tc>
          <w:tcPr>
            <w:tcW w:w="2126" w:type="dxa"/>
            <w:tcBorders>
              <w:top w:val="nil"/>
              <w:left w:val="nil"/>
              <w:bottom w:val="single" w:sz="4" w:space="0" w:color="auto"/>
              <w:right w:val="single" w:sz="4" w:space="0" w:color="auto"/>
            </w:tcBorders>
            <w:shd w:val="clear" w:color="auto" w:fill="auto"/>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4. Специальная подготовка</w:t>
            </w:r>
          </w:p>
        </w:tc>
        <w:tc>
          <w:tcPr>
            <w:tcW w:w="2126" w:type="dxa"/>
            <w:vMerge/>
            <w:tcBorders>
              <w:left w:val="nil"/>
              <w:bottom w:val="single" w:sz="4" w:space="0" w:color="auto"/>
              <w:right w:val="single" w:sz="4" w:space="0" w:color="auto"/>
            </w:tcBorders>
            <w:shd w:val="clear" w:color="auto" w:fill="auto"/>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p>
        </w:tc>
        <w:tc>
          <w:tcPr>
            <w:tcW w:w="2387" w:type="dxa"/>
            <w:vMerge/>
            <w:tcBorders>
              <w:left w:val="single" w:sz="4" w:space="0" w:color="auto"/>
              <w:bottom w:val="single" w:sz="4" w:space="0" w:color="auto"/>
              <w:right w:val="single" w:sz="4" w:space="0" w:color="auto"/>
            </w:tcBorders>
            <w:shd w:val="clear" w:color="auto" w:fill="auto"/>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p>
        </w:tc>
        <w:tc>
          <w:tcPr>
            <w:tcW w:w="1134" w:type="dxa"/>
            <w:vMerge/>
            <w:tcBorders>
              <w:left w:val="single" w:sz="4" w:space="0" w:color="auto"/>
              <w:bottom w:val="single" w:sz="4" w:space="0" w:color="auto"/>
              <w:right w:val="single" w:sz="4" w:space="0" w:color="auto"/>
            </w:tcBorders>
            <w:shd w:val="clear" w:color="auto" w:fill="auto"/>
            <w:noWrap/>
            <w:vAlign w:val="bottom"/>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p>
        </w:tc>
      </w:tr>
      <w:tr w:rsidR="00336B35" w:rsidRPr="00336B35" w:rsidTr="0021234D">
        <w:trPr>
          <w:trHeight w:val="840"/>
        </w:trPr>
        <w:tc>
          <w:tcPr>
            <w:tcW w:w="846" w:type="dxa"/>
            <w:tcBorders>
              <w:top w:val="nil"/>
              <w:left w:val="single" w:sz="4" w:space="0" w:color="auto"/>
              <w:bottom w:val="single" w:sz="4" w:space="0" w:color="auto"/>
              <w:right w:val="single" w:sz="4" w:space="0" w:color="auto"/>
            </w:tcBorders>
            <w:shd w:val="clear" w:color="000000" w:fill="DDD9C4"/>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1</w:t>
            </w:r>
          </w:p>
        </w:tc>
        <w:tc>
          <w:tcPr>
            <w:tcW w:w="1984" w:type="dxa"/>
            <w:tcBorders>
              <w:top w:val="nil"/>
              <w:left w:val="nil"/>
              <w:bottom w:val="single" w:sz="4" w:space="0" w:color="auto"/>
              <w:right w:val="single" w:sz="4" w:space="0" w:color="auto"/>
            </w:tcBorders>
            <w:shd w:val="clear" w:color="000000" w:fill="DDD9C4"/>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Строевая подготовка</w:t>
            </w:r>
          </w:p>
        </w:tc>
        <w:tc>
          <w:tcPr>
            <w:tcW w:w="2552" w:type="dxa"/>
            <w:tcBorders>
              <w:top w:val="nil"/>
              <w:left w:val="nil"/>
              <w:bottom w:val="single" w:sz="4" w:space="0" w:color="auto"/>
              <w:right w:val="single" w:sz="4" w:space="0" w:color="auto"/>
            </w:tcBorders>
            <w:shd w:val="clear" w:color="000000" w:fill="DDD9C4"/>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Инструктажи по ТБ и ПБ</w:t>
            </w:r>
          </w:p>
        </w:tc>
        <w:tc>
          <w:tcPr>
            <w:tcW w:w="4275" w:type="dxa"/>
            <w:gridSpan w:val="2"/>
            <w:tcBorders>
              <w:top w:val="single" w:sz="4" w:space="0" w:color="auto"/>
              <w:left w:val="nil"/>
              <w:bottom w:val="single" w:sz="4" w:space="0" w:color="auto"/>
              <w:right w:val="single" w:sz="4" w:space="0" w:color="000000"/>
            </w:tcBorders>
            <w:shd w:val="clear" w:color="000000" w:fill="DDD9C4"/>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НЕТ</w:t>
            </w:r>
          </w:p>
        </w:tc>
        <w:tc>
          <w:tcPr>
            <w:tcW w:w="2126" w:type="dxa"/>
            <w:tcBorders>
              <w:top w:val="nil"/>
              <w:left w:val="nil"/>
              <w:bottom w:val="single" w:sz="4" w:space="0" w:color="auto"/>
              <w:right w:val="single" w:sz="4" w:space="0" w:color="auto"/>
            </w:tcBorders>
            <w:shd w:val="clear" w:color="000000" w:fill="DDD9C4"/>
            <w:vAlign w:val="center"/>
            <w:hideMark/>
          </w:tcPr>
          <w:p w:rsidR="00336B35" w:rsidRPr="00336B35" w:rsidRDefault="00336B35" w:rsidP="00336B35">
            <w:pPr>
              <w:spacing w:after="0" w:line="240" w:lineRule="auto"/>
              <w:jc w:val="center"/>
              <w:rPr>
                <w:rFonts w:ascii="Times New Roman" w:eastAsia="Times New Roman" w:hAnsi="Times New Roman" w:cs="Times New Roman"/>
                <w:i/>
                <w:iCs/>
                <w:color w:val="000000"/>
                <w:sz w:val="24"/>
                <w:szCs w:val="24"/>
                <w:lang w:eastAsia="ru-RU"/>
              </w:rPr>
            </w:pPr>
            <w:r w:rsidRPr="00336B35">
              <w:rPr>
                <w:rFonts w:ascii="Times New Roman" w:eastAsia="Times New Roman" w:hAnsi="Times New Roman" w:cs="Times New Roman"/>
                <w:i/>
                <w:iCs/>
                <w:color w:val="000000"/>
                <w:sz w:val="24"/>
                <w:szCs w:val="24"/>
                <w:lang w:eastAsia="ru-RU"/>
              </w:rPr>
              <w:t>Тропа доверия</w:t>
            </w:r>
          </w:p>
        </w:tc>
        <w:tc>
          <w:tcPr>
            <w:tcW w:w="2387" w:type="dxa"/>
            <w:vMerge w:val="restart"/>
            <w:tcBorders>
              <w:top w:val="nil"/>
              <w:left w:val="single" w:sz="4" w:space="0" w:color="auto"/>
              <w:bottom w:val="single" w:sz="4" w:space="0" w:color="auto"/>
              <w:right w:val="single" w:sz="4" w:space="0" w:color="auto"/>
            </w:tcBorders>
            <w:shd w:val="clear" w:color="000000" w:fill="DDD9C4"/>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НЕТ</w:t>
            </w:r>
          </w:p>
        </w:tc>
        <w:tc>
          <w:tcPr>
            <w:tcW w:w="1134" w:type="dxa"/>
            <w:vMerge w:val="restart"/>
            <w:tcBorders>
              <w:top w:val="single" w:sz="4" w:space="0" w:color="auto"/>
              <w:left w:val="single" w:sz="4" w:space="0" w:color="auto"/>
              <w:bottom w:val="nil"/>
              <w:right w:val="single" w:sz="4" w:space="0" w:color="auto"/>
            </w:tcBorders>
            <w:shd w:val="clear" w:color="000000" w:fill="DDD9C4"/>
            <w:textDirection w:val="btLr"/>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Организационный период</w:t>
            </w:r>
          </w:p>
        </w:tc>
      </w:tr>
      <w:tr w:rsidR="00336B35" w:rsidRPr="00336B35" w:rsidTr="0021234D">
        <w:trPr>
          <w:trHeight w:val="1275"/>
        </w:trPr>
        <w:tc>
          <w:tcPr>
            <w:tcW w:w="846" w:type="dxa"/>
            <w:tcBorders>
              <w:top w:val="nil"/>
              <w:left w:val="single" w:sz="4" w:space="0" w:color="auto"/>
              <w:bottom w:val="single" w:sz="4" w:space="0" w:color="auto"/>
              <w:right w:val="single" w:sz="4" w:space="0" w:color="auto"/>
            </w:tcBorders>
            <w:shd w:val="clear" w:color="000000" w:fill="DDD9C4"/>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2</w:t>
            </w:r>
          </w:p>
        </w:tc>
        <w:tc>
          <w:tcPr>
            <w:tcW w:w="4536" w:type="dxa"/>
            <w:gridSpan w:val="2"/>
            <w:tcBorders>
              <w:top w:val="single" w:sz="4" w:space="0" w:color="auto"/>
              <w:left w:val="nil"/>
              <w:bottom w:val="single" w:sz="4" w:space="0" w:color="auto"/>
              <w:right w:val="single" w:sz="4" w:space="0" w:color="000000"/>
            </w:tcBorders>
            <w:shd w:val="clear" w:color="000000" w:fill="DDD9C4"/>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НЕТ</w:t>
            </w:r>
          </w:p>
        </w:tc>
        <w:tc>
          <w:tcPr>
            <w:tcW w:w="2149" w:type="dxa"/>
            <w:tcBorders>
              <w:top w:val="nil"/>
              <w:left w:val="nil"/>
              <w:bottom w:val="single" w:sz="4" w:space="0" w:color="auto"/>
              <w:right w:val="single" w:sz="4" w:space="0" w:color="auto"/>
            </w:tcBorders>
            <w:shd w:val="clear" w:color="000000" w:fill="DDD9C4"/>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Общефизическая подготовка</w:t>
            </w:r>
          </w:p>
        </w:tc>
        <w:tc>
          <w:tcPr>
            <w:tcW w:w="2126" w:type="dxa"/>
            <w:tcBorders>
              <w:top w:val="nil"/>
              <w:left w:val="nil"/>
              <w:bottom w:val="single" w:sz="4" w:space="0" w:color="auto"/>
              <w:right w:val="single" w:sz="4" w:space="0" w:color="auto"/>
            </w:tcBorders>
            <w:shd w:val="clear" w:color="000000" w:fill="DDD9C4"/>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Ключевые компетенции XXI века</w:t>
            </w:r>
          </w:p>
        </w:tc>
        <w:tc>
          <w:tcPr>
            <w:tcW w:w="2126" w:type="dxa"/>
            <w:tcBorders>
              <w:top w:val="nil"/>
              <w:left w:val="nil"/>
              <w:bottom w:val="single" w:sz="4" w:space="0" w:color="auto"/>
              <w:right w:val="single" w:sz="4" w:space="0" w:color="auto"/>
            </w:tcBorders>
            <w:shd w:val="clear" w:color="000000" w:fill="DDD9C4"/>
            <w:vAlign w:val="center"/>
            <w:hideMark/>
          </w:tcPr>
          <w:p w:rsidR="00336B35" w:rsidRPr="00336B35" w:rsidRDefault="00336B35" w:rsidP="00336B35">
            <w:pPr>
              <w:spacing w:after="0" w:line="240" w:lineRule="auto"/>
              <w:jc w:val="center"/>
              <w:rPr>
                <w:rFonts w:ascii="Times New Roman" w:eastAsia="Times New Roman" w:hAnsi="Times New Roman" w:cs="Times New Roman"/>
                <w:i/>
                <w:iCs/>
                <w:color w:val="000000"/>
                <w:sz w:val="24"/>
                <w:szCs w:val="24"/>
                <w:lang w:eastAsia="ru-RU"/>
              </w:rPr>
            </w:pPr>
            <w:r w:rsidRPr="00336B35">
              <w:rPr>
                <w:rFonts w:ascii="Times New Roman" w:eastAsia="Times New Roman" w:hAnsi="Times New Roman" w:cs="Times New Roman"/>
                <w:i/>
                <w:iCs/>
                <w:color w:val="000000"/>
                <w:sz w:val="24"/>
                <w:szCs w:val="24"/>
                <w:lang w:eastAsia="ru-RU"/>
              </w:rPr>
              <w:t>Вводная игра "Проверка на прочность"</w:t>
            </w:r>
          </w:p>
        </w:tc>
        <w:tc>
          <w:tcPr>
            <w:tcW w:w="2387" w:type="dxa"/>
            <w:vMerge/>
            <w:tcBorders>
              <w:top w:val="nil"/>
              <w:left w:val="single" w:sz="4" w:space="0" w:color="auto"/>
              <w:bottom w:val="single" w:sz="4" w:space="0" w:color="auto"/>
              <w:right w:val="single" w:sz="4" w:space="0" w:color="auto"/>
            </w:tcBorders>
            <w:vAlign w:val="center"/>
            <w:hideMark/>
          </w:tcPr>
          <w:p w:rsidR="00336B35" w:rsidRPr="00336B35" w:rsidRDefault="00336B35" w:rsidP="00336B35">
            <w:pPr>
              <w:spacing w:after="0" w:line="240" w:lineRule="auto"/>
              <w:rPr>
                <w:rFonts w:ascii="Times New Roman" w:eastAsia="Times New Roman" w:hAnsi="Times New Roman" w:cs="Times New Roman"/>
                <w:color w:val="000000"/>
                <w:sz w:val="24"/>
                <w:szCs w:val="24"/>
                <w:lang w:eastAsia="ru-RU"/>
              </w:rPr>
            </w:pPr>
          </w:p>
        </w:tc>
        <w:tc>
          <w:tcPr>
            <w:tcW w:w="1134" w:type="dxa"/>
            <w:vMerge/>
            <w:tcBorders>
              <w:top w:val="nil"/>
              <w:left w:val="single" w:sz="4" w:space="0" w:color="auto"/>
              <w:bottom w:val="nil"/>
              <w:right w:val="single" w:sz="4" w:space="0" w:color="auto"/>
            </w:tcBorders>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p>
        </w:tc>
      </w:tr>
      <w:tr w:rsidR="00336B35" w:rsidRPr="00336B35" w:rsidTr="0021234D">
        <w:trPr>
          <w:trHeight w:val="1305"/>
        </w:trPr>
        <w:tc>
          <w:tcPr>
            <w:tcW w:w="846" w:type="dxa"/>
            <w:tcBorders>
              <w:top w:val="nil"/>
              <w:left w:val="single" w:sz="4" w:space="0" w:color="auto"/>
              <w:bottom w:val="single" w:sz="4" w:space="0" w:color="auto"/>
              <w:right w:val="single" w:sz="4" w:space="0" w:color="auto"/>
            </w:tcBorders>
            <w:shd w:val="clear" w:color="000000" w:fill="DDD9C4"/>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3</w:t>
            </w:r>
          </w:p>
        </w:tc>
        <w:tc>
          <w:tcPr>
            <w:tcW w:w="1984" w:type="dxa"/>
            <w:tcBorders>
              <w:top w:val="nil"/>
              <w:left w:val="nil"/>
              <w:bottom w:val="single" w:sz="4" w:space="0" w:color="auto"/>
              <w:right w:val="single" w:sz="4" w:space="0" w:color="auto"/>
            </w:tcBorders>
            <w:shd w:val="clear" w:color="000000" w:fill="DDD9C4"/>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Огневая подготовка</w:t>
            </w:r>
          </w:p>
        </w:tc>
        <w:tc>
          <w:tcPr>
            <w:tcW w:w="2552" w:type="dxa"/>
            <w:tcBorders>
              <w:top w:val="nil"/>
              <w:left w:val="nil"/>
              <w:bottom w:val="single" w:sz="4" w:space="0" w:color="auto"/>
              <w:right w:val="single" w:sz="4" w:space="0" w:color="auto"/>
            </w:tcBorders>
            <w:shd w:val="clear" w:color="000000" w:fill="DDD9C4"/>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История организации. Символика. География штабов ЮНАРМИИ</w:t>
            </w:r>
          </w:p>
        </w:tc>
        <w:tc>
          <w:tcPr>
            <w:tcW w:w="4275" w:type="dxa"/>
            <w:gridSpan w:val="2"/>
            <w:tcBorders>
              <w:top w:val="single" w:sz="4" w:space="0" w:color="auto"/>
              <w:left w:val="nil"/>
              <w:bottom w:val="single" w:sz="4" w:space="0" w:color="auto"/>
              <w:right w:val="single" w:sz="4" w:space="0" w:color="000000"/>
            </w:tcBorders>
            <w:shd w:val="clear" w:color="000000" w:fill="DDD9C4"/>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НЕТ</w:t>
            </w:r>
          </w:p>
        </w:tc>
        <w:tc>
          <w:tcPr>
            <w:tcW w:w="2126" w:type="dxa"/>
            <w:tcBorders>
              <w:top w:val="nil"/>
              <w:left w:val="nil"/>
              <w:bottom w:val="single" w:sz="4" w:space="0" w:color="auto"/>
              <w:right w:val="single" w:sz="4" w:space="0" w:color="auto"/>
            </w:tcBorders>
            <w:shd w:val="clear" w:color="000000" w:fill="DDD9C4"/>
            <w:vAlign w:val="center"/>
            <w:hideMark/>
          </w:tcPr>
          <w:p w:rsidR="00336B35" w:rsidRPr="00336B35" w:rsidRDefault="00336B35" w:rsidP="00336B35">
            <w:pPr>
              <w:spacing w:after="0" w:line="240" w:lineRule="auto"/>
              <w:jc w:val="center"/>
              <w:rPr>
                <w:rFonts w:ascii="Times New Roman" w:eastAsia="Times New Roman" w:hAnsi="Times New Roman" w:cs="Times New Roman"/>
                <w:i/>
                <w:iCs/>
                <w:color w:val="000000"/>
                <w:sz w:val="24"/>
                <w:szCs w:val="24"/>
                <w:lang w:eastAsia="ru-RU"/>
              </w:rPr>
            </w:pPr>
            <w:r w:rsidRPr="00336B35">
              <w:rPr>
                <w:rFonts w:ascii="Times New Roman" w:eastAsia="Times New Roman" w:hAnsi="Times New Roman" w:cs="Times New Roman"/>
                <w:i/>
                <w:iCs/>
                <w:color w:val="000000"/>
                <w:sz w:val="24"/>
                <w:szCs w:val="24"/>
                <w:lang w:eastAsia="ru-RU"/>
              </w:rPr>
              <w:t>Представление юнармейских отрядов (конкурс "Видеовизитка")</w:t>
            </w:r>
          </w:p>
        </w:tc>
        <w:tc>
          <w:tcPr>
            <w:tcW w:w="2387" w:type="dxa"/>
            <w:vMerge/>
            <w:tcBorders>
              <w:top w:val="nil"/>
              <w:left w:val="single" w:sz="4" w:space="0" w:color="auto"/>
              <w:bottom w:val="single" w:sz="4" w:space="0" w:color="auto"/>
              <w:right w:val="single" w:sz="4" w:space="0" w:color="auto"/>
            </w:tcBorders>
            <w:vAlign w:val="center"/>
            <w:hideMark/>
          </w:tcPr>
          <w:p w:rsidR="00336B35" w:rsidRPr="00336B35" w:rsidRDefault="00336B35" w:rsidP="00336B35">
            <w:pPr>
              <w:spacing w:after="0" w:line="240" w:lineRule="auto"/>
              <w:rPr>
                <w:rFonts w:ascii="Times New Roman" w:eastAsia="Times New Roman" w:hAnsi="Times New Roman" w:cs="Times New Roman"/>
                <w:color w:val="000000"/>
                <w:sz w:val="24"/>
                <w:szCs w:val="24"/>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p>
        </w:tc>
      </w:tr>
      <w:tr w:rsidR="00336B35" w:rsidRPr="00336B35" w:rsidTr="0021234D">
        <w:trPr>
          <w:trHeight w:val="1335"/>
        </w:trPr>
        <w:tc>
          <w:tcPr>
            <w:tcW w:w="846" w:type="dxa"/>
            <w:tcBorders>
              <w:top w:val="nil"/>
              <w:left w:val="single" w:sz="4" w:space="0" w:color="auto"/>
              <w:bottom w:val="single" w:sz="4" w:space="0" w:color="auto"/>
              <w:right w:val="single" w:sz="4" w:space="0" w:color="auto"/>
            </w:tcBorders>
            <w:shd w:val="clear" w:color="000000" w:fill="C5D9F1"/>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4</w:t>
            </w:r>
          </w:p>
        </w:tc>
        <w:tc>
          <w:tcPr>
            <w:tcW w:w="4536" w:type="dxa"/>
            <w:gridSpan w:val="2"/>
            <w:tcBorders>
              <w:top w:val="single" w:sz="4" w:space="0" w:color="auto"/>
              <w:left w:val="nil"/>
              <w:bottom w:val="single" w:sz="4" w:space="0" w:color="auto"/>
              <w:right w:val="single" w:sz="4" w:space="0" w:color="000000"/>
            </w:tcBorders>
            <w:shd w:val="clear" w:color="000000" w:fill="C5D9F1"/>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НЕТ</w:t>
            </w:r>
          </w:p>
        </w:tc>
        <w:tc>
          <w:tcPr>
            <w:tcW w:w="2149" w:type="dxa"/>
            <w:tcBorders>
              <w:top w:val="nil"/>
              <w:left w:val="nil"/>
              <w:bottom w:val="single" w:sz="4" w:space="0" w:color="auto"/>
              <w:right w:val="single" w:sz="4" w:space="0" w:color="auto"/>
            </w:tcBorders>
            <w:shd w:val="clear" w:color="000000" w:fill="C5D9F1"/>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Прикладная физкультура</w:t>
            </w:r>
          </w:p>
        </w:tc>
        <w:tc>
          <w:tcPr>
            <w:tcW w:w="2126" w:type="dxa"/>
            <w:tcBorders>
              <w:top w:val="nil"/>
              <w:left w:val="nil"/>
              <w:bottom w:val="single" w:sz="4" w:space="0" w:color="auto"/>
              <w:right w:val="single" w:sz="4" w:space="0" w:color="auto"/>
            </w:tcBorders>
            <w:shd w:val="clear" w:color="000000" w:fill="C5D9F1"/>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Ключевые компетенции XXI века</w:t>
            </w:r>
          </w:p>
        </w:tc>
        <w:tc>
          <w:tcPr>
            <w:tcW w:w="2126" w:type="dxa"/>
            <w:tcBorders>
              <w:top w:val="nil"/>
              <w:left w:val="nil"/>
              <w:bottom w:val="single" w:sz="4" w:space="0" w:color="auto"/>
              <w:right w:val="single" w:sz="4" w:space="0" w:color="auto"/>
            </w:tcBorders>
            <w:shd w:val="clear" w:color="000000" w:fill="C5D9F1"/>
            <w:vAlign w:val="center"/>
            <w:hideMark/>
          </w:tcPr>
          <w:p w:rsidR="00336B35" w:rsidRPr="00336B35" w:rsidRDefault="00336B35" w:rsidP="00336B35">
            <w:pPr>
              <w:spacing w:after="0" w:line="240" w:lineRule="auto"/>
              <w:jc w:val="center"/>
              <w:rPr>
                <w:rFonts w:ascii="Times New Roman" w:eastAsia="Times New Roman" w:hAnsi="Times New Roman" w:cs="Times New Roman"/>
                <w:i/>
                <w:iCs/>
                <w:color w:val="000000"/>
                <w:sz w:val="24"/>
                <w:szCs w:val="24"/>
                <w:lang w:eastAsia="ru-RU"/>
              </w:rPr>
            </w:pPr>
            <w:r w:rsidRPr="00336B35">
              <w:rPr>
                <w:rFonts w:ascii="Times New Roman" w:eastAsia="Times New Roman" w:hAnsi="Times New Roman" w:cs="Times New Roman"/>
                <w:i/>
                <w:iCs/>
                <w:color w:val="000000"/>
                <w:sz w:val="24"/>
                <w:szCs w:val="24"/>
                <w:lang w:eastAsia="ru-RU"/>
              </w:rPr>
              <w:t>Интеллектуальная игра "Стратегия победы"</w:t>
            </w:r>
          </w:p>
        </w:tc>
        <w:tc>
          <w:tcPr>
            <w:tcW w:w="2387" w:type="dxa"/>
            <w:vMerge w:val="restart"/>
            <w:tcBorders>
              <w:top w:val="nil"/>
              <w:left w:val="single" w:sz="4" w:space="0" w:color="auto"/>
              <w:bottom w:val="single" w:sz="4" w:space="0" w:color="auto"/>
              <w:right w:val="single" w:sz="4" w:space="0" w:color="auto"/>
            </w:tcBorders>
            <w:shd w:val="clear" w:color="000000" w:fill="C5D9F1"/>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 xml:space="preserve">Полоса препятствий </w:t>
            </w:r>
          </w:p>
        </w:tc>
        <w:tc>
          <w:tcPr>
            <w:tcW w:w="1134" w:type="dxa"/>
            <w:vMerge w:val="restart"/>
            <w:tcBorders>
              <w:top w:val="single" w:sz="4" w:space="0" w:color="auto"/>
              <w:left w:val="single" w:sz="4" w:space="0" w:color="auto"/>
              <w:bottom w:val="nil"/>
              <w:right w:val="single" w:sz="4" w:space="0" w:color="auto"/>
            </w:tcBorders>
            <w:shd w:val="clear" w:color="000000" w:fill="C0504D"/>
            <w:textDirection w:val="btLr"/>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Основной период</w:t>
            </w:r>
          </w:p>
        </w:tc>
      </w:tr>
      <w:tr w:rsidR="00336B35" w:rsidRPr="00336B35" w:rsidTr="0021234D">
        <w:trPr>
          <w:trHeight w:val="1485"/>
        </w:trPr>
        <w:tc>
          <w:tcPr>
            <w:tcW w:w="846" w:type="dxa"/>
            <w:tcBorders>
              <w:top w:val="nil"/>
              <w:left w:val="single" w:sz="4" w:space="0" w:color="auto"/>
              <w:bottom w:val="single" w:sz="4" w:space="0" w:color="auto"/>
              <w:right w:val="single" w:sz="4" w:space="0" w:color="auto"/>
            </w:tcBorders>
            <w:shd w:val="clear" w:color="000000" w:fill="C5D9F1"/>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5</w:t>
            </w:r>
          </w:p>
        </w:tc>
        <w:tc>
          <w:tcPr>
            <w:tcW w:w="1984" w:type="dxa"/>
            <w:tcBorders>
              <w:top w:val="nil"/>
              <w:left w:val="nil"/>
              <w:bottom w:val="single" w:sz="4" w:space="0" w:color="auto"/>
              <w:right w:val="single" w:sz="4" w:space="0" w:color="auto"/>
            </w:tcBorders>
            <w:shd w:val="clear" w:color="000000" w:fill="C5D9F1"/>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Огневая подготовка</w:t>
            </w:r>
          </w:p>
        </w:tc>
        <w:tc>
          <w:tcPr>
            <w:tcW w:w="2552" w:type="dxa"/>
            <w:tcBorders>
              <w:top w:val="nil"/>
              <w:left w:val="nil"/>
              <w:bottom w:val="single" w:sz="4" w:space="0" w:color="auto"/>
              <w:right w:val="single" w:sz="4" w:space="0" w:color="auto"/>
            </w:tcBorders>
            <w:shd w:val="clear" w:color="000000" w:fill="C5D9F1"/>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Устав и гимн Всероссийского детского-юношеского военно-патриотического общественного движения "ЮНАРМИЯ"</w:t>
            </w:r>
          </w:p>
        </w:tc>
        <w:tc>
          <w:tcPr>
            <w:tcW w:w="4275" w:type="dxa"/>
            <w:gridSpan w:val="2"/>
            <w:tcBorders>
              <w:top w:val="single" w:sz="4" w:space="0" w:color="auto"/>
              <w:left w:val="nil"/>
              <w:bottom w:val="single" w:sz="4" w:space="0" w:color="auto"/>
              <w:right w:val="single" w:sz="4" w:space="0" w:color="000000"/>
            </w:tcBorders>
            <w:shd w:val="clear" w:color="000000" w:fill="C5D9F1"/>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НЕТ</w:t>
            </w:r>
          </w:p>
        </w:tc>
        <w:tc>
          <w:tcPr>
            <w:tcW w:w="2126" w:type="dxa"/>
            <w:tcBorders>
              <w:top w:val="nil"/>
              <w:left w:val="nil"/>
              <w:bottom w:val="single" w:sz="4" w:space="0" w:color="auto"/>
              <w:right w:val="single" w:sz="4" w:space="0" w:color="auto"/>
            </w:tcBorders>
            <w:shd w:val="clear" w:color="000000" w:fill="C5D9F1"/>
            <w:vAlign w:val="center"/>
            <w:hideMark/>
          </w:tcPr>
          <w:p w:rsidR="00336B35" w:rsidRPr="00336B35" w:rsidRDefault="00336B35" w:rsidP="00336B35">
            <w:pPr>
              <w:spacing w:after="0" w:line="240" w:lineRule="auto"/>
              <w:jc w:val="center"/>
              <w:rPr>
                <w:rFonts w:ascii="Times New Roman" w:eastAsia="Times New Roman" w:hAnsi="Times New Roman" w:cs="Times New Roman"/>
                <w:i/>
                <w:iCs/>
                <w:color w:val="000000"/>
                <w:sz w:val="24"/>
                <w:szCs w:val="24"/>
                <w:lang w:eastAsia="ru-RU"/>
              </w:rPr>
            </w:pPr>
            <w:r w:rsidRPr="00336B35">
              <w:rPr>
                <w:rFonts w:ascii="Times New Roman" w:eastAsia="Times New Roman" w:hAnsi="Times New Roman" w:cs="Times New Roman"/>
                <w:i/>
                <w:iCs/>
                <w:color w:val="000000"/>
                <w:sz w:val="24"/>
                <w:szCs w:val="24"/>
                <w:lang w:eastAsia="ru-RU"/>
              </w:rPr>
              <w:t>Театр теней "От победы к победам"</w:t>
            </w:r>
          </w:p>
        </w:tc>
        <w:tc>
          <w:tcPr>
            <w:tcW w:w="2387" w:type="dxa"/>
            <w:vMerge/>
            <w:tcBorders>
              <w:top w:val="nil"/>
              <w:left w:val="single" w:sz="4" w:space="0" w:color="auto"/>
              <w:bottom w:val="single" w:sz="4" w:space="0" w:color="auto"/>
              <w:right w:val="single" w:sz="4" w:space="0" w:color="auto"/>
            </w:tcBorders>
            <w:vAlign w:val="center"/>
            <w:hideMark/>
          </w:tcPr>
          <w:p w:rsidR="00336B35" w:rsidRPr="00336B35" w:rsidRDefault="00336B35" w:rsidP="00336B35">
            <w:pPr>
              <w:spacing w:after="0" w:line="240" w:lineRule="auto"/>
              <w:rPr>
                <w:rFonts w:ascii="Times New Roman" w:eastAsia="Times New Roman" w:hAnsi="Times New Roman" w:cs="Times New Roman"/>
                <w:b/>
                <w:bCs/>
                <w:color w:val="000000"/>
                <w:sz w:val="24"/>
                <w:szCs w:val="24"/>
                <w:lang w:eastAsia="ru-RU"/>
              </w:rPr>
            </w:pPr>
          </w:p>
        </w:tc>
        <w:tc>
          <w:tcPr>
            <w:tcW w:w="1134" w:type="dxa"/>
            <w:vMerge/>
            <w:tcBorders>
              <w:top w:val="nil"/>
              <w:left w:val="single" w:sz="4" w:space="0" w:color="auto"/>
              <w:bottom w:val="nil"/>
              <w:right w:val="single" w:sz="4" w:space="0" w:color="auto"/>
            </w:tcBorders>
            <w:vAlign w:val="center"/>
            <w:hideMark/>
          </w:tcPr>
          <w:p w:rsidR="00336B35" w:rsidRPr="00336B35" w:rsidRDefault="00336B35" w:rsidP="00336B35">
            <w:pPr>
              <w:spacing w:after="0" w:line="240" w:lineRule="auto"/>
              <w:rPr>
                <w:rFonts w:ascii="Times New Roman" w:eastAsia="Times New Roman" w:hAnsi="Times New Roman" w:cs="Times New Roman"/>
                <w:color w:val="000000"/>
                <w:sz w:val="24"/>
                <w:szCs w:val="24"/>
                <w:lang w:eastAsia="ru-RU"/>
              </w:rPr>
            </w:pPr>
          </w:p>
        </w:tc>
      </w:tr>
      <w:tr w:rsidR="00336B35" w:rsidRPr="00336B35" w:rsidTr="0021234D">
        <w:trPr>
          <w:trHeight w:val="1575"/>
        </w:trPr>
        <w:tc>
          <w:tcPr>
            <w:tcW w:w="846"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6</w:t>
            </w:r>
          </w:p>
        </w:tc>
        <w:tc>
          <w:tcPr>
            <w:tcW w:w="4536" w:type="dxa"/>
            <w:gridSpan w:val="2"/>
            <w:tcBorders>
              <w:top w:val="single" w:sz="4" w:space="0" w:color="auto"/>
              <w:left w:val="nil"/>
              <w:bottom w:val="single" w:sz="4" w:space="0" w:color="auto"/>
              <w:right w:val="single" w:sz="4" w:space="0" w:color="000000"/>
            </w:tcBorders>
            <w:shd w:val="clear" w:color="000000" w:fill="C5D9F1"/>
            <w:vAlign w:val="center"/>
            <w:hideMark/>
          </w:tcPr>
          <w:p w:rsidR="00336B35" w:rsidRPr="00336B35" w:rsidRDefault="00336B35" w:rsidP="00336B35">
            <w:pPr>
              <w:spacing w:after="0" w:line="240" w:lineRule="auto"/>
              <w:jc w:val="center"/>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НЕТ</w:t>
            </w:r>
          </w:p>
        </w:tc>
        <w:tc>
          <w:tcPr>
            <w:tcW w:w="2149" w:type="dxa"/>
            <w:tcBorders>
              <w:top w:val="single" w:sz="4" w:space="0" w:color="auto"/>
              <w:left w:val="nil"/>
              <w:bottom w:val="single" w:sz="4" w:space="0" w:color="auto"/>
              <w:right w:val="single" w:sz="4" w:space="0" w:color="auto"/>
            </w:tcBorders>
            <w:shd w:val="clear" w:color="000000" w:fill="C5D9F1"/>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Кроссфит и воркаут</w:t>
            </w:r>
          </w:p>
        </w:tc>
        <w:tc>
          <w:tcPr>
            <w:tcW w:w="2126" w:type="dxa"/>
            <w:tcBorders>
              <w:top w:val="single" w:sz="4" w:space="0" w:color="auto"/>
              <w:left w:val="nil"/>
              <w:bottom w:val="single" w:sz="4" w:space="0" w:color="auto"/>
              <w:right w:val="single" w:sz="4" w:space="0" w:color="auto"/>
            </w:tcBorders>
            <w:shd w:val="clear" w:color="000000" w:fill="C5D9F1"/>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3D-технологии</w:t>
            </w:r>
          </w:p>
        </w:tc>
        <w:tc>
          <w:tcPr>
            <w:tcW w:w="2126" w:type="dxa"/>
            <w:tcBorders>
              <w:top w:val="single" w:sz="4" w:space="0" w:color="auto"/>
              <w:left w:val="nil"/>
              <w:bottom w:val="single" w:sz="4" w:space="0" w:color="auto"/>
              <w:right w:val="single" w:sz="4" w:space="0" w:color="auto"/>
            </w:tcBorders>
            <w:shd w:val="clear" w:color="000000" w:fill="C5D9F1"/>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См. испытание</w:t>
            </w:r>
          </w:p>
        </w:tc>
        <w:tc>
          <w:tcPr>
            <w:tcW w:w="2387" w:type="dxa"/>
            <w:vMerge/>
            <w:tcBorders>
              <w:top w:val="single" w:sz="4" w:space="0" w:color="auto"/>
              <w:left w:val="single" w:sz="4" w:space="0" w:color="auto"/>
              <w:bottom w:val="single" w:sz="4" w:space="0" w:color="auto"/>
              <w:right w:val="single" w:sz="4" w:space="0" w:color="auto"/>
            </w:tcBorders>
            <w:vAlign w:val="center"/>
            <w:hideMark/>
          </w:tcPr>
          <w:p w:rsidR="00336B35" w:rsidRPr="00336B35" w:rsidRDefault="00336B35" w:rsidP="00336B35">
            <w:pPr>
              <w:spacing w:after="0" w:line="240" w:lineRule="auto"/>
              <w:rPr>
                <w:rFonts w:ascii="Times New Roman" w:eastAsia="Times New Roman" w:hAnsi="Times New Roman" w:cs="Times New Roman"/>
                <w:b/>
                <w:bCs/>
                <w:color w:val="000000"/>
                <w:sz w:val="24"/>
                <w:szCs w:val="24"/>
                <w:lang w:eastAsia="ru-RU"/>
              </w:rPr>
            </w:pPr>
          </w:p>
        </w:tc>
        <w:tc>
          <w:tcPr>
            <w:tcW w:w="1134" w:type="dxa"/>
            <w:vMerge/>
            <w:tcBorders>
              <w:top w:val="single" w:sz="4" w:space="0" w:color="auto"/>
              <w:left w:val="single" w:sz="4" w:space="0" w:color="auto"/>
              <w:bottom w:val="nil"/>
              <w:right w:val="single" w:sz="4" w:space="0" w:color="auto"/>
            </w:tcBorders>
            <w:vAlign w:val="center"/>
            <w:hideMark/>
          </w:tcPr>
          <w:p w:rsidR="00336B35" w:rsidRPr="00336B35" w:rsidRDefault="00336B35" w:rsidP="00336B35">
            <w:pPr>
              <w:spacing w:after="0" w:line="240" w:lineRule="auto"/>
              <w:rPr>
                <w:rFonts w:ascii="Times New Roman" w:eastAsia="Times New Roman" w:hAnsi="Times New Roman" w:cs="Times New Roman"/>
                <w:color w:val="000000"/>
                <w:sz w:val="24"/>
                <w:szCs w:val="24"/>
                <w:lang w:eastAsia="ru-RU"/>
              </w:rPr>
            </w:pPr>
          </w:p>
        </w:tc>
      </w:tr>
      <w:tr w:rsidR="00336B35" w:rsidRPr="00336B35" w:rsidTr="0021234D">
        <w:trPr>
          <w:trHeight w:val="1020"/>
        </w:trPr>
        <w:tc>
          <w:tcPr>
            <w:tcW w:w="846" w:type="dxa"/>
            <w:tcBorders>
              <w:top w:val="nil"/>
              <w:left w:val="single" w:sz="4" w:space="0" w:color="auto"/>
              <w:bottom w:val="single" w:sz="4" w:space="0" w:color="auto"/>
              <w:right w:val="single" w:sz="4" w:space="0" w:color="auto"/>
            </w:tcBorders>
            <w:shd w:val="clear" w:color="000000" w:fill="F2DCDB"/>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lastRenderedPageBreak/>
              <w:t>7</w:t>
            </w:r>
          </w:p>
        </w:tc>
        <w:tc>
          <w:tcPr>
            <w:tcW w:w="1984" w:type="dxa"/>
            <w:tcBorders>
              <w:top w:val="nil"/>
              <w:left w:val="nil"/>
              <w:bottom w:val="single" w:sz="4" w:space="0" w:color="auto"/>
              <w:right w:val="single" w:sz="4" w:space="0" w:color="auto"/>
            </w:tcBorders>
            <w:shd w:val="clear" w:color="000000" w:fill="F2DCDB"/>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Инженерная подготовка</w:t>
            </w:r>
          </w:p>
        </w:tc>
        <w:tc>
          <w:tcPr>
            <w:tcW w:w="2552" w:type="dxa"/>
            <w:tcBorders>
              <w:top w:val="nil"/>
              <w:left w:val="nil"/>
              <w:bottom w:val="single" w:sz="4" w:space="0" w:color="auto"/>
              <w:right w:val="single" w:sz="4" w:space="0" w:color="auto"/>
            </w:tcBorders>
            <w:shd w:val="clear" w:color="000000" w:fill="F2DCDB"/>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Символы государства</w:t>
            </w:r>
          </w:p>
        </w:tc>
        <w:tc>
          <w:tcPr>
            <w:tcW w:w="4275" w:type="dxa"/>
            <w:gridSpan w:val="2"/>
            <w:tcBorders>
              <w:top w:val="single" w:sz="4" w:space="0" w:color="auto"/>
              <w:left w:val="nil"/>
              <w:bottom w:val="single" w:sz="4" w:space="0" w:color="auto"/>
              <w:right w:val="single" w:sz="4" w:space="0" w:color="000000"/>
            </w:tcBorders>
            <w:shd w:val="clear" w:color="000000" w:fill="F2DCDB"/>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НЕТ</w:t>
            </w:r>
          </w:p>
        </w:tc>
        <w:tc>
          <w:tcPr>
            <w:tcW w:w="2126" w:type="dxa"/>
            <w:tcBorders>
              <w:top w:val="nil"/>
              <w:left w:val="nil"/>
              <w:bottom w:val="single" w:sz="4" w:space="0" w:color="auto"/>
              <w:right w:val="single" w:sz="4" w:space="0" w:color="auto"/>
            </w:tcBorders>
            <w:shd w:val="clear" w:color="000000" w:fill="F2DCDB"/>
            <w:vAlign w:val="center"/>
            <w:hideMark/>
          </w:tcPr>
          <w:p w:rsidR="00336B35" w:rsidRPr="00336B35" w:rsidRDefault="00336B35" w:rsidP="00336B35">
            <w:pPr>
              <w:spacing w:after="0" w:line="240" w:lineRule="auto"/>
              <w:jc w:val="center"/>
              <w:rPr>
                <w:rFonts w:ascii="Times New Roman" w:eastAsia="Times New Roman" w:hAnsi="Times New Roman" w:cs="Times New Roman"/>
                <w:i/>
                <w:iCs/>
                <w:color w:val="000000"/>
                <w:sz w:val="24"/>
                <w:szCs w:val="24"/>
                <w:lang w:eastAsia="ru-RU"/>
              </w:rPr>
            </w:pPr>
            <w:r w:rsidRPr="00336B35">
              <w:rPr>
                <w:rFonts w:ascii="Times New Roman" w:eastAsia="Times New Roman" w:hAnsi="Times New Roman" w:cs="Times New Roman"/>
                <w:i/>
                <w:iCs/>
                <w:color w:val="000000"/>
                <w:sz w:val="24"/>
                <w:szCs w:val="24"/>
                <w:lang w:eastAsia="ru-RU"/>
              </w:rPr>
              <w:t>Ток-шоу "Сто вопросов к взрослому"</w:t>
            </w:r>
          </w:p>
        </w:tc>
        <w:tc>
          <w:tcPr>
            <w:tcW w:w="2387" w:type="dxa"/>
            <w:vMerge w:val="restart"/>
            <w:tcBorders>
              <w:top w:val="nil"/>
              <w:left w:val="single" w:sz="4" w:space="0" w:color="auto"/>
              <w:bottom w:val="single" w:sz="4" w:space="0" w:color="auto"/>
              <w:right w:val="single" w:sz="4" w:space="0" w:color="auto"/>
            </w:tcBorders>
            <w:shd w:val="clear" w:color="000000" w:fill="F2DCDB"/>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Интеллектуальная битва "Сила ума"</w:t>
            </w:r>
          </w:p>
        </w:tc>
        <w:tc>
          <w:tcPr>
            <w:tcW w:w="1134" w:type="dxa"/>
            <w:vMerge/>
            <w:tcBorders>
              <w:top w:val="nil"/>
              <w:left w:val="single" w:sz="4" w:space="0" w:color="auto"/>
              <w:bottom w:val="nil"/>
              <w:right w:val="single" w:sz="4" w:space="0" w:color="auto"/>
            </w:tcBorders>
            <w:vAlign w:val="center"/>
            <w:hideMark/>
          </w:tcPr>
          <w:p w:rsidR="00336B35" w:rsidRPr="00336B35" w:rsidRDefault="00336B35" w:rsidP="00336B35">
            <w:pPr>
              <w:spacing w:after="0" w:line="240" w:lineRule="auto"/>
              <w:rPr>
                <w:rFonts w:ascii="Times New Roman" w:eastAsia="Times New Roman" w:hAnsi="Times New Roman" w:cs="Times New Roman"/>
                <w:color w:val="000000"/>
                <w:sz w:val="24"/>
                <w:szCs w:val="24"/>
                <w:lang w:eastAsia="ru-RU"/>
              </w:rPr>
            </w:pPr>
          </w:p>
        </w:tc>
      </w:tr>
      <w:tr w:rsidR="00336B35" w:rsidRPr="00336B35" w:rsidTr="0021234D">
        <w:trPr>
          <w:trHeight w:val="870"/>
        </w:trPr>
        <w:tc>
          <w:tcPr>
            <w:tcW w:w="846" w:type="dxa"/>
            <w:tcBorders>
              <w:top w:val="nil"/>
              <w:left w:val="single" w:sz="4" w:space="0" w:color="auto"/>
              <w:bottom w:val="single" w:sz="4" w:space="0" w:color="auto"/>
              <w:right w:val="single" w:sz="4" w:space="0" w:color="auto"/>
            </w:tcBorders>
            <w:shd w:val="clear" w:color="000000" w:fill="F2DCDB"/>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8</w:t>
            </w:r>
          </w:p>
        </w:tc>
        <w:tc>
          <w:tcPr>
            <w:tcW w:w="4536" w:type="dxa"/>
            <w:gridSpan w:val="2"/>
            <w:tcBorders>
              <w:top w:val="single" w:sz="4" w:space="0" w:color="auto"/>
              <w:left w:val="nil"/>
              <w:bottom w:val="single" w:sz="4" w:space="0" w:color="auto"/>
              <w:right w:val="single" w:sz="4" w:space="0" w:color="000000"/>
            </w:tcBorders>
            <w:shd w:val="clear" w:color="000000" w:fill="F2DCDB"/>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b/>
                <w:color w:val="000000"/>
                <w:sz w:val="24"/>
                <w:szCs w:val="24"/>
                <w:lang w:eastAsia="ru-RU"/>
              </w:rPr>
              <w:t>Экскурсия в воинскую часть</w:t>
            </w:r>
          </w:p>
        </w:tc>
        <w:tc>
          <w:tcPr>
            <w:tcW w:w="2149" w:type="dxa"/>
            <w:tcBorders>
              <w:top w:val="nil"/>
              <w:left w:val="nil"/>
              <w:bottom w:val="single" w:sz="4" w:space="0" w:color="auto"/>
              <w:right w:val="single" w:sz="4" w:space="0" w:color="auto"/>
            </w:tcBorders>
            <w:shd w:val="clear" w:color="000000" w:fill="F2DCDB"/>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Полоса препятствий / Фрироуп</w:t>
            </w:r>
          </w:p>
        </w:tc>
        <w:tc>
          <w:tcPr>
            <w:tcW w:w="2126" w:type="dxa"/>
            <w:tcBorders>
              <w:top w:val="nil"/>
              <w:left w:val="nil"/>
              <w:bottom w:val="single" w:sz="4" w:space="0" w:color="auto"/>
              <w:right w:val="single" w:sz="4" w:space="0" w:color="auto"/>
            </w:tcBorders>
            <w:shd w:val="clear" w:color="000000" w:fill="F2DCDB"/>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Основы информационной безопасности</w:t>
            </w:r>
          </w:p>
        </w:tc>
        <w:tc>
          <w:tcPr>
            <w:tcW w:w="2126" w:type="dxa"/>
            <w:tcBorders>
              <w:top w:val="nil"/>
              <w:left w:val="nil"/>
              <w:bottom w:val="single" w:sz="4" w:space="0" w:color="auto"/>
              <w:right w:val="single" w:sz="4" w:space="0" w:color="auto"/>
            </w:tcBorders>
            <w:shd w:val="clear" w:color="000000" w:fill="F2DCDB"/>
            <w:vAlign w:val="center"/>
            <w:hideMark/>
          </w:tcPr>
          <w:p w:rsidR="00336B35" w:rsidRPr="00336B35" w:rsidRDefault="00336B35" w:rsidP="00336B35">
            <w:pPr>
              <w:spacing w:after="0" w:line="240" w:lineRule="auto"/>
              <w:jc w:val="center"/>
              <w:rPr>
                <w:rFonts w:ascii="Times New Roman" w:eastAsia="Times New Roman" w:hAnsi="Times New Roman" w:cs="Times New Roman"/>
                <w:iCs/>
                <w:color w:val="000000"/>
                <w:sz w:val="24"/>
                <w:szCs w:val="24"/>
                <w:lang w:eastAsia="ru-RU"/>
              </w:rPr>
            </w:pPr>
            <w:r w:rsidRPr="00336B35">
              <w:rPr>
                <w:rFonts w:ascii="Times New Roman" w:eastAsia="Times New Roman" w:hAnsi="Times New Roman" w:cs="Times New Roman"/>
                <w:iCs/>
                <w:color w:val="000000"/>
                <w:sz w:val="24"/>
                <w:szCs w:val="24"/>
                <w:lang w:eastAsia="ru-RU"/>
              </w:rPr>
              <w:t>НЕТ</w:t>
            </w:r>
          </w:p>
        </w:tc>
        <w:tc>
          <w:tcPr>
            <w:tcW w:w="2387" w:type="dxa"/>
            <w:vMerge/>
            <w:tcBorders>
              <w:top w:val="nil"/>
              <w:left w:val="single" w:sz="4" w:space="0" w:color="auto"/>
              <w:bottom w:val="single" w:sz="4" w:space="0" w:color="auto"/>
              <w:right w:val="single" w:sz="4" w:space="0" w:color="auto"/>
            </w:tcBorders>
            <w:vAlign w:val="center"/>
            <w:hideMark/>
          </w:tcPr>
          <w:p w:rsidR="00336B35" w:rsidRPr="00336B35" w:rsidRDefault="00336B35" w:rsidP="00336B35">
            <w:pPr>
              <w:spacing w:after="0" w:line="240" w:lineRule="auto"/>
              <w:rPr>
                <w:rFonts w:ascii="Times New Roman" w:eastAsia="Times New Roman" w:hAnsi="Times New Roman" w:cs="Times New Roman"/>
                <w:b/>
                <w:bCs/>
                <w:color w:val="000000"/>
                <w:sz w:val="24"/>
                <w:szCs w:val="24"/>
                <w:lang w:eastAsia="ru-RU"/>
              </w:rPr>
            </w:pPr>
          </w:p>
        </w:tc>
        <w:tc>
          <w:tcPr>
            <w:tcW w:w="1134" w:type="dxa"/>
            <w:vMerge/>
            <w:tcBorders>
              <w:top w:val="nil"/>
              <w:left w:val="single" w:sz="4" w:space="0" w:color="auto"/>
              <w:bottom w:val="nil"/>
              <w:right w:val="single" w:sz="4" w:space="0" w:color="auto"/>
            </w:tcBorders>
            <w:vAlign w:val="center"/>
            <w:hideMark/>
          </w:tcPr>
          <w:p w:rsidR="00336B35" w:rsidRPr="00336B35" w:rsidRDefault="00336B35" w:rsidP="00336B35">
            <w:pPr>
              <w:spacing w:after="0" w:line="240" w:lineRule="auto"/>
              <w:rPr>
                <w:rFonts w:ascii="Times New Roman" w:eastAsia="Times New Roman" w:hAnsi="Times New Roman" w:cs="Times New Roman"/>
                <w:color w:val="000000"/>
                <w:sz w:val="24"/>
                <w:szCs w:val="24"/>
                <w:lang w:eastAsia="ru-RU"/>
              </w:rPr>
            </w:pPr>
          </w:p>
        </w:tc>
      </w:tr>
      <w:tr w:rsidR="00336B35" w:rsidRPr="00336B35" w:rsidTr="0021234D">
        <w:trPr>
          <w:trHeight w:val="1035"/>
        </w:trPr>
        <w:tc>
          <w:tcPr>
            <w:tcW w:w="846" w:type="dxa"/>
            <w:tcBorders>
              <w:top w:val="nil"/>
              <w:left w:val="single" w:sz="4" w:space="0" w:color="auto"/>
              <w:bottom w:val="single" w:sz="4" w:space="0" w:color="auto"/>
              <w:right w:val="single" w:sz="4" w:space="0" w:color="auto"/>
            </w:tcBorders>
            <w:shd w:val="clear" w:color="000000" w:fill="F2DCDB"/>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9</w:t>
            </w:r>
          </w:p>
        </w:tc>
        <w:tc>
          <w:tcPr>
            <w:tcW w:w="1984" w:type="dxa"/>
            <w:tcBorders>
              <w:top w:val="nil"/>
              <w:left w:val="nil"/>
              <w:bottom w:val="single" w:sz="4" w:space="0" w:color="auto"/>
              <w:right w:val="single" w:sz="4" w:space="0" w:color="auto"/>
            </w:tcBorders>
            <w:shd w:val="clear" w:color="000000" w:fill="F2DCDB"/>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Инженерная подготовка</w:t>
            </w:r>
          </w:p>
        </w:tc>
        <w:tc>
          <w:tcPr>
            <w:tcW w:w="2552" w:type="dxa"/>
            <w:tcBorders>
              <w:top w:val="nil"/>
              <w:left w:val="nil"/>
              <w:bottom w:val="single" w:sz="4" w:space="0" w:color="auto"/>
              <w:right w:val="single" w:sz="4" w:space="0" w:color="auto"/>
            </w:tcBorders>
            <w:shd w:val="clear" w:color="000000" w:fill="F2DCDB"/>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Уставы ВС РФ</w:t>
            </w:r>
          </w:p>
        </w:tc>
        <w:tc>
          <w:tcPr>
            <w:tcW w:w="4275" w:type="dxa"/>
            <w:gridSpan w:val="2"/>
            <w:tcBorders>
              <w:top w:val="single" w:sz="4" w:space="0" w:color="auto"/>
              <w:left w:val="nil"/>
              <w:bottom w:val="single" w:sz="4" w:space="0" w:color="auto"/>
              <w:right w:val="single" w:sz="4" w:space="0" w:color="000000"/>
            </w:tcBorders>
            <w:shd w:val="clear" w:color="000000" w:fill="F2DCDB"/>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НЕТ</w:t>
            </w:r>
          </w:p>
        </w:tc>
        <w:tc>
          <w:tcPr>
            <w:tcW w:w="2126" w:type="dxa"/>
            <w:tcBorders>
              <w:top w:val="nil"/>
              <w:left w:val="nil"/>
              <w:bottom w:val="single" w:sz="4" w:space="0" w:color="auto"/>
              <w:right w:val="single" w:sz="4" w:space="0" w:color="auto"/>
            </w:tcBorders>
            <w:shd w:val="clear" w:color="000000" w:fill="F2DCDB"/>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См. испытание</w:t>
            </w:r>
          </w:p>
        </w:tc>
        <w:tc>
          <w:tcPr>
            <w:tcW w:w="2387" w:type="dxa"/>
            <w:vMerge/>
            <w:tcBorders>
              <w:top w:val="nil"/>
              <w:left w:val="single" w:sz="4" w:space="0" w:color="auto"/>
              <w:bottom w:val="single" w:sz="4" w:space="0" w:color="auto"/>
              <w:right w:val="single" w:sz="4" w:space="0" w:color="auto"/>
            </w:tcBorders>
            <w:vAlign w:val="center"/>
            <w:hideMark/>
          </w:tcPr>
          <w:p w:rsidR="00336B35" w:rsidRPr="00336B35" w:rsidRDefault="00336B35" w:rsidP="00336B35">
            <w:pPr>
              <w:spacing w:after="0" w:line="240" w:lineRule="auto"/>
              <w:rPr>
                <w:rFonts w:ascii="Times New Roman" w:eastAsia="Times New Roman" w:hAnsi="Times New Roman" w:cs="Times New Roman"/>
                <w:b/>
                <w:bCs/>
                <w:color w:val="000000"/>
                <w:sz w:val="24"/>
                <w:szCs w:val="24"/>
                <w:lang w:eastAsia="ru-RU"/>
              </w:rPr>
            </w:pPr>
          </w:p>
        </w:tc>
        <w:tc>
          <w:tcPr>
            <w:tcW w:w="1134" w:type="dxa"/>
            <w:vMerge/>
            <w:tcBorders>
              <w:top w:val="nil"/>
              <w:left w:val="single" w:sz="4" w:space="0" w:color="auto"/>
              <w:bottom w:val="nil"/>
              <w:right w:val="single" w:sz="4" w:space="0" w:color="auto"/>
            </w:tcBorders>
            <w:vAlign w:val="center"/>
            <w:hideMark/>
          </w:tcPr>
          <w:p w:rsidR="00336B35" w:rsidRPr="00336B35" w:rsidRDefault="00336B35" w:rsidP="00336B35">
            <w:pPr>
              <w:spacing w:after="0" w:line="240" w:lineRule="auto"/>
              <w:rPr>
                <w:rFonts w:ascii="Times New Roman" w:eastAsia="Times New Roman" w:hAnsi="Times New Roman" w:cs="Times New Roman"/>
                <w:color w:val="000000"/>
                <w:sz w:val="24"/>
                <w:szCs w:val="24"/>
                <w:lang w:eastAsia="ru-RU"/>
              </w:rPr>
            </w:pPr>
          </w:p>
        </w:tc>
      </w:tr>
      <w:tr w:rsidR="00336B35" w:rsidRPr="00336B35" w:rsidTr="0021234D">
        <w:trPr>
          <w:trHeight w:val="975"/>
        </w:trPr>
        <w:tc>
          <w:tcPr>
            <w:tcW w:w="846" w:type="dxa"/>
            <w:tcBorders>
              <w:top w:val="nil"/>
              <w:left w:val="single" w:sz="4" w:space="0" w:color="auto"/>
              <w:bottom w:val="single" w:sz="4" w:space="0" w:color="auto"/>
              <w:right w:val="single" w:sz="4" w:space="0" w:color="auto"/>
            </w:tcBorders>
            <w:shd w:val="clear" w:color="000000" w:fill="D8E4BC"/>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10</w:t>
            </w:r>
          </w:p>
        </w:tc>
        <w:tc>
          <w:tcPr>
            <w:tcW w:w="4536" w:type="dxa"/>
            <w:gridSpan w:val="2"/>
            <w:tcBorders>
              <w:top w:val="single" w:sz="4" w:space="0" w:color="auto"/>
              <w:left w:val="nil"/>
              <w:bottom w:val="single" w:sz="4" w:space="0" w:color="auto"/>
              <w:right w:val="single" w:sz="4" w:space="0" w:color="000000"/>
            </w:tcBorders>
            <w:shd w:val="clear" w:color="000000" w:fill="D8E4BC"/>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НЕТ</w:t>
            </w:r>
          </w:p>
        </w:tc>
        <w:tc>
          <w:tcPr>
            <w:tcW w:w="2149" w:type="dxa"/>
            <w:tcBorders>
              <w:top w:val="nil"/>
              <w:left w:val="nil"/>
              <w:bottom w:val="single" w:sz="4" w:space="0" w:color="auto"/>
              <w:right w:val="single" w:sz="4" w:space="0" w:color="auto"/>
            </w:tcBorders>
            <w:shd w:val="clear" w:color="000000" w:fill="D8E4BC"/>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Прикладная физкультура</w:t>
            </w:r>
          </w:p>
        </w:tc>
        <w:tc>
          <w:tcPr>
            <w:tcW w:w="2126" w:type="dxa"/>
            <w:tcBorders>
              <w:top w:val="nil"/>
              <w:left w:val="nil"/>
              <w:bottom w:val="single" w:sz="4" w:space="0" w:color="auto"/>
              <w:right w:val="single" w:sz="4" w:space="0" w:color="auto"/>
            </w:tcBorders>
            <w:shd w:val="clear" w:color="000000" w:fill="D8E4BC"/>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Ориентирование</w:t>
            </w:r>
          </w:p>
        </w:tc>
        <w:tc>
          <w:tcPr>
            <w:tcW w:w="2126" w:type="dxa"/>
            <w:tcBorders>
              <w:top w:val="nil"/>
              <w:left w:val="nil"/>
              <w:bottom w:val="single" w:sz="4" w:space="0" w:color="auto"/>
              <w:right w:val="single" w:sz="4" w:space="0" w:color="auto"/>
            </w:tcBorders>
            <w:shd w:val="clear" w:color="000000" w:fill="D8E4BC"/>
            <w:vAlign w:val="center"/>
            <w:hideMark/>
          </w:tcPr>
          <w:p w:rsidR="00336B35" w:rsidRPr="00336B35" w:rsidRDefault="00336B35" w:rsidP="00336B35">
            <w:pPr>
              <w:spacing w:after="0" w:line="240" w:lineRule="auto"/>
              <w:jc w:val="center"/>
              <w:rPr>
                <w:rFonts w:ascii="Times New Roman" w:eastAsia="Times New Roman" w:hAnsi="Times New Roman" w:cs="Times New Roman"/>
                <w:i/>
                <w:iCs/>
                <w:color w:val="000000"/>
                <w:sz w:val="24"/>
                <w:szCs w:val="24"/>
                <w:lang w:eastAsia="ru-RU"/>
              </w:rPr>
            </w:pPr>
            <w:r w:rsidRPr="00336B35">
              <w:rPr>
                <w:rFonts w:ascii="Times New Roman" w:eastAsia="Times New Roman" w:hAnsi="Times New Roman" w:cs="Times New Roman"/>
                <w:i/>
                <w:iCs/>
                <w:color w:val="000000"/>
                <w:sz w:val="24"/>
                <w:szCs w:val="24"/>
                <w:lang w:eastAsia="ru-RU"/>
              </w:rPr>
              <w:t>Соревнование "Огневой рубеж"</w:t>
            </w:r>
          </w:p>
        </w:tc>
        <w:tc>
          <w:tcPr>
            <w:tcW w:w="2387" w:type="dxa"/>
            <w:vMerge w:val="restart"/>
            <w:tcBorders>
              <w:top w:val="nil"/>
              <w:left w:val="single" w:sz="4" w:space="0" w:color="auto"/>
              <w:bottom w:val="single" w:sz="4" w:space="0" w:color="auto"/>
              <w:right w:val="single" w:sz="4" w:space="0" w:color="auto"/>
            </w:tcBorders>
            <w:shd w:val="clear" w:color="000000" w:fill="D8E4BC"/>
            <w:vAlign w:val="center"/>
            <w:hideMark/>
          </w:tcPr>
          <w:p w:rsidR="00336B35" w:rsidRPr="00336B35" w:rsidRDefault="00336B35" w:rsidP="00336B35">
            <w:pPr>
              <w:spacing w:after="0" w:line="240" w:lineRule="auto"/>
              <w:jc w:val="center"/>
              <w:rPr>
                <w:rFonts w:ascii="Times New Roman" w:eastAsia="Times New Roman" w:hAnsi="Times New Roman" w:cs="Times New Roman"/>
                <w:bCs/>
                <w:color w:val="000000"/>
                <w:sz w:val="24"/>
                <w:szCs w:val="24"/>
                <w:lang w:eastAsia="ru-RU"/>
              </w:rPr>
            </w:pPr>
            <w:r w:rsidRPr="00336B35">
              <w:rPr>
                <w:rFonts w:ascii="Times New Roman" w:eastAsia="Times New Roman" w:hAnsi="Times New Roman" w:cs="Times New Roman"/>
                <w:bCs/>
                <w:color w:val="000000"/>
                <w:sz w:val="24"/>
                <w:szCs w:val="24"/>
                <w:lang w:eastAsia="ru-RU"/>
              </w:rPr>
              <w:t>НЕТ</w:t>
            </w:r>
          </w:p>
        </w:tc>
        <w:tc>
          <w:tcPr>
            <w:tcW w:w="1134" w:type="dxa"/>
            <w:vMerge/>
            <w:tcBorders>
              <w:top w:val="nil"/>
              <w:left w:val="single" w:sz="4" w:space="0" w:color="auto"/>
              <w:bottom w:val="nil"/>
              <w:right w:val="single" w:sz="4" w:space="0" w:color="auto"/>
            </w:tcBorders>
            <w:vAlign w:val="center"/>
            <w:hideMark/>
          </w:tcPr>
          <w:p w:rsidR="00336B35" w:rsidRPr="00336B35" w:rsidRDefault="00336B35" w:rsidP="00336B35">
            <w:pPr>
              <w:spacing w:after="0" w:line="240" w:lineRule="auto"/>
              <w:rPr>
                <w:rFonts w:ascii="Times New Roman" w:eastAsia="Times New Roman" w:hAnsi="Times New Roman" w:cs="Times New Roman"/>
                <w:color w:val="000000"/>
                <w:sz w:val="24"/>
                <w:szCs w:val="24"/>
                <w:lang w:eastAsia="ru-RU"/>
              </w:rPr>
            </w:pPr>
          </w:p>
        </w:tc>
      </w:tr>
      <w:tr w:rsidR="00336B35" w:rsidRPr="00336B35" w:rsidTr="0021234D">
        <w:trPr>
          <w:trHeight w:val="975"/>
        </w:trPr>
        <w:tc>
          <w:tcPr>
            <w:tcW w:w="846" w:type="dxa"/>
            <w:tcBorders>
              <w:top w:val="nil"/>
              <w:left w:val="single" w:sz="4" w:space="0" w:color="auto"/>
              <w:bottom w:val="single" w:sz="4" w:space="0" w:color="auto"/>
              <w:right w:val="single" w:sz="4" w:space="0" w:color="auto"/>
            </w:tcBorders>
            <w:shd w:val="clear" w:color="000000" w:fill="D8E4BC"/>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11</w:t>
            </w:r>
          </w:p>
        </w:tc>
        <w:tc>
          <w:tcPr>
            <w:tcW w:w="1984" w:type="dxa"/>
            <w:tcBorders>
              <w:top w:val="nil"/>
              <w:left w:val="nil"/>
              <w:bottom w:val="single" w:sz="4" w:space="0" w:color="auto"/>
              <w:right w:val="single" w:sz="4" w:space="0" w:color="auto"/>
            </w:tcBorders>
            <w:shd w:val="clear" w:color="000000" w:fill="D8E4BC"/>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Тактическая подготовка</w:t>
            </w:r>
          </w:p>
        </w:tc>
        <w:tc>
          <w:tcPr>
            <w:tcW w:w="2552" w:type="dxa"/>
            <w:tcBorders>
              <w:top w:val="nil"/>
              <w:left w:val="nil"/>
              <w:bottom w:val="single" w:sz="4" w:space="0" w:color="auto"/>
              <w:right w:val="single" w:sz="4" w:space="0" w:color="auto"/>
            </w:tcBorders>
            <w:shd w:val="clear" w:color="000000" w:fill="D8E4BC"/>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Воинская обязанность и воинская служба граждан России</w:t>
            </w:r>
          </w:p>
        </w:tc>
        <w:tc>
          <w:tcPr>
            <w:tcW w:w="4275" w:type="dxa"/>
            <w:gridSpan w:val="2"/>
            <w:tcBorders>
              <w:top w:val="single" w:sz="4" w:space="0" w:color="auto"/>
              <w:left w:val="nil"/>
              <w:bottom w:val="single" w:sz="4" w:space="0" w:color="auto"/>
              <w:right w:val="single" w:sz="4" w:space="0" w:color="000000"/>
            </w:tcBorders>
            <w:shd w:val="clear" w:color="000000" w:fill="D8E4BC"/>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НЕТ</w:t>
            </w:r>
          </w:p>
        </w:tc>
        <w:tc>
          <w:tcPr>
            <w:tcW w:w="2126" w:type="dxa"/>
            <w:tcBorders>
              <w:top w:val="nil"/>
              <w:left w:val="nil"/>
              <w:bottom w:val="single" w:sz="4" w:space="0" w:color="auto"/>
              <w:right w:val="single" w:sz="4" w:space="0" w:color="auto"/>
            </w:tcBorders>
            <w:shd w:val="clear" w:color="000000" w:fill="D8E4BC"/>
            <w:vAlign w:val="center"/>
            <w:hideMark/>
          </w:tcPr>
          <w:p w:rsidR="00336B35" w:rsidRPr="00336B35" w:rsidRDefault="00336B35" w:rsidP="00336B35">
            <w:pPr>
              <w:spacing w:after="0" w:line="240" w:lineRule="auto"/>
              <w:jc w:val="center"/>
              <w:rPr>
                <w:rFonts w:ascii="Times New Roman" w:eastAsia="Times New Roman" w:hAnsi="Times New Roman" w:cs="Times New Roman"/>
                <w:i/>
                <w:iCs/>
                <w:color w:val="000000"/>
                <w:sz w:val="24"/>
                <w:szCs w:val="24"/>
                <w:lang w:eastAsia="ru-RU"/>
              </w:rPr>
            </w:pPr>
            <w:r w:rsidRPr="00336B35">
              <w:rPr>
                <w:rFonts w:ascii="Times New Roman" w:eastAsia="Times New Roman" w:hAnsi="Times New Roman" w:cs="Times New Roman"/>
                <w:i/>
                <w:iCs/>
                <w:color w:val="000000"/>
                <w:sz w:val="24"/>
                <w:szCs w:val="24"/>
                <w:lang w:eastAsia="ru-RU"/>
              </w:rPr>
              <w:t>Юнармейский бал</w:t>
            </w:r>
          </w:p>
        </w:tc>
        <w:tc>
          <w:tcPr>
            <w:tcW w:w="2387" w:type="dxa"/>
            <w:vMerge/>
            <w:tcBorders>
              <w:top w:val="nil"/>
              <w:left w:val="single" w:sz="4" w:space="0" w:color="auto"/>
              <w:bottom w:val="single" w:sz="4" w:space="0" w:color="auto"/>
              <w:right w:val="single" w:sz="4" w:space="0" w:color="auto"/>
            </w:tcBorders>
            <w:vAlign w:val="center"/>
            <w:hideMark/>
          </w:tcPr>
          <w:p w:rsidR="00336B35" w:rsidRPr="00336B35" w:rsidRDefault="00336B35" w:rsidP="00336B35">
            <w:pPr>
              <w:spacing w:after="0" w:line="240" w:lineRule="auto"/>
              <w:rPr>
                <w:rFonts w:ascii="Times New Roman" w:eastAsia="Times New Roman" w:hAnsi="Times New Roman" w:cs="Times New Roman"/>
                <w:b/>
                <w:bCs/>
                <w:color w:val="000000"/>
                <w:sz w:val="24"/>
                <w:szCs w:val="24"/>
                <w:lang w:eastAsia="ru-RU"/>
              </w:rPr>
            </w:pPr>
          </w:p>
        </w:tc>
        <w:tc>
          <w:tcPr>
            <w:tcW w:w="1134" w:type="dxa"/>
            <w:vMerge/>
            <w:tcBorders>
              <w:top w:val="nil"/>
              <w:left w:val="single" w:sz="4" w:space="0" w:color="auto"/>
              <w:bottom w:val="nil"/>
              <w:right w:val="single" w:sz="4" w:space="0" w:color="auto"/>
            </w:tcBorders>
            <w:vAlign w:val="center"/>
            <w:hideMark/>
          </w:tcPr>
          <w:p w:rsidR="00336B35" w:rsidRPr="00336B35" w:rsidRDefault="00336B35" w:rsidP="00336B35">
            <w:pPr>
              <w:spacing w:after="0" w:line="240" w:lineRule="auto"/>
              <w:rPr>
                <w:rFonts w:ascii="Times New Roman" w:eastAsia="Times New Roman" w:hAnsi="Times New Roman" w:cs="Times New Roman"/>
                <w:color w:val="000000"/>
                <w:sz w:val="24"/>
                <w:szCs w:val="24"/>
                <w:lang w:eastAsia="ru-RU"/>
              </w:rPr>
            </w:pPr>
          </w:p>
        </w:tc>
      </w:tr>
      <w:tr w:rsidR="00336B35" w:rsidRPr="00336B35" w:rsidTr="0021234D">
        <w:trPr>
          <w:trHeight w:val="1035"/>
        </w:trPr>
        <w:tc>
          <w:tcPr>
            <w:tcW w:w="846" w:type="dxa"/>
            <w:tcBorders>
              <w:top w:val="nil"/>
              <w:left w:val="single" w:sz="4" w:space="0" w:color="auto"/>
              <w:bottom w:val="single" w:sz="4" w:space="0" w:color="auto"/>
              <w:right w:val="single" w:sz="4" w:space="0" w:color="auto"/>
            </w:tcBorders>
            <w:shd w:val="clear" w:color="000000" w:fill="D8E4BC"/>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12</w:t>
            </w:r>
          </w:p>
        </w:tc>
        <w:tc>
          <w:tcPr>
            <w:tcW w:w="4536" w:type="dxa"/>
            <w:gridSpan w:val="2"/>
            <w:tcBorders>
              <w:top w:val="single" w:sz="4" w:space="0" w:color="auto"/>
              <w:left w:val="nil"/>
              <w:bottom w:val="single" w:sz="4" w:space="0" w:color="auto"/>
              <w:right w:val="single" w:sz="4" w:space="0" w:color="000000"/>
            </w:tcBorders>
            <w:shd w:val="clear" w:color="000000" w:fill="D8E4BC"/>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НЕТ</w:t>
            </w:r>
          </w:p>
        </w:tc>
        <w:tc>
          <w:tcPr>
            <w:tcW w:w="2149" w:type="dxa"/>
            <w:tcBorders>
              <w:top w:val="nil"/>
              <w:left w:val="nil"/>
              <w:bottom w:val="single" w:sz="4" w:space="0" w:color="auto"/>
              <w:right w:val="single" w:sz="4" w:space="0" w:color="auto"/>
            </w:tcBorders>
            <w:shd w:val="clear" w:color="000000" w:fill="D8E4BC"/>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Кроссфит и воркаут</w:t>
            </w:r>
          </w:p>
        </w:tc>
        <w:tc>
          <w:tcPr>
            <w:tcW w:w="2126" w:type="dxa"/>
            <w:tcBorders>
              <w:top w:val="nil"/>
              <w:left w:val="nil"/>
              <w:bottom w:val="single" w:sz="4" w:space="0" w:color="auto"/>
              <w:right w:val="single" w:sz="4" w:space="0" w:color="auto"/>
            </w:tcBorders>
            <w:shd w:val="clear" w:color="000000" w:fill="D8E4BC"/>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Шифрование</w:t>
            </w:r>
          </w:p>
        </w:tc>
        <w:tc>
          <w:tcPr>
            <w:tcW w:w="2126" w:type="dxa"/>
            <w:tcBorders>
              <w:top w:val="nil"/>
              <w:left w:val="nil"/>
              <w:bottom w:val="single" w:sz="4" w:space="0" w:color="auto"/>
              <w:right w:val="single" w:sz="4" w:space="0" w:color="auto"/>
            </w:tcBorders>
            <w:shd w:val="clear" w:color="000000" w:fill="D8E4BC"/>
            <w:vAlign w:val="center"/>
            <w:hideMark/>
          </w:tcPr>
          <w:p w:rsidR="00336B35" w:rsidRPr="00336B35" w:rsidRDefault="00336B35" w:rsidP="00336B35">
            <w:pPr>
              <w:spacing w:after="0" w:line="240" w:lineRule="auto"/>
              <w:jc w:val="center"/>
              <w:rPr>
                <w:rFonts w:ascii="Times New Roman" w:eastAsia="Times New Roman" w:hAnsi="Times New Roman" w:cs="Times New Roman"/>
                <w:i/>
                <w:color w:val="000000"/>
                <w:sz w:val="24"/>
                <w:szCs w:val="24"/>
                <w:lang w:eastAsia="ru-RU"/>
              </w:rPr>
            </w:pPr>
            <w:r w:rsidRPr="00336B35">
              <w:rPr>
                <w:rFonts w:ascii="Times New Roman" w:eastAsia="Times New Roman" w:hAnsi="Times New Roman" w:cs="Times New Roman"/>
                <w:i/>
                <w:color w:val="000000"/>
                <w:sz w:val="24"/>
                <w:szCs w:val="24"/>
                <w:lang w:eastAsia="ru-RU"/>
              </w:rPr>
              <w:t>Соревнования "Военизированная эстафета"</w:t>
            </w:r>
          </w:p>
        </w:tc>
        <w:tc>
          <w:tcPr>
            <w:tcW w:w="2387" w:type="dxa"/>
            <w:vMerge/>
            <w:tcBorders>
              <w:top w:val="nil"/>
              <w:left w:val="single" w:sz="4" w:space="0" w:color="auto"/>
              <w:bottom w:val="single" w:sz="4" w:space="0" w:color="auto"/>
              <w:right w:val="single" w:sz="4" w:space="0" w:color="auto"/>
            </w:tcBorders>
            <w:vAlign w:val="center"/>
            <w:hideMark/>
          </w:tcPr>
          <w:p w:rsidR="00336B35" w:rsidRPr="00336B35" w:rsidRDefault="00336B35" w:rsidP="00336B35">
            <w:pPr>
              <w:spacing w:after="0" w:line="240" w:lineRule="auto"/>
              <w:rPr>
                <w:rFonts w:ascii="Times New Roman" w:eastAsia="Times New Roman" w:hAnsi="Times New Roman" w:cs="Times New Roman"/>
                <w:b/>
                <w:bCs/>
                <w:color w:val="000000"/>
                <w:sz w:val="24"/>
                <w:szCs w:val="24"/>
                <w:lang w:eastAsia="ru-RU"/>
              </w:rPr>
            </w:pPr>
          </w:p>
        </w:tc>
        <w:tc>
          <w:tcPr>
            <w:tcW w:w="1134" w:type="dxa"/>
            <w:vMerge/>
            <w:tcBorders>
              <w:top w:val="nil"/>
              <w:left w:val="single" w:sz="4" w:space="0" w:color="auto"/>
              <w:bottom w:val="nil"/>
              <w:right w:val="single" w:sz="4" w:space="0" w:color="auto"/>
            </w:tcBorders>
            <w:vAlign w:val="center"/>
            <w:hideMark/>
          </w:tcPr>
          <w:p w:rsidR="00336B35" w:rsidRPr="00336B35" w:rsidRDefault="00336B35" w:rsidP="00336B35">
            <w:pPr>
              <w:spacing w:after="0" w:line="240" w:lineRule="auto"/>
              <w:rPr>
                <w:rFonts w:ascii="Times New Roman" w:eastAsia="Times New Roman" w:hAnsi="Times New Roman" w:cs="Times New Roman"/>
                <w:color w:val="000000"/>
                <w:sz w:val="24"/>
                <w:szCs w:val="24"/>
                <w:lang w:eastAsia="ru-RU"/>
              </w:rPr>
            </w:pPr>
          </w:p>
        </w:tc>
      </w:tr>
      <w:tr w:rsidR="00336B35" w:rsidRPr="00336B35" w:rsidTr="0021234D">
        <w:trPr>
          <w:trHeight w:val="945"/>
        </w:trPr>
        <w:tc>
          <w:tcPr>
            <w:tcW w:w="846" w:type="dxa"/>
            <w:tcBorders>
              <w:top w:val="nil"/>
              <w:left w:val="single" w:sz="4" w:space="0" w:color="auto"/>
              <w:bottom w:val="single" w:sz="4" w:space="0" w:color="auto"/>
              <w:right w:val="single" w:sz="4" w:space="0" w:color="auto"/>
            </w:tcBorders>
            <w:shd w:val="clear" w:color="000000" w:fill="CCC0DA"/>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13</w:t>
            </w:r>
          </w:p>
        </w:tc>
        <w:tc>
          <w:tcPr>
            <w:tcW w:w="1984" w:type="dxa"/>
            <w:tcBorders>
              <w:top w:val="nil"/>
              <w:left w:val="nil"/>
              <w:bottom w:val="single" w:sz="4" w:space="0" w:color="auto"/>
              <w:right w:val="single" w:sz="4" w:space="0" w:color="auto"/>
            </w:tcBorders>
            <w:shd w:val="clear" w:color="000000" w:fill="CCC0DA"/>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Медицинская подготовка</w:t>
            </w:r>
          </w:p>
        </w:tc>
        <w:tc>
          <w:tcPr>
            <w:tcW w:w="2552" w:type="dxa"/>
            <w:tcBorders>
              <w:top w:val="nil"/>
              <w:left w:val="nil"/>
              <w:bottom w:val="single" w:sz="4" w:space="0" w:color="auto"/>
              <w:right w:val="single" w:sz="4" w:space="0" w:color="auto"/>
            </w:tcBorders>
            <w:shd w:val="clear" w:color="000000" w:fill="CCC0DA"/>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Великие полководцы.</w:t>
            </w:r>
            <w:r w:rsidRPr="00336B35">
              <w:rPr>
                <w:rFonts w:ascii="Times New Roman" w:eastAsia="Times New Roman" w:hAnsi="Times New Roman" w:cs="Times New Roman"/>
                <w:color w:val="000000"/>
                <w:sz w:val="24"/>
                <w:szCs w:val="24"/>
                <w:lang w:eastAsia="ru-RU"/>
              </w:rPr>
              <w:br/>
              <w:t>Герои России</w:t>
            </w:r>
          </w:p>
        </w:tc>
        <w:tc>
          <w:tcPr>
            <w:tcW w:w="4275" w:type="dxa"/>
            <w:gridSpan w:val="2"/>
            <w:tcBorders>
              <w:top w:val="single" w:sz="4" w:space="0" w:color="auto"/>
              <w:left w:val="nil"/>
              <w:bottom w:val="single" w:sz="4" w:space="0" w:color="auto"/>
              <w:right w:val="single" w:sz="4" w:space="0" w:color="000000"/>
            </w:tcBorders>
            <w:shd w:val="clear" w:color="000000" w:fill="CCC0DA"/>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НЕТ</w:t>
            </w:r>
          </w:p>
        </w:tc>
        <w:tc>
          <w:tcPr>
            <w:tcW w:w="2126" w:type="dxa"/>
            <w:tcBorders>
              <w:top w:val="nil"/>
              <w:left w:val="nil"/>
              <w:bottom w:val="single" w:sz="4" w:space="0" w:color="auto"/>
              <w:right w:val="single" w:sz="4" w:space="0" w:color="auto"/>
            </w:tcBorders>
            <w:shd w:val="clear" w:color="000000" w:fill="CCC0DA"/>
            <w:vAlign w:val="center"/>
            <w:hideMark/>
          </w:tcPr>
          <w:p w:rsidR="00336B35" w:rsidRPr="00336B35" w:rsidRDefault="00336B35" w:rsidP="00336B35">
            <w:pPr>
              <w:spacing w:after="0" w:line="240" w:lineRule="auto"/>
              <w:jc w:val="center"/>
              <w:rPr>
                <w:rFonts w:ascii="Times New Roman" w:eastAsia="Times New Roman" w:hAnsi="Times New Roman" w:cs="Times New Roman"/>
                <w:i/>
                <w:iCs/>
                <w:color w:val="000000"/>
                <w:sz w:val="24"/>
                <w:szCs w:val="24"/>
                <w:lang w:eastAsia="ru-RU"/>
              </w:rPr>
            </w:pPr>
            <w:r w:rsidRPr="00336B35">
              <w:rPr>
                <w:rFonts w:ascii="Times New Roman" w:eastAsia="Times New Roman" w:hAnsi="Times New Roman" w:cs="Times New Roman"/>
                <w:i/>
                <w:color w:val="000000"/>
                <w:sz w:val="24"/>
                <w:szCs w:val="24"/>
                <w:lang w:eastAsia="ru-RU"/>
              </w:rPr>
              <w:t>Музыкально-игровой час "Фанфары трубят"</w:t>
            </w:r>
          </w:p>
        </w:tc>
        <w:tc>
          <w:tcPr>
            <w:tcW w:w="2387" w:type="dxa"/>
            <w:vMerge w:val="restart"/>
            <w:tcBorders>
              <w:top w:val="nil"/>
              <w:left w:val="single" w:sz="4" w:space="0" w:color="auto"/>
              <w:bottom w:val="single" w:sz="4" w:space="0" w:color="auto"/>
              <w:right w:val="single" w:sz="4" w:space="0" w:color="auto"/>
            </w:tcBorders>
            <w:shd w:val="clear" w:color="000000" w:fill="CCC0DA"/>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Турнир лидеров "Один за всех"</w:t>
            </w:r>
          </w:p>
        </w:tc>
        <w:tc>
          <w:tcPr>
            <w:tcW w:w="1134" w:type="dxa"/>
            <w:vMerge/>
            <w:tcBorders>
              <w:top w:val="nil"/>
              <w:left w:val="single" w:sz="4" w:space="0" w:color="auto"/>
              <w:bottom w:val="nil"/>
              <w:right w:val="single" w:sz="4" w:space="0" w:color="auto"/>
            </w:tcBorders>
            <w:vAlign w:val="center"/>
            <w:hideMark/>
          </w:tcPr>
          <w:p w:rsidR="00336B35" w:rsidRPr="00336B35" w:rsidRDefault="00336B35" w:rsidP="00336B35">
            <w:pPr>
              <w:spacing w:after="0" w:line="240" w:lineRule="auto"/>
              <w:rPr>
                <w:rFonts w:ascii="Times New Roman" w:eastAsia="Times New Roman" w:hAnsi="Times New Roman" w:cs="Times New Roman"/>
                <w:color w:val="000000"/>
                <w:sz w:val="24"/>
                <w:szCs w:val="24"/>
                <w:lang w:eastAsia="ru-RU"/>
              </w:rPr>
            </w:pPr>
          </w:p>
        </w:tc>
      </w:tr>
      <w:tr w:rsidR="00336B35" w:rsidRPr="00336B35" w:rsidTr="0021234D">
        <w:trPr>
          <w:trHeight w:val="930"/>
        </w:trPr>
        <w:tc>
          <w:tcPr>
            <w:tcW w:w="846" w:type="dxa"/>
            <w:tcBorders>
              <w:top w:val="nil"/>
              <w:left w:val="single" w:sz="4" w:space="0" w:color="auto"/>
              <w:bottom w:val="single" w:sz="4" w:space="0" w:color="auto"/>
              <w:right w:val="single" w:sz="4" w:space="0" w:color="auto"/>
            </w:tcBorders>
            <w:shd w:val="clear" w:color="000000" w:fill="CCC0DA"/>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14</w:t>
            </w:r>
          </w:p>
        </w:tc>
        <w:tc>
          <w:tcPr>
            <w:tcW w:w="4536" w:type="dxa"/>
            <w:gridSpan w:val="2"/>
            <w:tcBorders>
              <w:top w:val="single" w:sz="4" w:space="0" w:color="auto"/>
              <w:left w:val="nil"/>
              <w:bottom w:val="single" w:sz="4" w:space="0" w:color="auto"/>
              <w:right w:val="single" w:sz="4" w:space="0" w:color="000000"/>
            </w:tcBorders>
            <w:shd w:val="clear" w:color="000000" w:fill="CCC0DA"/>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НЕТ</w:t>
            </w:r>
          </w:p>
        </w:tc>
        <w:tc>
          <w:tcPr>
            <w:tcW w:w="2149" w:type="dxa"/>
            <w:tcBorders>
              <w:top w:val="nil"/>
              <w:left w:val="nil"/>
              <w:bottom w:val="single" w:sz="4" w:space="0" w:color="auto"/>
              <w:right w:val="single" w:sz="4" w:space="0" w:color="auto"/>
            </w:tcBorders>
            <w:shd w:val="clear" w:color="000000" w:fill="CCC0DA"/>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Полоса препятствий / Фрироуп</w:t>
            </w:r>
          </w:p>
        </w:tc>
        <w:tc>
          <w:tcPr>
            <w:tcW w:w="2126" w:type="dxa"/>
            <w:tcBorders>
              <w:top w:val="nil"/>
              <w:left w:val="nil"/>
              <w:bottom w:val="single" w:sz="4" w:space="0" w:color="auto"/>
              <w:right w:val="single" w:sz="4" w:space="0" w:color="auto"/>
            </w:tcBorders>
            <w:shd w:val="clear" w:color="000000" w:fill="CCC0DA"/>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Военная техника России</w:t>
            </w:r>
          </w:p>
        </w:tc>
        <w:tc>
          <w:tcPr>
            <w:tcW w:w="2126" w:type="dxa"/>
            <w:tcBorders>
              <w:top w:val="nil"/>
              <w:left w:val="nil"/>
              <w:bottom w:val="single" w:sz="4" w:space="0" w:color="auto"/>
              <w:right w:val="single" w:sz="4" w:space="0" w:color="auto"/>
            </w:tcBorders>
            <w:shd w:val="clear" w:color="000000" w:fill="CCC0DA"/>
            <w:vAlign w:val="center"/>
            <w:hideMark/>
          </w:tcPr>
          <w:p w:rsidR="00336B35" w:rsidRPr="00336B35" w:rsidRDefault="00336B35" w:rsidP="00336B35">
            <w:pPr>
              <w:spacing w:after="0" w:line="240" w:lineRule="auto"/>
              <w:jc w:val="center"/>
              <w:rPr>
                <w:rFonts w:ascii="Times New Roman" w:eastAsia="Times New Roman" w:hAnsi="Times New Roman" w:cs="Times New Roman"/>
                <w:i/>
                <w:iCs/>
                <w:color w:val="000000"/>
                <w:sz w:val="24"/>
                <w:szCs w:val="24"/>
                <w:lang w:eastAsia="ru-RU"/>
              </w:rPr>
            </w:pPr>
            <w:r w:rsidRPr="00336B35">
              <w:rPr>
                <w:rFonts w:ascii="Times New Roman" w:eastAsia="Times New Roman" w:hAnsi="Times New Roman" w:cs="Times New Roman"/>
                <w:i/>
                <w:iCs/>
                <w:color w:val="000000"/>
                <w:sz w:val="24"/>
                <w:szCs w:val="24"/>
                <w:lang w:eastAsia="ru-RU"/>
              </w:rPr>
              <w:t>Стартин "В ритме танца"</w:t>
            </w:r>
          </w:p>
        </w:tc>
        <w:tc>
          <w:tcPr>
            <w:tcW w:w="2387" w:type="dxa"/>
            <w:vMerge/>
            <w:tcBorders>
              <w:top w:val="nil"/>
              <w:left w:val="single" w:sz="4" w:space="0" w:color="auto"/>
              <w:bottom w:val="single" w:sz="4" w:space="0" w:color="auto"/>
              <w:right w:val="single" w:sz="4" w:space="0" w:color="auto"/>
            </w:tcBorders>
            <w:vAlign w:val="center"/>
            <w:hideMark/>
          </w:tcPr>
          <w:p w:rsidR="00336B35" w:rsidRPr="00336B35" w:rsidRDefault="00336B35" w:rsidP="00336B35">
            <w:pPr>
              <w:spacing w:after="0" w:line="240" w:lineRule="auto"/>
              <w:rPr>
                <w:rFonts w:ascii="Times New Roman" w:eastAsia="Times New Roman" w:hAnsi="Times New Roman" w:cs="Times New Roman"/>
                <w:b/>
                <w:bCs/>
                <w:color w:val="000000"/>
                <w:sz w:val="24"/>
                <w:szCs w:val="24"/>
                <w:lang w:eastAsia="ru-RU"/>
              </w:rPr>
            </w:pPr>
          </w:p>
        </w:tc>
        <w:tc>
          <w:tcPr>
            <w:tcW w:w="1134" w:type="dxa"/>
            <w:vMerge/>
            <w:tcBorders>
              <w:top w:val="nil"/>
              <w:left w:val="single" w:sz="4" w:space="0" w:color="auto"/>
              <w:bottom w:val="nil"/>
              <w:right w:val="single" w:sz="4" w:space="0" w:color="auto"/>
            </w:tcBorders>
            <w:vAlign w:val="center"/>
            <w:hideMark/>
          </w:tcPr>
          <w:p w:rsidR="00336B35" w:rsidRPr="00336B35" w:rsidRDefault="00336B35" w:rsidP="00336B35">
            <w:pPr>
              <w:spacing w:after="0" w:line="240" w:lineRule="auto"/>
              <w:rPr>
                <w:rFonts w:ascii="Times New Roman" w:eastAsia="Times New Roman" w:hAnsi="Times New Roman" w:cs="Times New Roman"/>
                <w:color w:val="000000"/>
                <w:sz w:val="24"/>
                <w:szCs w:val="24"/>
                <w:lang w:eastAsia="ru-RU"/>
              </w:rPr>
            </w:pPr>
          </w:p>
        </w:tc>
      </w:tr>
      <w:tr w:rsidR="00336B35" w:rsidRPr="00336B35" w:rsidTr="0021234D">
        <w:trPr>
          <w:trHeight w:val="915"/>
        </w:trPr>
        <w:tc>
          <w:tcPr>
            <w:tcW w:w="846" w:type="dxa"/>
            <w:tcBorders>
              <w:top w:val="single" w:sz="4" w:space="0" w:color="auto"/>
              <w:left w:val="single" w:sz="4" w:space="0" w:color="auto"/>
              <w:bottom w:val="single" w:sz="4" w:space="0" w:color="auto"/>
              <w:right w:val="single" w:sz="4" w:space="0" w:color="auto"/>
            </w:tcBorders>
            <w:shd w:val="clear" w:color="000000" w:fill="CCC0DA"/>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15</w:t>
            </w:r>
          </w:p>
        </w:tc>
        <w:tc>
          <w:tcPr>
            <w:tcW w:w="1984" w:type="dxa"/>
            <w:tcBorders>
              <w:top w:val="single" w:sz="4" w:space="0" w:color="auto"/>
              <w:left w:val="nil"/>
              <w:bottom w:val="single" w:sz="4" w:space="0" w:color="auto"/>
              <w:right w:val="single" w:sz="4" w:space="0" w:color="auto"/>
            </w:tcBorders>
            <w:shd w:val="clear" w:color="000000" w:fill="CCC0DA"/>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РХБЗ</w:t>
            </w:r>
          </w:p>
        </w:tc>
        <w:tc>
          <w:tcPr>
            <w:tcW w:w="2552" w:type="dxa"/>
            <w:tcBorders>
              <w:top w:val="single" w:sz="4" w:space="0" w:color="auto"/>
              <w:left w:val="nil"/>
              <w:bottom w:val="single" w:sz="4" w:space="0" w:color="auto"/>
              <w:right w:val="single" w:sz="4" w:space="0" w:color="auto"/>
            </w:tcBorders>
            <w:shd w:val="clear" w:color="000000" w:fill="CCC0DA"/>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Стратегическое мышление</w:t>
            </w:r>
          </w:p>
        </w:tc>
        <w:tc>
          <w:tcPr>
            <w:tcW w:w="4275" w:type="dxa"/>
            <w:gridSpan w:val="2"/>
            <w:tcBorders>
              <w:top w:val="single" w:sz="4" w:space="0" w:color="auto"/>
              <w:left w:val="nil"/>
              <w:bottom w:val="single" w:sz="4" w:space="0" w:color="auto"/>
              <w:right w:val="single" w:sz="4" w:space="0" w:color="000000"/>
            </w:tcBorders>
            <w:shd w:val="clear" w:color="000000" w:fill="CCC0DA"/>
            <w:vAlign w:val="center"/>
            <w:hideMark/>
          </w:tcPr>
          <w:p w:rsidR="00336B35" w:rsidRPr="00336B35" w:rsidRDefault="00336B35" w:rsidP="00336B35">
            <w:pPr>
              <w:spacing w:after="0" w:line="240" w:lineRule="auto"/>
              <w:jc w:val="center"/>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НЕТ</w:t>
            </w:r>
          </w:p>
        </w:tc>
        <w:tc>
          <w:tcPr>
            <w:tcW w:w="2126" w:type="dxa"/>
            <w:tcBorders>
              <w:top w:val="single" w:sz="4" w:space="0" w:color="auto"/>
              <w:left w:val="nil"/>
              <w:bottom w:val="single" w:sz="4" w:space="0" w:color="auto"/>
              <w:right w:val="single" w:sz="4" w:space="0" w:color="auto"/>
            </w:tcBorders>
            <w:shd w:val="clear" w:color="000000" w:fill="CCC0DA"/>
            <w:vAlign w:val="center"/>
            <w:hideMark/>
          </w:tcPr>
          <w:p w:rsidR="00336B35" w:rsidRPr="00336B35" w:rsidRDefault="00336B35" w:rsidP="00336B35">
            <w:pPr>
              <w:spacing w:after="0" w:line="240" w:lineRule="auto"/>
              <w:jc w:val="center"/>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См. испытание</w:t>
            </w:r>
          </w:p>
        </w:tc>
        <w:tc>
          <w:tcPr>
            <w:tcW w:w="2387" w:type="dxa"/>
            <w:vMerge/>
            <w:tcBorders>
              <w:top w:val="single" w:sz="4" w:space="0" w:color="auto"/>
              <w:left w:val="single" w:sz="4" w:space="0" w:color="auto"/>
              <w:bottom w:val="single" w:sz="4" w:space="0" w:color="auto"/>
              <w:right w:val="single" w:sz="4" w:space="0" w:color="auto"/>
            </w:tcBorders>
            <w:vAlign w:val="center"/>
            <w:hideMark/>
          </w:tcPr>
          <w:p w:rsidR="00336B35" w:rsidRPr="00336B35" w:rsidRDefault="00336B35" w:rsidP="00336B35">
            <w:pPr>
              <w:spacing w:after="0" w:line="240" w:lineRule="auto"/>
              <w:rPr>
                <w:rFonts w:ascii="Times New Roman" w:eastAsia="Times New Roman" w:hAnsi="Times New Roman" w:cs="Times New Roman"/>
                <w:b/>
                <w:bCs/>
                <w:color w:val="000000"/>
                <w:sz w:val="24"/>
                <w:szCs w:val="24"/>
                <w:lang w:eastAsia="ru-RU"/>
              </w:rPr>
            </w:pPr>
          </w:p>
        </w:tc>
        <w:tc>
          <w:tcPr>
            <w:tcW w:w="1134" w:type="dxa"/>
            <w:vMerge/>
            <w:tcBorders>
              <w:top w:val="single" w:sz="4" w:space="0" w:color="auto"/>
              <w:left w:val="single" w:sz="4" w:space="0" w:color="auto"/>
              <w:bottom w:val="nil"/>
              <w:right w:val="single" w:sz="4" w:space="0" w:color="auto"/>
            </w:tcBorders>
            <w:vAlign w:val="center"/>
            <w:hideMark/>
          </w:tcPr>
          <w:p w:rsidR="00336B35" w:rsidRPr="00336B35" w:rsidRDefault="00336B35" w:rsidP="00336B35">
            <w:pPr>
              <w:spacing w:after="0" w:line="240" w:lineRule="auto"/>
              <w:rPr>
                <w:rFonts w:ascii="Times New Roman" w:eastAsia="Times New Roman" w:hAnsi="Times New Roman" w:cs="Times New Roman"/>
                <w:color w:val="000000"/>
                <w:sz w:val="24"/>
                <w:szCs w:val="24"/>
                <w:lang w:eastAsia="ru-RU"/>
              </w:rPr>
            </w:pPr>
          </w:p>
        </w:tc>
      </w:tr>
      <w:tr w:rsidR="00336B35" w:rsidRPr="00336B35" w:rsidTr="0021234D">
        <w:trPr>
          <w:trHeight w:val="1020"/>
        </w:trPr>
        <w:tc>
          <w:tcPr>
            <w:tcW w:w="846" w:type="dxa"/>
            <w:tcBorders>
              <w:top w:val="nil"/>
              <w:left w:val="single" w:sz="4" w:space="0" w:color="auto"/>
              <w:bottom w:val="single" w:sz="4" w:space="0" w:color="auto"/>
              <w:right w:val="single" w:sz="4" w:space="0" w:color="auto"/>
            </w:tcBorders>
            <w:shd w:val="clear" w:color="000000" w:fill="FCD5B4"/>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16</w:t>
            </w:r>
          </w:p>
        </w:tc>
        <w:tc>
          <w:tcPr>
            <w:tcW w:w="4536" w:type="dxa"/>
            <w:gridSpan w:val="2"/>
            <w:tcBorders>
              <w:top w:val="single" w:sz="4" w:space="0" w:color="auto"/>
              <w:left w:val="nil"/>
              <w:bottom w:val="single" w:sz="4" w:space="0" w:color="auto"/>
              <w:right w:val="single" w:sz="4" w:space="0" w:color="000000"/>
            </w:tcBorders>
            <w:shd w:val="clear" w:color="000000" w:fill="FCD5B4"/>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НЕТ</w:t>
            </w:r>
          </w:p>
        </w:tc>
        <w:tc>
          <w:tcPr>
            <w:tcW w:w="2149" w:type="dxa"/>
            <w:tcBorders>
              <w:top w:val="nil"/>
              <w:left w:val="nil"/>
              <w:bottom w:val="single" w:sz="4" w:space="0" w:color="auto"/>
              <w:right w:val="single" w:sz="4" w:space="0" w:color="auto"/>
            </w:tcBorders>
            <w:shd w:val="clear" w:color="000000" w:fill="FCD5B4"/>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Прикладная физкультура</w:t>
            </w:r>
          </w:p>
        </w:tc>
        <w:tc>
          <w:tcPr>
            <w:tcW w:w="2126" w:type="dxa"/>
            <w:tcBorders>
              <w:top w:val="nil"/>
              <w:left w:val="nil"/>
              <w:bottom w:val="single" w:sz="4" w:space="0" w:color="auto"/>
              <w:right w:val="single" w:sz="4" w:space="0" w:color="auto"/>
            </w:tcBorders>
            <w:shd w:val="clear" w:color="000000" w:fill="FCD5B4"/>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Сигналы управления, оповещения и взаимодействия</w:t>
            </w:r>
          </w:p>
        </w:tc>
        <w:tc>
          <w:tcPr>
            <w:tcW w:w="2126" w:type="dxa"/>
            <w:tcBorders>
              <w:top w:val="nil"/>
              <w:left w:val="nil"/>
              <w:bottom w:val="single" w:sz="4" w:space="0" w:color="auto"/>
              <w:right w:val="single" w:sz="4" w:space="0" w:color="auto"/>
            </w:tcBorders>
            <w:shd w:val="clear" w:color="000000" w:fill="FCD5B4"/>
            <w:vAlign w:val="center"/>
            <w:hideMark/>
          </w:tcPr>
          <w:p w:rsidR="00336B35" w:rsidRPr="00336B35" w:rsidRDefault="00336B35" w:rsidP="00336B35">
            <w:pPr>
              <w:spacing w:after="0" w:line="240" w:lineRule="auto"/>
              <w:jc w:val="center"/>
              <w:rPr>
                <w:rFonts w:ascii="Times New Roman" w:eastAsia="Times New Roman" w:hAnsi="Times New Roman" w:cs="Times New Roman"/>
                <w:i/>
                <w:iCs/>
                <w:color w:val="000000"/>
                <w:sz w:val="24"/>
                <w:szCs w:val="24"/>
                <w:lang w:eastAsia="ru-RU"/>
              </w:rPr>
            </w:pPr>
            <w:r w:rsidRPr="00336B35">
              <w:rPr>
                <w:rFonts w:ascii="Times New Roman" w:eastAsia="Times New Roman" w:hAnsi="Times New Roman" w:cs="Times New Roman"/>
                <w:i/>
                <w:iCs/>
                <w:color w:val="000000"/>
                <w:sz w:val="24"/>
                <w:szCs w:val="24"/>
                <w:lang w:eastAsia="ru-RU"/>
              </w:rPr>
              <w:t>Экономическая игра "Покупай с умом"</w:t>
            </w:r>
          </w:p>
        </w:tc>
        <w:tc>
          <w:tcPr>
            <w:tcW w:w="2387" w:type="dxa"/>
            <w:vMerge w:val="restart"/>
            <w:tcBorders>
              <w:top w:val="nil"/>
              <w:left w:val="single" w:sz="4" w:space="0" w:color="auto"/>
              <w:bottom w:val="single" w:sz="4" w:space="0" w:color="auto"/>
              <w:right w:val="single" w:sz="4" w:space="0" w:color="auto"/>
            </w:tcBorders>
            <w:shd w:val="clear" w:color="000000" w:fill="FCD5B4"/>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Конкурс "Статен в строю, силен в бою"</w:t>
            </w:r>
          </w:p>
        </w:tc>
        <w:tc>
          <w:tcPr>
            <w:tcW w:w="1134" w:type="dxa"/>
            <w:vMerge/>
            <w:tcBorders>
              <w:top w:val="nil"/>
              <w:left w:val="single" w:sz="4" w:space="0" w:color="auto"/>
              <w:bottom w:val="nil"/>
              <w:right w:val="single" w:sz="4" w:space="0" w:color="auto"/>
            </w:tcBorders>
            <w:vAlign w:val="center"/>
            <w:hideMark/>
          </w:tcPr>
          <w:p w:rsidR="00336B35" w:rsidRPr="00336B35" w:rsidRDefault="00336B35" w:rsidP="00336B35">
            <w:pPr>
              <w:spacing w:after="0" w:line="240" w:lineRule="auto"/>
              <w:rPr>
                <w:rFonts w:ascii="Times New Roman" w:eastAsia="Times New Roman" w:hAnsi="Times New Roman" w:cs="Times New Roman"/>
                <w:color w:val="000000"/>
                <w:sz w:val="24"/>
                <w:szCs w:val="24"/>
                <w:lang w:eastAsia="ru-RU"/>
              </w:rPr>
            </w:pPr>
          </w:p>
        </w:tc>
      </w:tr>
      <w:tr w:rsidR="00336B35" w:rsidRPr="00336B35" w:rsidTr="0021234D">
        <w:trPr>
          <w:trHeight w:val="1140"/>
        </w:trPr>
        <w:tc>
          <w:tcPr>
            <w:tcW w:w="846" w:type="dxa"/>
            <w:tcBorders>
              <w:top w:val="nil"/>
              <w:left w:val="single" w:sz="4" w:space="0" w:color="auto"/>
              <w:bottom w:val="single" w:sz="4" w:space="0" w:color="auto"/>
              <w:right w:val="single" w:sz="4" w:space="0" w:color="auto"/>
            </w:tcBorders>
            <w:shd w:val="clear" w:color="000000" w:fill="FCD5B4"/>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lastRenderedPageBreak/>
              <w:t>17</w:t>
            </w:r>
          </w:p>
        </w:tc>
        <w:tc>
          <w:tcPr>
            <w:tcW w:w="1984" w:type="dxa"/>
            <w:tcBorders>
              <w:top w:val="nil"/>
              <w:left w:val="nil"/>
              <w:bottom w:val="single" w:sz="4" w:space="0" w:color="auto"/>
              <w:right w:val="single" w:sz="4" w:space="0" w:color="auto"/>
            </w:tcBorders>
            <w:shd w:val="clear" w:color="000000" w:fill="FCD5B4"/>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Автономное выживание человека в природе</w:t>
            </w:r>
          </w:p>
        </w:tc>
        <w:tc>
          <w:tcPr>
            <w:tcW w:w="2552" w:type="dxa"/>
            <w:tcBorders>
              <w:top w:val="nil"/>
              <w:left w:val="nil"/>
              <w:bottom w:val="single" w:sz="4" w:space="0" w:color="auto"/>
              <w:right w:val="single" w:sz="4" w:space="0" w:color="auto"/>
            </w:tcBorders>
            <w:shd w:val="clear" w:color="000000" w:fill="FCD5B4"/>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Дни воинской славы России.</w:t>
            </w:r>
            <w:r w:rsidRPr="00336B35">
              <w:rPr>
                <w:rFonts w:ascii="Times New Roman" w:eastAsia="Times New Roman" w:hAnsi="Times New Roman" w:cs="Times New Roman"/>
                <w:color w:val="000000"/>
                <w:sz w:val="24"/>
                <w:szCs w:val="24"/>
                <w:lang w:eastAsia="ru-RU"/>
              </w:rPr>
              <w:br/>
              <w:t>Посещение мест боевой славы</w:t>
            </w:r>
          </w:p>
        </w:tc>
        <w:tc>
          <w:tcPr>
            <w:tcW w:w="4275" w:type="dxa"/>
            <w:gridSpan w:val="2"/>
            <w:tcBorders>
              <w:top w:val="single" w:sz="4" w:space="0" w:color="auto"/>
              <w:left w:val="nil"/>
              <w:bottom w:val="single" w:sz="4" w:space="0" w:color="auto"/>
              <w:right w:val="single" w:sz="4" w:space="0" w:color="000000"/>
            </w:tcBorders>
            <w:shd w:val="clear" w:color="000000" w:fill="FCD5B4"/>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НЕТ</w:t>
            </w:r>
          </w:p>
        </w:tc>
        <w:tc>
          <w:tcPr>
            <w:tcW w:w="2126" w:type="dxa"/>
            <w:tcBorders>
              <w:top w:val="nil"/>
              <w:left w:val="nil"/>
              <w:bottom w:val="single" w:sz="4" w:space="0" w:color="auto"/>
              <w:right w:val="single" w:sz="4" w:space="0" w:color="auto"/>
            </w:tcBorders>
            <w:shd w:val="clear" w:color="000000" w:fill="FCD5B4"/>
            <w:vAlign w:val="center"/>
            <w:hideMark/>
          </w:tcPr>
          <w:p w:rsidR="00336B35" w:rsidRPr="00336B35" w:rsidRDefault="00336B35" w:rsidP="00336B35">
            <w:pPr>
              <w:spacing w:after="0" w:line="240" w:lineRule="auto"/>
              <w:jc w:val="center"/>
              <w:rPr>
                <w:rFonts w:ascii="Times New Roman" w:eastAsia="Times New Roman" w:hAnsi="Times New Roman" w:cs="Times New Roman"/>
                <w:i/>
                <w:iCs/>
                <w:color w:val="000000"/>
                <w:sz w:val="24"/>
                <w:szCs w:val="24"/>
                <w:lang w:eastAsia="ru-RU"/>
              </w:rPr>
            </w:pPr>
            <w:r w:rsidRPr="00336B35">
              <w:rPr>
                <w:rFonts w:ascii="Times New Roman" w:eastAsia="Times New Roman" w:hAnsi="Times New Roman" w:cs="Times New Roman"/>
                <w:i/>
                <w:iCs/>
                <w:color w:val="000000"/>
                <w:sz w:val="24"/>
                <w:szCs w:val="24"/>
                <w:lang w:eastAsia="ru-RU"/>
              </w:rPr>
              <w:t xml:space="preserve">Патриотический вечер </w:t>
            </w:r>
            <w:r w:rsidRPr="00336B35">
              <w:rPr>
                <w:rFonts w:ascii="Times New Roman" w:eastAsia="Times New Roman" w:hAnsi="Times New Roman" w:cs="Times New Roman"/>
                <w:i/>
                <w:iCs/>
                <w:color w:val="000000"/>
                <w:sz w:val="24"/>
                <w:szCs w:val="24"/>
                <w:lang w:eastAsia="ru-RU"/>
              </w:rPr>
              <w:br/>
              <w:t>"Сыны Отечества"</w:t>
            </w:r>
          </w:p>
        </w:tc>
        <w:tc>
          <w:tcPr>
            <w:tcW w:w="2387" w:type="dxa"/>
            <w:vMerge/>
            <w:tcBorders>
              <w:top w:val="nil"/>
              <w:left w:val="single" w:sz="4" w:space="0" w:color="auto"/>
              <w:bottom w:val="single" w:sz="4" w:space="0" w:color="auto"/>
              <w:right w:val="single" w:sz="4" w:space="0" w:color="auto"/>
            </w:tcBorders>
            <w:vAlign w:val="center"/>
            <w:hideMark/>
          </w:tcPr>
          <w:p w:rsidR="00336B35" w:rsidRPr="00336B35" w:rsidRDefault="00336B35" w:rsidP="00336B35">
            <w:pPr>
              <w:spacing w:after="0" w:line="240" w:lineRule="auto"/>
              <w:rPr>
                <w:rFonts w:ascii="Times New Roman" w:eastAsia="Times New Roman" w:hAnsi="Times New Roman" w:cs="Times New Roman"/>
                <w:b/>
                <w:bCs/>
                <w:color w:val="000000"/>
                <w:sz w:val="24"/>
                <w:szCs w:val="24"/>
                <w:lang w:eastAsia="ru-RU"/>
              </w:rPr>
            </w:pPr>
          </w:p>
        </w:tc>
        <w:tc>
          <w:tcPr>
            <w:tcW w:w="1134" w:type="dxa"/>
            <w:vMerge/>
            <w:tcBorders>
              <w:top w:val="nil"/>
              <w:left w:val="single" w:sz="4" w:space="0" w:color="auto"/>
              <w:bottom w:val="nil"/>
              <w:right w:val="single" w:sz="4" w:space="0" w:color="auto"/>
            </w:tcBorders>
            <w:vAlign w:val="center"/>
            <w:hideMark/>
          </w:tcPr>
          <w:p w:rsidR="00336B35" w:rsidRPr="00336B35" w:rsidRDefault="00336B35" w:rsidP="00336B35">
            <w:pPr>
              <w:spacing w:after="0" w:line="240" w:lineRule="auto"/>
              <w:rPr>
                <w:rFonts w:ascii="Times New Roman" w:eastAsia="Times New Roman" w:hAnsi="Times New Roman" w:cs="Times New Roman"/>
                <w:color w:val="000000"/>
                <w:sz w:val="24"/>
                <w:szCs w:val="24"/>
                <w:lang w:eastAsia="ru-RU"/>
              </w:rPr>
            </w:pPr>
          </w:p>
        </w:tc>
      </w:tr>
      <w:tr w:rsidR="00336B35" w:rsidRPr="00336B35" w:rsidTr="0021234D">
        <w:trPr>
          <w:trHeight w:val="945"/>
        </w:trPr>
        <w:tc>
          <w:tcPr>
            <w:tcW w:w="846" w:type="dxa"/>
            <w:tcBorders>
              <w:top w:val="nil"/>
              <w:left w:val="single" w:sz="4" w:space="0" w:color="auto"/>
              <w:bottom w:val="single" w:sz="4" w:space="0" w:color="auto"/>
              <w:right w:val="single" w:sz="4" w:space="0" w:color="auto"/>
            </w:tcBorders>
            <w:shd w:val="clear" w:color="000000" w:fill="FCD5B4"/>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18</w:t>
            </w:r>
          </w:p>
        </w:tc>
        <w:tc>
          <w:tcPr>
            <w:tcW w:w="4536" w:type="dxa"/>
            <w:gridSpan w:val="2"/>
            <w:tcBorders>
              <w:top w:val="single" w:sz="4" w:space="0" w:color="auto"/>
              <w:left w:val="nil"/>
              <w:bottom w:val="single" w:sz="4" w:space="0" w:color="auto"/>
              <w:right w:val="single" w:sz="4" w:space="0" w:color="000000"/>
            </w:tcBorders>
            <w:shd w:val="clear" w:color="000000" w:fill="FCD5B4"/>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НЕТ</w:t>
            </w:r>
          </w:p>
        </w:tc>
        <w:tc>
          <w:tcPr>
            <w:tcW w:w="2149" w:type="dxa"/>
            <w:tcBorders>
              <w:top w:val="nil"/>
              <w:left w:val="nil"/>
              <w:bottom w:val="single" w:sz="4" w:space="0" w:color="auto"/>
              <w:right w:val="single" w:sz="4" w:space="0" w:color="auto"/>
            </w:tcBorders>
            <w:shd w:val="clear" w:color="000000" w:fill="FCD5B4"/>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Кроссфит и воркаут</w:t>
            </w:r>
          </w:p>
        </w:tc>
        <w:tc>
          <w:tcPr>
            <w:tcW w:w="2126" w:type="dxa"/>
            <w:tcBorders>
              <w:top w:val="nil"/>
              <w:left w:val="nil"/>
              <w:bottom w:val="single" w:sz="4" w:space="0" w:color="auto"/>
              <w:right w:val="single" w:sz="4" w:space="0" w:color="auto"/>
            </w:tcBorders>
            <w:shd w:val="clear" w:color="000000" w:fill="FCD5B4"/>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IT-технологии</w:t>
            </w:r>
          </w:p>
        </w:tc>
        <w:tc>
          <w:tcPr>
            <w:tcW w:w="2126" w:type="dxa"/>
            <w:tcBorders>
              <w:top w:val="nil"/>
              <w:left w:val="nil"/>
              <w:bottom w:val="single" w:sz="4" w:space="0" w:color="auto"/>
              <w:right w:val="single" w:sz="4" w:space="0" w:color="auto"/>
            </w:tcBorders>
            <w:shd w:val="clear" w:color="000000" w:fill="FCD5B4"/>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См. испытание</w:t>
            </w:r>
          </w:p>
        </w:tc>
        <w:tc>
          <w:tcPr>
            <w:tcW w:w="2387" w:type="dxa"/>
            <w:vMerge/>
            <w:tcBorders>
              <w:top w:val="nil"/>
              <w:left w:val="single" w:sz="4" w:space="0" w:color="auto"/>
              <w:bottom w:val="single" w:sz="4" w:space="0" w:color="auto"/>
              <w:right w:val="single" w:sz="4" w:space="0" w:color="auto"/>
            </w:tcBorders>
            <w:vAlign w:val="center"/>
            <w:hideMark/>
          </w:tcPr>
          <w:p w:rsidR="00336B35" w:rsidRPr="00336B35" w:rsidRDefault="00336B35" w:rsidP="00336B35">
            <w:pPr>
              <w:spacing w:after="0" w:line="240" w:lineRule="auto"/>
              <w:rPr>
                <w:rFonts w:ascii="Times New Roman" w:eastAsia="Times New Roman" w:hAnsi="Times New Roman" w:cs="Times New Roman"/>
                <w:b/>
                <w:bCs/>
                <w:color w:val="000000"/>
                <w:sz w:val="24"/>
                <w:szCs w:val="24"/>
                <w:lang w:eastAsia="ru-RU"/>
              </w:rPr>
            </w:pPr>
          </w:p>
        </w:tc>
        <w:tc>
          <w:tcPr>
            <w:tcW w:w="1134" w:type="dxa"/>
            <w:vMerge/>
            <w:tcBorders>
              <w:top w:val="nil"/>
              <w:left w:val="single" w:sz="4" w:space="0" w:color="auto"/>
              <w:bottom w:val="nil"/>
              <w:right w:val="single" w:sz="4" w:space="0" w:color="auto"/>
            </w:tcBorders>
            <w:vAlign w:val="center"/>
            <w:hideMark/>
          </w:tcPr>
          <w:p w:rsidR="00336B35" w:rsidRPr="00336B35" w:rsidRDefault="00336B35" w:rsidP="00336B35">
            <w:pPr>
              <w:spacing w:after="0" w:line="240" w:lineRule="auto"/>
              <w:rPr>
                <w:rFonts w:ascii="Times New Roman" w:eastAsia="Times New Roman" w:hAnsi="Times New Roman" w:cs="Times New Roman"/>
                <w:color w:val="000000"/>
                <w:sz w:val="24"/>
                <w:szCs w:val="24"/>
                <w:lang w:eastAsia="ru-RU"/>
              </w:rPr>
            </w:pPr>
          </w:p>
        </w:tc>
      </w:tr>
      <w:tr w:rsidR="00336B35" w:rsidRPr="00336B35" w:rsidTr="0021234D">
        <w:trPr>
          <w:trHeight w:val="99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19</w:t>
            </w:r>
          </w:p>
        </w:tc>
        <w:tc>
          <w:tcPr>
            <w:tcW w:w="1984" w:type="dxa"/>
            <w:tcBorders>
              <w:top w:val="nil"/>
              <w:left w:val="nil"/>
              <w:bottom w:val="single" w:sz="4" w:space="0" w:color="auto"/>
              <w:right w:val="single" w:sz="4" w:space="0" w:color="auto"/>
            </w:tcBorders>
            <w:shd w:val="clear" w:color="000000" w:fill="538DD5"/>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Строевая подготовка</w:t>
            </w:r>
          </w:p>
        </w:tc>
        <w:tc>
          <w:tcPr>
            <w:tcW w:w="2552" w:type="dxa"/>
            <w:tcBorders>
              <w:top w:val="nil"/>
              <w:left w:val="nil"/>
              <w:bottom w:val="single" w:sz="4" w:space="0" w:color="auto"/>
              <w:right w:val="single" w:sz="4" w:space="0" w:color="auto"/>
            </w:tcBorders>
            <w:shd w:val="clear" w:color="000000" w:fill="538DD5"/>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Меры личной безопасности</w:t>
            </w:r>
          </w:p>
        </w:tc>
        <w:tc>
          <w:tcPr>
            <w:tcW w:w="4275" w:type="dxa"/>
            <w:gridSpan w:val="2"/>
            <w:tcBorders>
              <w:top w:val="single" w:sz="4" w:space="0" w:color="auto"/>
              <w:left w:val="nil"/>
              <w:bottom w:val="single" w:sz="4" w:space="0" w:color="auto"/>
              <w:right w:val="single" w:sz="4" w:space="0" w:color="000000"/>
            </w:tcBorders>
            <w:shd w:val="clear" w:color="000000" w:fill="538DD5"/>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НЕТ</w:t>
            </w:r>
          </w:p>
        </w:tc>
        <w:tc>
          <w:tcPr>
            <w:tcW w:w="2126" w:type="dxa"/>
            <w:tcBorders>
              <w:top w:val="nil"/>
              <w:left w:val="nil"/>
              <w:bottom w:val="single" w:sz="4" w:space="0" w:color="auto"/>
              <w:right w:val="single" w:sz="4" w:space="0" w:color="auto"/>
            </w:tcBorders>
            <w:shd w:val="clear" w:color="000000" w:fill="538DD5"/>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См. испытание</w:t>
            </w:r>
          </w:p>
        </w:tc>
        <w:tc>
          <w:tcPr>
            <w:tcW w:w="2387" w:type="dxa"/>
            <w:tcBorders>
              <w:top w:val="nil"/>
              <w:left w:val="nil"/>
              <w:bottom w:val="single" w:sz="4" w:space="0" w:color="auto"/>
              <w:right w:val="single" w:sz="4" w:space="0" w:color="auto"/>
            </w:tcBorders>
            <w:shd w:val="clear" w:color="000000" w:fill="538DD5"/>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Тактическая игра на местности "Дорога победителей"</w:t>
            </w:r>
          </w:p>
        </w:tc>
        <w:tc>
          <w:tcPr>
            <w:tcW w:w="1134" w:type="dxa"/>
            <w:vMerge w:val="restart"/>
            <w:tcBorders>
              <w:top w:val="single" w:sz="4" w:space="0" w:color="auto"/>
              <w:left w:val="single" w:sz="4" w:space="0" w:color="auto"/>
              <w:bottom w:val="nil"/>
              <w:right w:val="single" w:sz="4" w:space="0" w:color="auto"/>
            </w:tcBorders>
            <w:shd w:val="clear" w:color="auto" w:fill="7B7B7B" w:themeFill="accent3" w:themeFillShade="BF"/>
            <w:textDirection w:val="btLr"/>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Итоговый период</w:t>
            </w:r>
          </w:p>
        </w:tc>
      </w:tr>
      <w:tr w:rsidR="00336B35" w:rsidRPr="00336B35" w:rsidTr="0021234D">
        <w:trPr>
          <w:trHeight w:val="1095"/>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20</w:t>
            </w:r>
          </w:p>
        </w:tc>
        <w:tc>
          <w:tcPr>
            <w:tcW w:w="4536" w:type="dxa"/>
            <w:gridSpan w:val="2"/>
            <w:tcBorders>
              <w:top w:val="single" w:sz="4" w:space="0" w:color="auto"/>
              <w:left w:val="nil"/>
              <w:bottom w:val="single" w:sz="4" w:space="0" w:color="auto"/>
              <w:right w:val="single" w:sz="4" w:space="0" w:color="000000"/>
            </w:tcBorders>
            <w:shd w:val="clear" w:color="000000" w:fill="FFFFFF"/>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Парад юнармейских отрядов. Награждение</w:t>
            </w:r>
            <w:r w:rsidRPr="00336B35">
              <w:rPr>
                <w:rFonts w:ascii="Times New Roman" w:eastAsia="Times New Roman" w:hAnsi="Times New Roman" w:cs="Times New Roman"/>
                <w:color w:val="000000"/>
                <w:sz w:val="24"/>
                <w:szCs w:val="24"/>
                <w:lang w:eastAsia="ru-RU"/>
              </w:rPr>
              <w:br/>
              <w:t>Церемония приёма новых участников в юнармейцы</w:t>
            </w:r>
          </w:p>
        </w:tc>
        <w:tc>
          <w:tcPr>
            <w:tcW w:w="2149" w:type="dxa"/>
            <w:tcBorders>
              <w:top w:val="nil"/>
              <w:left w:val="nil"/>
              <w:bottom w:val="single" w:sz="4" w:space="0" w:color="auto"/>
              <w:right w:val="single" w:sz="4" w:space="0" w:color="auto"/>
            </w:tcBorders>
            <w:shd w:val="clear" w:color="000000" w:fill="FFFFFF"/>
            <w:vAlign w:val="center"/>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000000" w:fill="FFFFFF"/>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 </w:t>
            </w:r>
          </w:p>
        </w:tc>
        <w:tc>
          <w:tcPr>
            <w:tcW w:w="2126" w:type="dxa"/>
            <w:tcBorders>
              <w:top w:val="nil"/>
              <w:left w:val="nil"/>
              <w:bottom w:val="single" w:sz="4" w:space="0" w:color="auto"/>
              <w:right w:val="single" w:sz="4" w:space="0" w:color="auto"/>
            </w:tcBorders>
            <w:shd w:val="clear" w:color="auto" w:fill="auto"/>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Прощальный вечер "До свидания!"</w:t>
            </w:r>
          </w:p>
        </w:tc>
        <w:tc>
          <w:tcPr>
            <w:tcW w:w="2387" w:type="dxa"/>
            <w:tcBorders>
              <w:top w:val="nil"/>
              <w:left w:val="nil"/>
              <w:bottom w:val="single" w:sz="4" w:space="0" w:color="auto"/>
              <w:right w:val="single" w:sz="4" w:space="0" w:color="auto"/>
            </w:tcBorders>
            <w:shd w:val="clear" w:color="auto" w:fill="auto"/>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 </w:t>
            </w:r>
          </w:p>
        </w:tc>
        <w:tc>
          <w:tcPr>
            <w:tcW w:w="1134" w:type="dxa"/>
            <w:vMerge/>
            <w:tcBorders>
              <w:top w:val="nil"/>
              <w:left w:val="single" w:sz="4" w:space="0" w:color="auto"/>
              <w:bottom w:val="nil"/>
              <w:right w:val="single" w:sz="4" w:space="0" w:color="auto"/>
            </w:tcBorders>
            <w:shd w:val="clear" w:color="auto" w:fill="7B7B7B" w:themeFill="accent3" w:themeFillShade="BF"/>
            <w:vAlign w:val="center"/>
            <w:hideMark/>
          </w:tcPr>
          <w:p w:rsidR="00336B35" w:rsidRPr="00336B35" w:rsidRDefault="00336B35" w:rsidP="00336B35">
            <w:pPr>
              <w:spacing w:after="0" w:line="240" w:lineRule="auto"/>
              <w:rPr>
                <w:rFonts w:ascii="Times New Roman" w:eastAsia="Times New Roman" w:hAnsi="Times New Roman" w:cs="Times New Roman"/>
                <w:color w:val="000000"/>
                <w:sz w:val="24"/>
                <w:szCs w:val="24"/>
                <w:lang w:eastAsia="ru-RU"/>
              </w:rPr>
            </w:pPr>
          </w:p>
        </w:tc>
      </w:tr>
      <w:tr w:rsidR="00336B35" w:rsidRPr="00336B35" w:rsidTr="0021234D">
        <w:trPr>
          <w:trHeight w:val="765"/>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21</w:t>
            </w:r>
          </w:p>
        </w:tc>
        <w:tc>
          <w:tcPr>
            <w:tcW w:w="1984" w:type="dxa"/>
            <w:tcBorders>
              <w:top w:val="nil"/>
              <w:left w:val="nil"/>
              <w:bottom w:val="single" w:sz="4" w:space="0" w:color="auto"/>
              <w:right w:val="single" w:sz="4" w:space="0" w:color="auto"/>
            </w:tcBorders>
            <w:shd w:val="clear" w:color="auto" w:fill="auto"/>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Линейка Закрытия Смены</w:t>
            </w:r>
          </w:p>
        </w:tc>
        <w:tc>
          <w:tcPr>
            <w:tcW w:w="2552" w:type="dxa"/>
            <w:tcBorders>
              <w:top w:val="nil"/>
              <w:left w:val="nil"/>
              <w:bottom w:val="single" w:sz="4" w:space="0" w:color="auto"/>
              <w:right w:val="single" w:sz="4" w:space="0" w:color="auto"/>
            </w:tcBorders>
            <w:shd w:val="clear" w:color="auto" w:fill="auto"/>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 </w:t>
            </w:r>
          </w:p>
        </w:tc>
        <w:tc>
          <w:tcPr>
            <w:tcW w:w="2149" w:type="dxa"/>
            <w:tcBorders>
              <w:top w:val="nil"/>
              <w:left w:val="nil"/>
              <w:bottom w:val="single" w:sz="4" w:space="0" w:color="auto"/>
              <w:right w:val="single" w:sz="4" w:space="0" w:color="auto"/>
            </w:tcBorders>
            <w:shd w:val="clear" w:color="auto" w:fill="auto"/>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 </w:t>
            </w:r>
          </w:p>
        </w:tc>
        <w:tc>
          <w:tcPr>
            <w:tcW w:w="2126" w:type="dxa"/>
            <w:tcBorders>
              <w:top w:val="nil"/>
              <w:left w:val="nil"/>
              <w:bottom w:val="single" w:sz="4" w:space="0" w:color="auto"/>
              <w:right w:val="single" w:sz="4" w:space="0" w:color="auto"/>
            </w:tcBorders>
            <w:shd w:val="clear" w:color="auto" w:fill="auto"/>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 </w:t>
            </w:r>
          </w:p>
        </w:tc>
        <w:tc>
          <w:tcPr>
            <w:tcW w:w="2126" w:type="dxa"/>
            <w:tcBorders>
              <w:top w:val="nil"/>
              <w:left w:val="nil"/>
              <w:bottom w:val="single" w:sz="4" w:space="0" w:color="auto"/>
              <w:right w:val="single" w:sz="4" w:space="0" w:color="auto"/>
            </w:tcBorders>
            <w:shd w:val="clear" w:color="auto" w:fill="auto"/>
            <w:vAlign w:val="center"/>
            <w:hideMark/>
          </w:tcPr>
          <w:p w:rsidR="00336B35" w:rsidRPr="00336B35" w:rsidRDefault="00336B35" w:rsidP="00336B35">
            <w:pPr>
              <w:spacing w:after="0" w:line="240" w:lineRule="auto"/>
              <w:jc w:val="center"/>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color w:val="000000"/>
                <w:sz w:val="24"/>
                <w:szCs w:val="24"/>
                <w:lang w:eastAsia="ru-RU"/>
              </w:rPr>
              <w:t> </w:t>
            </w:r>
          </w:p>
        </w:tc>
        <w:tc>
          <w:tcPr>
            <w:tcW w:w="2387" w:type="dxa"/>
            <w:tcBorders>
              <w:top w:val="nil"/>
              <w:left w:val="nil"/>
              <w:bottom w:val="single" w:sz="4" w:space="0" w:color="auto"/>
              <w:right w:val="single" w:sz="4" w:space="0" w:color="auto"/>
            </w:tcBorders>
            <w:shd w:val="clear" w:color="auto" w:fill="auto"/>
            <w:vAlign w:val="center"/>
            <w:hideMark/>
          </w:tcPr>
          <w:p w:rsidR="00336B35" w:rsidRPr="00336B35" w:rsidRDefault="00336B35" w:rsidP="00336B35">
            <w:pPr>
              <w:spacing w:after="0" w:line="240" w:lineRule="auto"/>
              <w:jc w:val="center"/>
              <w:rPr>
                <w:rFonts w:ascii="Times New Roman" w:eastAsia="Times New Roman" w:hAnsi="Times New Roman" w:cs="Times New Roman"/>
                <w:b/>
                <w:bCs/>
                <w:color w:val="000000"/>
                <w:sz w:val="24"/>
                <w:szCs w:val="24"/>
                <w:lang w:eastAsia="ru-RU"/>
              </w:rPr>
            </w:pPr>
            <w:r w:rsidRPr="00336B35">
              <w:rPr>
                <w:rFonts w:ascii="Times New Roman" w:eastAsia="Times New Roman" w:hAnsi="Times New Roman" w:cs="Times New Roman"/>
                <w:b/>
                <w:bCs/>
                <w:color w:val="000000"/>
                <w:sz w:val="24"/>
                <w:szCs w:val="24"/>
                <w:lang w:eastAsia="ru-RU"/>
              </w:rPr>
              <w:t> </w:t>
            </w:r>
          </w:p>
        </w:tc>
        <w:tc>
          <w:tcPr>
            <w:tcW w:w="1134" w:type="dxa"/>
            <w:vMerge/>
            <w:tcBorders>
              <w:top w:val="nil"/>
              <w:left w:val="single" w:sz="4" w:space="0" w:color="auto"/>
              <w:bottom w:val="single" w:sz="4" w:space="0" w:color="auto"/>
              <w:right w:val="single" w:sz="4" w:space="0" w:color="auto"/>
            </w:tcBorders>
            <w:shd w:val="clear" w:color="auto" w:fill="7B7B7B" w:themeFill="accent3" w:themeFillShade="BF"/>
            <w:vAlign w:val="center"/>
            <w:hideMark/>
          </w:tcPr>
          <w:p w:rsidR="00336B35" w:rsidRPr="00336B35" w:rsidRDefault="00336B35" w:rsidP="00336B35">
            <w:pPr>
              <w:spacing w:after="0" w:line="240" w:lineRule="auto"/>
              <w:rPr>
                <w:rFonts w:ascii="Times New Roman" w:eastAsia="Times New Roman" w:hAnsi="Times New Roman" w:cs="Times New Roman"/>
                <w:color w:val="000000"/>
                <w:sz w:val="24"/>
                <w:szCs w:val="24"/>
                <w:lang w:eastAsia="ru-RU"/>
              </w:rPr>
            </w:pPr>
          </w:p>
        </w:tc>
      </w:tr>
    </w:tbl>
    <w:p w:rsidR="00336B35" w:rsidRPr="00336B35" w:rsidRDefault="00336B35" w:rsidP="00336B35">
      <w:pPr>
        <w:spacing w:line="240" w:lineRule="auto"/>
        <w:rPr>
          <w:rFonts w:ascii="Times New Roman" w:eastAsia="Times New Roman" w:hAnsi="Times New Roman" w:cs="Times New Roman"/>
          <w:b/>
          <w:sz w:val="28"/>
          <w:szCs w:val="28"/>
          <w:lang w:eastAsia="ru-RU"/>
        </w:rPr>
      </w:pPr>
    </w:p>
    <w:p w:rsidR="00336B35" w:rsidRPr="00336B35" w:rsidRDefault="00336B35" w:rsidP="00336B35">
      <w:pPr>
        <w:spacing w:line="240" w:lineRule="auto"/>
        <w:rPr>
          <w:rFonts w:ascii="Times New Roman" w:eastAsia="Times New Roman" w:hAnsi="Times New Roman" w:cs="Times New Roman"/>
          <w:b/>
          <w:sz w:val="28"/>
          <w:szCs w:val="28"/>
          <w:lang w:eastAsia="ru-RU"/>
        </w:rPr>
      </w:pPr>
    </w:p>
    <w:p w:rsidR="00336B35" w:rsidRPr="00336B35" w:rsidRDefault="00336B35" w:rsidP="00336B35">
      <w:pPr>
        <w:spacing w:line="240" w:lineRule="auto"/>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b/>
          <w:sz w:val="28"/>
          <w:szCs w:val="28"/>
          <w:lang w:eastAsia="ru-RU"/>
        </w:rPr>
        <w:br w:type="page"/>
      </w:r>
    </w:p>
    <w:p w:rsidR="00336B35" w:rsidRPr="00336B35" w:rsidRDefault="00336B35" w:rsidP="00336B35">
      <w:pPr>
        <w:keepNext/>
        <w:keepLines/>
        <w:spacing w:after="0" w:line="240" w:lineRule="auto"/>
        <w:jc w:val="right"/>
        <w:outlineLvl w:val="0"/>
        <w:rPr>
          <w:rFonts w:ascii="Times New Roman" w:eastAsiaTheme="majorEastAsia" w:hAnsi="Times New Roman" w:cs="Times New Roman"/>
          <w:sz w:val="28"/>
          <w:szCs w:val="28"/>
        </w:rPr>
        <w:sectPr w:rsidR="00336B35" w:rsidRPr="00336B35" w:rsidSect="0021234D">
          <w:pgSz w:w="16838" w:h="11906" w:orient="landscape"/>
          <w:pgMar w:top="540" w:right="1134" w:bottom="568" w:left="1134" w:header="709" w:footer="709" w:gutter="0"/>
          <w:cols w:space="708"/>
          <w:docGrid w:linePitch="360"/>
        </w:sectPr>
      </w:pPr>
    </w:p>
    <w:p w:rsidR="00336B35" w:rsidRPr="00336B35" w:rsidRDefault="00336B35" w:rsidP="00336B35">
      <w:pPr>
        <w:keepNext/>
        <w:keepLines/>
        <w:spacing w:after="0" w:line="240" w:lineRule="auto"/>
        <w:jc w:val="right"/>
        <w:outlineLvl w:val="0"/>
        <w:rPr>
          <w:rFonts w:ascii="Times New Roman" w:eastAsiaTheme="majorEastAsia" w:hAnsi="Times New Roman" w:cs="Times New Roman"/>
          <w:sz w:val="28"/>
          <w:szCs w:val="28"/>
        </w:rPr>
      </w:pPr>
      <w:bookmarkStart w:id="7" w:name="_Toc510203328"/>
      <w:bookmarkStart w:id="8" w:name="_Toc510720723"/>
      <w:r w:rsidRPr="00336B35">
        <w:rPr>
          <w:rFonts w:ascii="Times New Roman" w:eastAsiaTheme="majorEastAsia" w:hAnsi="Times New Roman" w:cs="Times New Roman"/>
          <w:sz w:val="28"/>
          <w:szCs w:val="28"/>
        </w:rPr>
        <w:lastRenderedPageBreak/>
        <w:t xml:space="preserve">Приложение </w:t>
      </w:r>
      <w:bookmarkEnd w:id="7"/>
      <w:r>
        <w:rPr>
          <w:rFonts w:ascii="Times New Roman" w:eastAsiaTheme="majorEastAsia" w:hAnsi="Times New Roman" w:cs="Times New Roman"/>
          <w:sz w:val="28"/>
          <w:szCs w:val="28"/>
        </w:rPr>
        <w:t>3</w:t>
      </w:r>
      <w:bookmarkEnd w:id="8"/>
    </w:p>
    <w:p w:rsidR="00336B35" w:rsidRPr="00336B35" w:rsidRDefault="00336B35" w:rsidP="00336B35">
      <w:pPr>
        <w:shd w:val="clear" w:color="auto" w:fill="FFFFFF" w:themeFill="background1"/>
        <w:spacing w:after="0" w:line="240" w:lineRule="auto"/>
        <w:ind w:firstLine="567"/>
        <w:contextualSpacing/>
        <w:jc w:val="center"/>
        <w:rPr>
          <w:rFonts w:ascii="Times New Roman" w:eastAsia="Times New Roman" w:hAnsi="Times New Roman" w:cs="Times New Roman"/>
          <w:b/>
          <w:sz w:val="28"/>
          <w:szCs w:val="28"/>
        </w:rPr>
      </w:pPr>
      <w:r w:rsidRPr="00336B35">
        <w:rPr>
          <w:rFonts w:ascii="Times New Roman" w:eastAsia="Times New Roman" w:hAnsi="Times New Roman" w:cs="Times New Roman"/>
          <w:b/>
          <w:sz w:val="28"/>
          <w:szCs w:val="28"/>
        </w:rPr>
        <w:t>Формы мероприятий для подведения итогов дня</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b/>
          <w:sz w:val="28"/>
          <w:szCs w:val="28"/>
        </w:rPr>
        <w:t>Вечерний сбор отряда</w:t>
      </w:r>
    </w:p>
    <w:p w:rsidR="00336B35" w:rsidRPr="00336B35" w:rsidRDefault="00336B35" w:rsidP="00336B35">
      <w:pPr>
        <w:shd w:val="clear" w:color="auto" w:fill="FFFFFF" w:themeFill="background1"/>
        <w:tabs>
          <w:tab w:val="left" w:pos="284"/>
          <w:tab w:val="left" w:pos="851"/>
        </w:tabs>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 xml:space="preserve">Это мероприятие, на котором важно подвести "отрядные" итоги дня: </w:t>
      </w:r>
      <w:r w:rsidRPr="00336B35">
        <w:rPr>
          <w:rFonts w:ascii="Times New Roman" w:eastAsia="Times New Roman" w:hAnsi="Times New Roman" w:cs="Times New Roman"/>
          <w:sz w:val="28"/>
          <w:szCs w:val="28"/>
        </w:rPr>
        <w:br/>
        <w:t xml:space="preserve">что успели сделать? Что удалось / не удалось и почему? Достигнуты ли цели, поставленные на утреннем построении? Что удалось сделать полезного </w:t>
      </w:r>
      <w:r w:rsidRPr="00336B35">
        <w:rPr>
          <w:rFonts w:ascii="Times New Roman" w:eastAsia="Times New Roman" w:hAnsi="Times New Roman" w:cs="Times New Roman"/>
          <w:sz w:val="28"/>
          <w:szCs w:val="28"/>
        </w:rPr>
        <w:br/>
        <w:t>для нашего отряда / лагеря?</w:t>
      </w:r>
    </w:p>
    <w:p w:rsidR="00336B35" w:rsidRPr="00336B35" w:rsidRDefault="00336B35" w:rsidP="00336B35">
      <w:pPr>
        <w:shd w:val="clear" w:color="auto" w:fill="FFFFFF" w:themeFill="background1"/>
        <w:tabs>
          <w:tab w:val="left" w:pos="284"/>
          <w:tab w:val="left" w:pos="851"/>
        </w:tabs>
        <w:spacing w:after="0" w:line="240" w:lineRule="auto"/>
        <w:ind w:firstLine="567"/>
        <w:contextualSpacing/>
        <w:jc w:val="both"/>
        <w:rPr>
          <w:rFonts w:ascii="Times New Roman" w:eastAsia="Times New Roman" w:hAnsi="Times New Roman" w:cs="Times New Roman"/>
          <w:sz w:val="28"/>
          <w:szCs w:val="28"/>
        </w:rPr>
      </w:pP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b/>
          <w:sz w:val="28"/>
          <w:szCs w:val="28"/>
        </w:rPr>
        <w:t>Анализ дня</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Это рефлексия, где важно услышать мнение каждого ребенка по разным вопросам. Главным отличием анализа дня от вечернего сбора отряда является подведение личных (а не отрядных) итогов дня каждым ребенком.</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Примерные вопросы:</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Что мне удалось сегодня и почему?</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Что мне не удалось и почему?</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Как можно использовать достигнутое?</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Что отняло у меня слишком много времени?</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 xml:space="preserve">Что я сделаю завтра для более рациональной работы? </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 xml:space="preserve">Вопросы необходимо распечатать, предварительно размножив </w:t>
      </w:r>
      <w:r w:rsidRPr="00336B35">
        <w:rPr>
          <w:rFonts w:ascii="Times New Roman" w:eastAsia="Times New Roman" w:hAnsi="Times New Roman" w:cs="Times New Roman"/>
          <w:sz w:val="28"/>
          <w:szCs w:val="28"/>
        </w:rPr>
        <w:br/>
        <w:t xml:space="preserve">по количеству детей, то есть распечатать каждый вопрос несколько </w:t>
      </w:r>
      <w:r w:rsidRPr="00336B35">
        <w:rPr>
          <w:rFonts w:ascii="Times New Roman" w:eastAsia="Times New Roman" w:hAnsi="Times New Roman" w:cs="Times New Roman"/>
          <w:sz w:val="28"/>
          <w:szCs w:val="28"/>
        </w:rPr>
        <w:br/>
        <w:t>раз или добавить ещё какие-то вопросы. Каждый ребёнок будет тянуть один листок с вопросом и отвечать на него. Если каждый ребёнок будет отвечать на все вопросы, то вы не уложитесь в отведённое время, да и дети могут устать.</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В анализе дня можно использовать метод анализа "Пять пальцев".</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8"/>
        </w:rPr>
      </w:pPr>
      <w:r w:rsidRPr="00336B35">
        <w:rPr>
          <w:rFonts w:ascii="Times New Roman" w:eastAsia="Times New Roman" w:hAnsi="Times New Roman" w:cs="Times New Roman"/>
          <w:b/>
          <w:sz w:val="28"/>
          <w:szCs w:val="28"/>
        </w:rPr>
        <w:t>Метод анализа "Пять пальцев".</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Этот способ подведения итогов занимает 5 минут. Каждому ребенку предлагается посмотреть на свою ладонь и подумать, глядя на нее.</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Мизинец (М) – "МЫСЛИ": какие знания и опыт я сегодня приобрел?</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 xml:space="preserve">Безымянный (Б) – "БЛИЗКА ЛИ ЦЕЛЬ?": что сегодня я сделал </w:t>
      </w:r>
      <w:r w:rsidRPr="00336B35">
        <w:rPr>
          <w:rFonts w:ascii="Times New Roman" w:eastAsia="Times New Roman" w:hAnsi="Times New Roman" w:cs="Times New Roman"/>
          <w:sz w:val="28"/>
          <w:szCs w:val="28"/>
        </w:rPr>
        <w:br/>
        <w:t>для достижения своей цели?</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 xml:space="preserve">Средний (С) – "СОСТОЯНИЕ ДУХА": каким было мое настроение </w:t>
      </w:r>
      <w:r w:rsidRPr="00336B35">
        <w:rPr>
          <w:rFonts w:ascii="Times New Roman" w:eastAsia="Times New Roman" w:hAnsi="Times New Roman" w:cs="Times New Roman"/>
          <w:sz w:val="28"/>
          <w:szCs w:val="28"/>
        </w:rPr>
        <w:br/>
        <w:t>и от чего оно зависело?</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 xml:space="preserve">Указательный (У) – "УСЛУГА": чем я мог помочь другим людям, </w:t>
      </w:r>
      <w:r w:rsidRPr="00336B35">
        <w:rPr>
          <w:rFonts w:ascii="Times New Roman" w:eastAsia="Times New Roman" w:hAnsi="Times New Roman" w:cs="Times New Roman"/>
          <w:sz w:val="28"/>
          <w:szCs w:val="28"/>
        </w:rPr>
        <w:br/>
        <w:t>чем порадовал их?</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 xml:space="preserve">Большой (Б) – "БОДРОСТЬ ТЕЛА": как я физически чувствовал </w:t>
      </w:r>
      <w:r w:rsidRPr="00336B35">
        <w:rPr>
          <w:rFonts w:ascii="Times New Roman" w:eastAsia="Times New Roman" w:hAnsi="Times New Roman" w:cs="Times New Roman"/>
          <w:sz w:val="28"/>
          <w:szCs w:val="28"/>
        </w:rPr>
        <w:br/>
        <w:t>себя, что я сделал для своего здоровья?</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b/>
          <w:sz w:val="28"/>
          <w:szCs w:val="28"/>
        </w:rPr>
        <w:t>Огонёк</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Типы огонька: огонёк знакомства, конфликтный огонёк, тематический огонёк, огонёк прощания.</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Важным условием огонька должно быть присутствие "живого" огня (по технике безопасности это может быть только электронная свеча). Также важно, чтобы дети и подростки сидели в кругу на одинаковом уровне (например, все сидят на стульях, составленных в один круг).</w:t>
      </w:r>
    </w:p>
    <w:p w:rsidR="00D217B1" w:rsidRDefault="00D217B1" w:rsidP="00336B35">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8"/>
        </w:rPr>
      </w:pP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8"/>
        </w:rPr>
      </w:pPr>
      <w:r w:rsidRPr="00336B35">
        <w:rPr>
          <w:rFonts w:ascii="Times New Roman" w:eastAsia="Times New Roman" w:hAnsi="Times New Roman" w:cs="Times New Roman"/>
          <w:b/>
          <w:sz w:val="28"/>
          <w:szCs w:val="28"/>
        </w:rPr>
        <w:lastRenderedPageBreak/>
        <w:t>Конфликтный огонёк</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Каждый отряд в своем развитии проходит период конфликтов. Этого не избежать, поэтому к конфликту надо быть готовым. Один из возможных способов решения конфликта – конфликтный огонёк.</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 xml:space="preserve">Конечно же, такой огонёк – это большой откровенный разговор, который помогает вскрыть наболевшие проблемы, который нацелен </w:t>
      </w:r>
      <w:r w:rsidRPr="00336B35">
        <w:rPr>
          <w:rFonts w:ascii="Times New Roman" w:eastAsia="Times New Roman" w:hAnsi="Times New Roman" w:cs="Times New Roman"/>
          <w:sz w:val="28"/>
          <w:szCs w:val="28"/>
        </w:rPr>
        <w:br/>
        <w:t>на то, чтобы каждый высказал свое мнение, свое отношение относительно проблемы в отряде.</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 xml:space="preserve">Позиция педагога на таком огоньке – честный, справедливый арбитр ("арбитр"– в том случае, если конфликт не между детьми и вожатым), способный правильно повести разговор, нацеленный на поиск выхода </w:t>
      </w:r>
      <w:r w:rsidRPr="00336B35">
        <w:rPr>
          <w:rFonts w:ascii="Times New Roman" w:eastAsia="Times New Roman" w:hAnsi="Times New Roman" w:cs="Times New Roman"/>
          <w:sz w:val="28"/>
          <w:szCs w:val="28"/>
        </w:rPr>
        <w:br/>
        <w:t>из сложившейся ситуации. Арбитр, которому доверяют все, к мнению которого прислушиваются.</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 xml:space="preserve">Такой огонёк готовится очень тщательно, ведь вам нужен максимально положительный результат, поэтому все ходы должны быть просчитаны, </w:t>
      </w:r>
      <w:r w:rsidRPr="00336B35">
        <w:rPr>
          <w:rFonts w:ascii="Times New Roman" w:eastAsia="Times New Roman" w:hAnsi="Times New Roman" w:cs="Times New Roman"/>
          <w:sz w:val="28"/>
          <w:szCs w:val="28"/>
        </w:rPr>
        <w:br/>
        <w:t>все аргументы продуманы и выверены. Обдумайте заранее, какого результата вы хотите добиться, и попытайтесь простроить шаги для достижения этого результата.</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Иногда очень важную роль в положительном решении конфликта могут сыграть правильно построенные и продуманные педагогические ситуации, "разыгранные" в течение дня, предшествующего конфликтному огоньку. Зачастую такие ситуации просто необходимы, когда конфликт очень серьезный. Они могут либо "подогреть", либо "охладить" конфликтную ситуацию. Создать наиболее "выгодный" эмоциональный настрой у ребят перед огоньком.</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Построение таких ситуаций требует большой осторожности со стороны педагога. Важно, чтобы ребята не чувствовали фальши. Необходимо помнить принцип "не навреди" Поэтому стоит предварительно проконсультироваться с психологом.</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Надо помнить, что любой отряд в течение смены проходит период конфликтов. Единственная разница в том, что от мастерства вожатого зависит, насколько серьезным будет этот конфликт.</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 xml:space="preserve">Не забывайте, что есть волшебное слово "ПРОФИЛАКТИКА". </w:t>
      </w:r>
      <w:r w:rsidRPr="00336B35">
        <w:rPr>
          <w:rFonts w:ascii="Times New Roman" w:eastAsia="Times New Roman" w:hAnsi="Times New Roman" w:cs="Times New Roman"/>
          <w:sz w:val="28"/>
          <w:szCs w:val="28"/>
        </w:rPr>
        <w:br/>
        <w:t>Тем не менее, конфликтный огонёк лишним в отрядной жизни не будет никогда.</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 xml:space="preserve">Рассмотрим несколько приемов, которые могут быть использованы </w:t>
      </w:r>
      <w:r w:rsidRPr="00336B35">
        <w:rPr>
          <w:rFonts w:ascii="Times New Roman" w:eastAsia="Times New Roman" w:hAnsi="Times New Roman" w:cs="Times New Roman"/>
          <w:sz w:val="28"/>
          <w:szCs w:val="28"/>
        </w:rPr>
        <w:br/>
        <w:t>на таком Огоньке:</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"Конверт откровений"</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Вожатый заранее заготавливает конверт с большим количеством вопросов. Желательно, чтобы вопросы носили нравственно-этический характер, пример:</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Что ты больше всего ценишь в людях?</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Какие черты характера человека тебе особенно неприятны?</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На кого из известных героев (фильма, книги) ты хотел бы быть похожим и почему?</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lastRenderedPageBreak/>
        <w:t>"Здравствуй, мне очень нравится …"</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По очереди каждый из сидящих в кругу говорит своему соседу слева фразу: "Здравствуй, мне очень нравится …", продолжая ее по своему усмотрению, стараясь найти в своем товарище что-то приятное, хорошее.</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"По одежке встречают …"</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 xml:space="preserve">Каждый раз при встрече нового человека у нас создается </w:t>
      </w:r>
      <w:r w:rsidRPr="00336B35">
        <w:rPr>
          <w:rFonts w:ascii="Times New Roman" w:eastAsia="Times New Roman" w:hAnsi="Times New Roman" w:cs="Times New Roman"/>
          <w:sz w:val="28"/>
          <w:szCs w:val="28"/>
        </w:rPr>
        <w:br/>
        <w:t xml:space="preserve">о нем какое-то впечатление, часто оно не ошибочно. Сейчас мы попробуем поделиться своими первыми впечатлениями друг о друге. Вы получаете карточку, на которой написано имя одного из участников, а также лист бумаги (всем раздаются одинаковые листы), где есть вопрос: "Кто Я?" Ваша задача – написать десять пунктов, отвечая на этот вопрос за человека, </w:t>
      </w:r>
      <w:r w:rsidRPr="00336B35">
        <w:rPr>
          <w:rFonts w:ascii="Times New Roman" w:eastAsia="Times New Roman" w:hAnsi="Times New Roman" w:cs="Times New Roman"/>
          <w:sz w:val="28"/>
          <w:szCs w:val="28"/>
        </w:rPr>
        <w:br/>
        <w:t xml:space="preserve">чье имя у вас на карточке. И еще одно условие: никто не должен знать, </w:t>
      </w:r>
      <w:r w:rsidRPr="00336B35">
        <w:rPr>
          <w:rFonts w:ascii="Times New Roman" w:eastAsia="Times New Roman" w:hAnsi="Times New Roman" w:cs="Times New Roman"/>
          <w:sz w:val="28"/>
          <w:szCs w:val="28"/>
        </w:rPr>
        <w:br/>
        <w:t>кто о ком пишет. По окончании работы листочки раскладываем на столе рабочей стороной вверх. Затем, когда все будет разложено, каждый подойдет и выберет тот листок, на котором, как ему кажется, написано от его имени.</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 xml:space="preserve">Этот этап работы вызывает интерес и легкое волнение у членов группы. В процессе поиска своего "портрета" им приходится прочитать не один, </w:t>
      </w:r>
      <w:r w:rsidRPr="00336B35">
        <w:rPr>
          <w:rFonts w:ascii="Times New Roman" w:eastAsia="Times New Roman" w:hAnsi="Times New Roman" w:cs="Times New Roman"/>
          <w:sz w:val="28"/>
          <w:szCs w:val="28"/>
        </w:rPr>
        <w:br/>
        <w:t xml:space="preserve">а несколько листочков, "поспорить" с кем-то из претендентов за одну </w:t>
      </w:r>
      <w:r w:rsidRPr="00336B35">
        <w:rPr>
          <w:rFonts w:ascii="Times New Roman" w:eastAsia="Times New Roman" w:hAnsi="Times New Roman" w:cs="Times New Roman"/>
          <w:sz w:val="28"/>
          <w:szCs w:val="28"/>
        </w:rPr>
        <w:br/>
        <w:t>и ту же характеристику, суметь отстоять свое право на нее. При обсуждении ведущий предлагает ответить на несколько вопросов:</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Удовлетворены ли вы тем, что написано на полученном листочке?</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Что вызвало удивление, произошли ли "открытия"?</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Что вызвало наибольший интерес в процессе работы?</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Какие трудности испытывали при выполнении упражнения?</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8"/>
        </w:rPr>
      </w:pP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8"/>
        </w:rPr>
      </w:pPr>
      <w:r w:rsidRPr="00336B35">
        <w:rPr>
          <w:rFonts w:ascii="Times New Roman" w:eastAsia="Times New Roman" w:hAnsi="Times New Roman" w:cs="Times New Roman"/>
          <w:b/>
          <w:sz w:val="28"/>
          <w:szCs w:val="28"/>
        </w:rPr>
        <w:t xml:space="preserve">Тематический огонёк </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Проведение такого огонька необходимо в основной период смены, когда отряд становится коллективом и начинают возникать темы, проблемы или вопросы, которые волнуют всех. На таких огоньках можно затрагивать такие важные понятия, как дружба, любовь, верность, честь.</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Стоит эти понятия подкреплять литературными образами, поэтому надо помнить, что тематический огонёк крайне редко бывает удачным, если желание его провести появилось спонтанно. Такие мероприятия готовятся заранее, чтобы прослеживалась логика разговора, чтобы все слова и примеры звучали убедительно. Не забудьте, что слова, сказанные на таком огоньке, не должны остаться только словами – у огонька должен быть достойный финал, который позволил бы каждому участнику разговора найти свою позицию, утвердиться в своем мнении, выстроить принципы дальнейшей жизни (и не только жизни в отряде, но и в современном обществе).</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8"/>
        </w:rPr>
      </w:pP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8"/>
        </w:rPr>
      </w:pPr>
      <w:r w:rsidRPr="00336B35">
        <w:rPr>
          <w:rFonts w:ascii="Times New Roman" w:eastAsia="Times New Roman" w:hAnsi="Times New Roman" w:cs="Times New Roman"/>
          <w:b/>
          <w:sz w:val="28"/>
          <w:szCs w:val="28"/>
        </w:rPr>
        <w:t>Огонек прощания</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Цель проведения огонька прощания – создать у детей и подростков эмоциональный настрой на отъезд. Показать значимость каждого ребенка в жизни, сгладить эмоциональное состояние в отряде, связанное с отъездом детей и подростков из лагеря.</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lastRenderedPageBreak/>
        <w:t>Вожатые высказывают пожелания отряду. В своем пожелании они могут высказать отношение к тому, что происходило в отряде. Каким для них стал отряд, каким они его видели, что им понравилось, а что бы они посоветовали изменить, для того чтобы в будущем не совершались эти ошибки.</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"Фото на память". Заранее готовятся мини-кадры и нарисованные фотографии. На них написаны моменты совместной жизни отряда. Таким образом, ребята вспоминают жизнь в лагере.</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"Письма ребятам, которые приедут в следующую смену". Ребята пишут пожелания детям и подростком новой смены с пожеланиями, напутствиями, мечтами.</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Прощальные сюрпризы в подарок детям.</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 xml:space="preserve">"Письмо". Раздаём письма, адресованные ребятам от вожатых, которые они смогут открыть только уже по дороге домой или дома, сердечки </w:t>
      </w:r>
      <w:r w:rsidRPr="00336B35">
        <w:rPr>
          <w:rFonts w:ascii="Times New Roman" w:eastAsia="Times New Roman" w:hAnsi="Times New Roman" w:cs="Times New Roman"/>
          <w:sz w:val="28"/>
          <w:szCs w:val="28"/>
        </w:rPr>
        <w:br/>
        <w:t>с пожеланиями.</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 xml:space="preserve">"Добрые ладошки". Из листа бумаги А4 вырезается ладошка </w:t>
      </w:r>
      <w:r w:rsidRPr="00336B35">
        <w:rPr>
          <w:rFonts w:ascii="Times New Roman" w:eastAsia="Times New Roman" w:hAnsi="Times New Roman" w:cs="Times New Roman"/>
          <w:sz w:val="28"/>
          <w:szCs w:val="28"/>
        </w:rPr>
        <w:br/>
        <w:t xml:space="preserve">для каждого ребенка. Все члены отряда под красивую музыку, сидя в одной комнате, пишут друг другу адреса и пожелания. Можно так же сделать прощальный забор, где все ребята в любое время будут подходить </w:t>
      </w:r>
      <w:r w:rsidRPr="00336B35">
        <w:rPr>
          <w:rFonts w:ascii="Times New Roman" w:eastAsia="Times New Roman" w:hAnsi="Times New Roman" w:cs="Times New Roman"/>
          <w:sz w:val="28"/>
          <w:szCs w:val="28"/>
        </w:rPr>
        <w:br/>
        <w:t>и оставлять свои пожелания, впечатления, рисунки и адреса.</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b/>
          <w:iCs/>
          <w:sz w:val="28"/>
          <w:szCs w:val="28"/>
        </w:rPr>
      </w:pPr>
      <w:r w:rsidRPr="00336B35">
        <w:rPr>
          <w:rFonts w:ascii="Times New Roman" w:eastAsia="Times New Roman" w:hAnsi="Times New Roman" w:cs="Times New Roman"/>
          <w:b/>
          <w:iCs/>
          <w:sz w:val="28"/>
          <w:szCs w:val="28"/>
        </w:rPr>
        <w:t xml:space="preserve">Диагностика: методика "Цветопись" (А.Н. Лутошкин) </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(данная диагностика проводится в течение смены)</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Цель: оценка общей эмоциональной атмосферы группы за определенный отрезок времени, выражаемой при помощи цвета.</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8"/>
        </w:rPr>
      </w:pPr>
      <w:r w:rsidRPr="00336B35">
        <w:rPr>
          <w:rFonts w:ascii="Times New Roman" w:eastAsia="Times New Roman" w:hAnsi="Times New Roman" w:cs="Times New Roman"/>
          <w:b/>
          <w:sz w:val="28"/>
          <w:szCs w:val="28"/>
        </w:rPr>
        <w:t>Проводится по итогам дня.</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Как вариант можно использовать "Экран настроения".</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 xml:space="preserve">"Вы видите "Цветик-семицветик". Каждый цвет означает определенное настроение. Сейчас вам нужно выбрать цвет, который соответствует вашему эмоциональному состоянию: </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 xml:space="preserve">желтый – очень хорошо; </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 xml:space="preserve">красный – радостно; </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оранжевый – спокойно, хорошо;</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зеленый – тепло;</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синий – нормально;</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фиолетовый – скверно, скучно;</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черный – плохо.</w:t>
      </w:r>
    </w:p>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Дети и подростки выбирают цвет, а затем рисуют солнышки, смайлики, сердечки (или другие фигуры) в таблице настроения.</w:t>
      </w:r>
    </w:p>
    <w:p w:rsidR="00336B35" w:rsidRPr="00336B35" w:rsidRDefault="00336B35" w:rsidP="00336B35">
      <w:pPr>
        <w:shd w:val="clear" w:color="auto" w:fill="FFFFFF" w:themeFill="background1"/>
        <w:spacing w:after="0" w:line="240" w:lineRule="auto"/>
        <w:ind w:firstLine="567"/>
        <w:contextualSpacing/>
        <w:jc w:val="right"/>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Таблица 1</w:t>
      </w:r>
    </w:p>
    <w:p w:rsidR="00336B35" w:rsidRPr="00336B35" w:rsidRDefault="00336B35" w:rsidP="00336B35">
      <w:pPr>
        <w:shd w:val="clear" w:color="auto" w:fill="FFFFFF" w:themeFill="background1"/>
        <w:spacing w:after="0" w:line="240" w:lineRule="auto"/>
        <w:ind w:firstLine="567"/>
        <w:contextualSpacing/>
        <w:jc w:val="center"/>
        <w:rPr>
          <w:rFonts w:ascii="Times New Roman" w:eastAsia="Times New Roman" w:hAnsi="Times New Roman" w:cs="Times New Roman"/>
          <w:b/>
          <w:sz w:val="28"/>
          <w:szCs w:val="28"/>
        </w:rPr>
      </w:pPr>
      <w:r w:rsidRPr="00336B35">
        <w:rPr>
          <w:rFonts w:ascii="Times New Roman" w:eastAsia="Times New Roman" w:hAnsi="Times New Roman" w:cs="Times New Roman"/>
          <w:b/>
          <w:sz w:val="28"/>
          <w:szCs w:val="28"/>
        </w:rPr>
        <w:t>Таблица настроения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7"/>
        <w:gridCol w:w="1627"/>
        <w:gridCol w:w="1649"/>
        <w:gridCol w:w="1659"/>
        <w:gridCol w:w="1556"/>
        <w:gridCol w:w="1428"/>
      </w:tblGrid>
      <w:tr w:rsidR="00336B35" w:rsidRPr="00336B35" w:rsidTr="0021234D">
        <w:tc>
          <w:tcPr>
            <w:tcW w:w="1332" w:type="dxa"/>
          </w:tcPr>
          <w:p w:rsidR="00336B35" w:rsidRPr="00336B35" w:rsidRDefault="00336B35" w:rsidP="00336B35">
            <w:pPr>
              <w:shd w:val="clear" w:color="auto" w:fill="FFFFFF" w:themeFill="background1"/>
              <w:spacing w:after="0" w:line="240" w:lineRule="auto"/>
              <w:contextualSpacing/>
              <w:jc w:val="center"/>
              <w:rPr>
                <w:rFonts w:ascii="Times New Roman" w:eastAsia="Times New Roman" w:hAnsi="Times New Roman" w:cs="Times New Roman"/>
                <w:sz w:val="24"/>
                <w:szCs w:val="24"/>
              </w:rPr>
            </w:pPr>
            <w:r w:rsidRPr="00336B35">
              <w:rPr>
                <w:rFonts w:ascii="Times New Roman" w:eastAsia="Times New Roman" w:hAnsi="Times New Roman" w:cs="Times New Roman"/>
                <w:sz w:val="24"/>
                <w:szCs w:val="24"/>
              </w:rPr>
              <w:t>Имя:</w:t>
            </w:r>
          </w:p>
        </w:tc>
        <w:tc>
          <w:tcPr>
            <w:tcW w:w="1645" w:type="dxa"/>
          </w:tcPr>
          <w:p w:rsidR="00336B35" w:rsidRPr="00336B35" w:rsidRDefault="00336B35" w:rsidP="00336B35">
            <w:pPr>
              <w:shd w:val="clear" w:color="auto" w:fill="FFFFFF" w:themeFill="background1"/>
              <w:spacing w:after="0" w:line="240" w:lineRule="auto"/>
              <w:contextualSpacing/>
              <w:jc w:val="center"/>
              <w:rPr>
                <w:rFonts w:ascii="Times New Roman" w:eastAsia="Times New Roman" w:hAnsi="Times New Roman" w:cs="Times New Roman"/>
                <w:b/>
                <w:sz w:val="24"/>
                <w:szCs w:val="24"/>
              </w:rPr>
            </w:pPr>
            <w:r w:rsidRPr="00336B35">
              <w:rPr>
                <w:rFonts w:ascii="Times New Roman" w:eastAsia="Times New Roman" w:hAnsi="Times New Roman" w:cs="Times New Roman"/>
                <w:b/>
                <w:sz w:val="24"/>
                <w:szCs w:val="24"/>
              </w:rPr>
              <w:t>1 день</w:t>
            </w:r>
          </w:p>
        </w:tc>
        <w:tc>
          <w:tcPr>
            <w:tcW w:w="1668" w:type="dxa"/>
          </w:tcPr>
          <w:p w:rsidR="00336B35" w:rsidRPr="00336B35" w:rsidRDefault="00336B35" w:rsidP="00336B35">
            <w:pPr>
              <w:shd w:val="clear" w:color="auto" w:fill="FFFFFF" w:themeFill="background1"/>
              <w:spacing w:after="0" w:line="240" w:lineRule="auto"/>
              <w:contextualSpacing/>
              <w:jc w:val="center"/>
              <w:rPr>
                <w:rFonts w:ascii="Times New Roman" w:eastAsia="Times New Roman" w:hAnsi="Times New Roman" w:cs="Times New Roman"/>
                <w:b/>
                <w:sz w:val="24"/>
                <w:szCs w:val="24"/>
              </w:rPr>
            </w:pPr>
            <w:r w:rsidRPr="00336B35">
              <w:rPr>
                <w:rFonts w:ascii="Times New Roman" w:eastAsia="Times New Roman" w:hAnsi="Times New Roman" w:cs="Times New Roman"/>
                <w:b/>
                <w:sz w:val="24"/>
                <w:szCs w:val="24"/>
              </w:rPr>
              <w:t>2 день</w:t>
            </w:r>
          </w:p>
        </w:tc>
        <w:tc>
          <w:tcPr>
            <w:tcW w:w="1678" w:type="dxa"/>
          </w:tcPr>
          <w:p w:rsidR="00336B35" w:rsidRPr="00336B35" w:rsidRDefault="00336B35" w:rsidP="00336B35">
            <w:pPr>
              <w:shd w:val="clear" w:color="auto" w:fill="FFFFFF" w:themeFill="background1"/>
              <w:spacing w:after="0" w:line="240" w:lineRule="auto"/>
              <w:contextualSpacing/>
              <w:jc w:val="center"/>
              <w:rPr>
                <w:rFonts w:ascii="Times New Roman" w:eastAsia="Times New Roman" w:hAnsi="Times New Roman" w:cs="Times New Roman"/>
                <w:b/>
                <w:sz w:val="24"/>
                <w:szCs w:val="24"/>
              </w:rPr>
            </w:pPr>
            <w:r w:rsidRPr="00336B35">
              <w:rPr>
                <w:rFonts w:ascii="Times New Roman" w:eastAsia="Times New Roman" w:hAnsi="Times New Roman" w:cs="Times New Roman"/>
                <w:b/>
                <w:sz w:val="24"/>
                <w:szCs w:val="24"/>
              </w:rPr>
              <w:t>3 день</w:t>
            </w:r>
          </w:p>
        </w:tc>
        <w:tc>
          <w:tcPr>
            <w:tcW w:w="1580" w:type="dxa"/>
          </w:tcPr>
          <w:p w:rsidR="00336B35" w:rsidRPr="00336B35" w:rsidRDefault="00336B35" w:rsidP="00336B35">
            <w:pPr>
              <w:shd w:val="clear" w:color="auto" w:fill="FFFFFF" w:themeFill="background1"/>
              <w:spacing w:after="0" w:line="240" w:lineRule="auto"/>
              <w:contextualSpacing/>
              <w:jc w:val="center"/>
              <w:rPr>
                <w:rFonts w:ascii="Times New Roman" w:eastAsia="Times New Roman" w:hAnsi="Times New Roman" w:cs="Times New Roman"/>
                <w:b/>
                <w:sz w:val="24"/>
                <w:szCs w:val="24"/>
              </w:rPr>
            </w:pPr>
            <w:r w:rsidRPr="00336B35">
              <w:rPr>
                <w:rFonts w:ascii="Times New Roman" w:eastAsia="Times New Roman" w:hAnsi="Times New Roman" w:cs="Times New Roman"/>
                <w:b/>
                <w:sz w:val="24"/>
                <w:szCs w:val="24"/>
              </w:rPr>
              <w:t>4 день</w:t>
            </w:r>
          </w:p>
        </w:tc>
        <w:tc>
          <w:tcPr>
            <w:tcW w:w="1453" w:type="dxa"/>
          </w:tcPr>
          <w:p w:rsidR="00336B35" w:rsidRPr="00336B35" w:rsidRDefault="00336B35" w:rsidP="00336B35">
            <w:pPr>
              <w:shd w:val="clear" w:color="auto" w:fill="FFFFFF" w:themeFill="background1"/>
              <w:spacing w:after="0" w:line="240" w:lineRule="auto"/>
              <w:contextualSpacing/>
              <w:jc w:val="center"/>
              <w:rPr>
                <w:rFonts w:ascii="Times New Roman" w:eastAsia="Times New Roman" w:hAnsi="Times New Roman" w:cs="Times New Roman"/>
                <w:b/>
                <w:sz w:val="24"/>
                <w:szCs w:val="24"/>
              </w:rPr>
            </w:pPr>
            <w:r w:rsidRPr="00336B35">
              <w:rPr>
                <w:rFonts w:ascii="Times New Roman" w:eastAsia="Times New Roman" w:hAnsi="Times New Roman" w:cs="Times New Roman"/>
                <w:b/>
                <w:sz w:val="24"/>
                <w:szCs w:val="24"/>
              </w:rPr>
              <w:t>И т.д.</w:t>
            </w:r>
          </w:p>
        </w:tc>
      </w:tr>
      <w:tr w:rsidR="00336B35" w:rsidRPr="00336B35" w:rsidTr="0021234D">
        <w:tc>
          <w:tcPr>
            <w:tcW w:w="1332" w:type="dxa"/>
          </w:tcPr>
          <w:p w:rsidR="00336B35" w:rsidRPr="00336B35" w:rsidRDefault="00336B35" w:rsidP="00336B35">
            <w:pPr>
              <w:shd w:val="clear" w:color="auto" w:fill="FFFFFF" w:themeFill="background1"/>
              <w:spacing w:after="0" w:line="240" w:lineRule="auto"/>
              <w:contextualSpacing/>
              <w:jc w:val="both"/>
              <w:rPr>
                <w:rFonts w:ascii="Times New Roman" w:eastAsia="Times New Roman" w:hAnsi="Times New Roman" w:cs="Times New Roman"/>
                <w:sz w:val="24"/>
                <w:szCs w:val="24"/>
              </w:rPr>
            </w:pPr>
            <w:r w:rsidRPr="00336B35">
              <w:rPr>
                <w:rFonts w:ascii="Times New Roman" w:eastAsia="Times New Roman" w:hAnsi="Times New Roman" w:cs="Times New Roman"/>
                <w:sz w:val="24"/>
                <w:szCs w:val="24"/>
              </w:rPr>
              <w:t>Ольга П.</w:t>
            </w:r>
          </w:p>
        </w:tc>
        <w:tc>
          <w:tcPr>
            <w:tcW w:w="1645" w:type="dxa"/>
          </w:tcPr>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4"/>
                <w:szCs w:val="24"/>
              </w:rPr>
            </w:pPr>
            <w:r w:rsidRPr="00336B35">
              <w:rPr>
                <w:rFonts w:ascii="Times New Roman" w:eastAsia="Times New Roman" w:hAnsi="Times New Roman" w:cs="Times New Roman"/>
                <w:sz w:val="24"/>
                <w:szCs w:val="24"/>
              </w:rPr>
              <w:sym w:font="Wingdings" w:char="F04A"/>
            </w:r>
          </w:p>
        </w:tc>
        <w:tc>
          <w:tcPr>
            <w:tcW w:w="1668" w:type="dxa"/>
          </w:tcPr>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4"/>
                <w:szCs w:val="24"/>
              </w:rPr>
            </w:pPr>
            <w:r w:rsidRPr="00336B35">
              <w:rPr>
                <w:rFonts w:ascii="Times New Roman" w:eastAsia="Times New Roman" w:hAnsi="Times New Roman" w:cs="Times New Roman"/>
                <w:sz w:val="24"/>
                <w:szCs w:val="24"/>
              </w:rPr>
              <w:t>♥</w:t>
            </w:r>
          </w:p>
        </w:tc>
        <w:tc>
          <w:tcPr>
            <w:tcW w:w="1678" w:type="dxa"/>
          </w:tcPr>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4"/>
                <w:szCs w:val="24"/>
              </w:rPr>
            </w:pPr>
          </w:p>
        </w:tc>
        <w:tc>
          <w:tcPr>
            <w:tcW w:w="1580" w:type="dxa"/>
          </w:tcPr>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4"/>
                <w:szCs w:val="24"/>
              </w:rPr>
            </w:pPr>
          </w:p>
        </w:tc>
        <w:tc>
          <w:tcPr>
            <w:tcW w:w="1453" w:type="dxa"/>
          </w:tcPr>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4"/>
                <w:szCs w:val="24"/>
              </w:rPr>
            </w:pPr>
          </w:p>
        </w:tc>
      </w:tr>
      <w:tr w:rsidR="00336B35" w:rsidRPr="00336B35" w:rsidTr="0021234D">
        <w:tc>
          <w:tcPr>
            <w:tcW w:w="1332" w:type="dxa"/>
          </w:tcPr>
          <w:p w:rsidR="00336B35" w:rsidRPr="00336B35" w:rsidRDefault="00336B35" w:rsidP="00336B35">
            <w:pPr>
              <w:shd w:val="clear" w:color="auto" w:fill="FFFFFF" w:themeFill="background1"/>
              <w:spacing w:after="0" w:line="240" w:lineRule="auto"/>
              <w:contextualSpacing/>
              <w:jc w:val="both"/>
              <w:rPr>
                <w:rFonts w:ascii="Times New Roman" w:eastAsia="Times New Roman" w:hAnsi="Times New Roman" w:cs="Times New Roman"/>
                <w:sz w:val="24"/>
                <w:szCs w:val="24"/>
              </w:rPr>
            </w:pPr>
            <w:r w:rsidRPr="00336B35">
              <w:rPr>
                <w:rFonts w:ascii="Times New Roman" w:eastAsia="Times New Roman" w:hAnsi="Times New Roman" w:cs="Times New Roman"/>
                <w:sz w:val="24"/>
                <w:szCs w:val="24"/>
              </w:rPr>
              <w:t>Иван С.</w:t>
            </w:r>
          </w:p>
        </w:tc>
        <w:tc>
          <w:tcPr>
            <w:tcW w:w="1645" w:type="dxa"/>
          </w:tcPr>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4"/>
                <w:szCs w:val="24"/>
              </w:rPr>
            </w:pPr>
            <w:r w:rsidRPr="00336B35">
              <w:rPr>
                <w:rFonts w:ascii="Times New Roman" w:eastAsia="Times New Roman" w:hAnsi="Times New Roman" w:cs="Times New Roman"/>
                <w:sz w:val="24"/>
                <w:szCs w:val="24"/>
              </w:rPr>
              <w:t>♥</w:t>
            </w:r>
          </w:p>
        </w:tc>
        <w:tc>
          <w:tcPr>
            <w:tcW w:w="1668" w:type="dxa"/>
          </w:tcPr>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4"/>
                <w:szCs w:val="24"/>
              </w:rPr>
            </w:pPr>
            <w:r w:rsidRPr="00336B35">
              <w:rPr>
                <w:rFonts w:ascii="Times New Roman" w:eastAsia="Times New Roman" w:hAnsi="Times New Roman" w:cs="Times New Roman"/>
                <w:sz w:val="24"/>
                <w:szCs w:val="24"/>
              </w:rPr>
              <w:sym w:font="Wingdings" w:char="F04A"/>
            </w:r>
          </w:p>
        </w:tc>
        <w:tc>
          <w:tcPr>
            <w:tcW w:w="1678" w:type="dxa"/>
          </w:tcPr>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4"/>
                <w:szCs w:val="24"/>
              </w:rPr>
            </w:pPr>
            <w:r w:rsidRPr="00336B35">
              <w:rPr>
                <w:rFonts w:ascii="Times New Roman" w:eastAsia="Times New Roman" w:hAnsi="Times New Roman" w:cs="Times New Roman"/>
                <w:sz w:val="24"/>
                <w:szCs w:val="24"/>
              </w:rPr>
              <w:sym w:font="Wingdings" w:char="F04C"/>
            </w:r>
          </w:p>
        </w:tc>
        <w:tc>
          <w:tcPr>
            <w:tcW w:w="1580" w:type="dxa"/>
          </w:tcPr>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4"/>
                <w:szCs w:val="24"/>
              </w:rPr>
            </w:pPr>
          </w:p>
        </w:tc>
        <w:tc>
          <w:tcPr>
            <w:tcW w:w="1453" w:type="dxa"/>
          </w:tcPr>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4"/>
                <w:szCs w:val="24"/>
              </w:rPr>
            </w:pPr>
          </w:p>
        </w:tc>
      </w:tr>
      <w:tr w:rsidR="00336B35" w:rsidRPr="00336B35" w:rsidTr="0021234D">
        <w:tc>
          <w:tcPr>
            <w:tcW w:w="1332" w:type="dxa"/>
          </w:tcPr>
          <w:p w:rsidR="00336B35" w:rsidRPr="00336B35" w:rsidRDefault="00336B35" w:rsidP="00336B35">
            <w:pPr>
              <w:shd w:val="clear" w:color="auto" w:fill="FFFFFF" w:themeFill="background1"/>
              <w:spacing w:after="0" w:line="240" w:lineRule="auto"/>
              <w:contextualSpacing/>
              <w:jc w:val="both"/>
              <w:rPr>
                <w:rFonts w:ascii="Times New Roman" w:eastAsia="Times New Roman" w:hAnsi="Times New Roman" w:cs="Times New Roman"/>
                <w:sz w:val="24"/>
                <w:szCs w:val="24"/>
              </w:rPr>
            </w:pPr>
            <w:r w:rsidRPr="00336B35">
              <w:rPr>
                <w:rFonts w:ascii="Times New Roman" w:eastAsia="Times New Roman" w:hAnsi="Times New Roman" w:cs="Times New Roman"/>
                <w:sz w:val="24"/>
                <w:szCs w:val="24"/>
              </w:rPr>
              <w:t>И т.д.</w:t>
            </w:r>
          </w:p>
        </w:tc>
        <w:tc>
          <w:tcPr>
            <w:tcW w:w="1645" w:type="dxa"/>
          </w:tcPr>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4"/>
                <w:szCs w:val="24"/>
              </w:rPr>
            </w:pPr>
          </w:p>
        </w:tc>
        <w:tc>
          <w:tcPr>
            <w:tcW w:w="1668" w:type="dxa"/>
          </w:tcPr>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4"/>
                <w:szCs w:val="24"/>
              </w:rPr>
            </w:pPr>
          </w:p>
        </w:tc>
        <w:tc>
          <w:tcPr>
            <w:tcW w:w="1678" w:type="dxa"/>
          </w:tcPr>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4"/>
                <w:szCs w:val="24"/>
              </w:rPr>
            </w:pPr>
          </w:p>
        </w:tc>
        <w:tc>
          <w:tcPr>
            <w:tcW w:w="1580" w:type="dxa"/>
          </w:tcPr>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4"/>
                <w:szCs w:val="24"/>
              </w:rPr>
            </w:pPr>
          </w:p>
        </w:tc>
        <w:tc>
          <w:tcPr>
            <w:tcW w:w="1453" w:type="dxa"/>
          </w:tcPr>
          <w:p w:rsidR="00336B35" w:rsidRPr="00336B35" w:rsidRDefault="00336B35" w:rsidP="00336B35">
            <w:pPr>
              <w:shd w:val="clear" w:color="auto" w:fill="FFFFFF" w:themeFill="background1"/>
              <w:spacing w:after="0" w:line="240" w:lineRule="auto"/>
              <w:ind w:firstLine="567"/>
              <w:contextualSpacing/>
              <w:jc w:val="both"/>
              <w:rPr>
                <w:rFonts w:ascii="Times New Roman" w:eastAsia="Times New Roman" w:hAnsi="Times New Roman" w:cs="Times New Roman"/>
                <w:sz w:val="24"/>
                <w:szCs w:val="24"/>
              </w:rPr>
            </w:pPr>
          </w:p>
        </w:tc>
      </w:tr>
    </w:tbl>
    <w:p w:rsidR="00336B35" w:rsidRPr="00336B35" w:rsidRDefault="00336B35" w:rsidP="00336B35">
      <w:pPr>
        <w:rPr>
          <w:rFonts w:ascii="Times New Roman" w:hAnsi="Times New Roman" w:cs="Times New Roman"/>
          <w:b/>
          <w:sz w:val="28"/>
          <w:szCs w:val="28"/>
        </w:rPr>
      </w:pPr>
      <w:r w:rsidRPr="00336B35">
        <w:rPr>
          <w:rFonts w:ascii="Times New Roman" w:hAnsi="Times New Roman" w:cs="Times New Roman"/>
          <w:b/>
          <w:sz w:val="28"/>
          <w:szCs w:val="28"/>
        </w:rPr>
        <w:br w:type="page"/>
      </w:r>
    </w:p>
    <w:p w:rsidR="00336B35" w:rsidRPr="00336B35" w:rsidRDefault="00336B35" w:rsidP="00336B35">
      <w:pPr>
        <w:keepNext/>
        <w:keepLines/>
        <w:spacing w:before="240" w:after="0"/>
        <w:jc w:val="right"/>
        <w:outlineLvl w:val="0"/>
        <w:rPr>
          <w:rFonts w:ascii="Times New Roman" w:eastAsiaTheme="majorEastAsia" w:hAnsi="Times New Roman" w:cs="Times New Roman"/>
          <w:sz w:val="28"/>
          <w:szCs w:val="28"/>
        </w:rPr>
      </w:pPr>
      <w:bookmarkStart w:id="9" w:name="_Toc510203329"/>
      <w:bookmarkStart w:id="10" w:name="_Toc510720724"/>
      <w:r w:rsidRPr="00336B35">
        <w:rPr>
          <w:rFonts w:ascii="Times New Roman" w:eastAsiaTheme="majorEastAsia" w:hAnsi="Times New Roman" w:cs="Times New Roman"/>
          <w:sz w:val="28"/>
          <w:szCs w:val="28"/>
        </w:rPr>
        <w:lastRenderedPageBreak/>
        <w:t xml:space="preserve">Приложение </w:t>
      </w:r>
      <w:bookmarkEnd w:id="9"/>
      <w:r>
        <w:rPr>
          <w:rFonts w:ascii="Times New Roman" w:eastAsiaTheme="majorEastAsia" w:hAnsi="Times New Roman" w:cs="Times New Roman"/>
          <w:sz w:val="28"/>
          <w:szCs w:val="28"/>
        </w:rPr>
        <w:t>4</w:t>
      </w:r>
      <w:bookmarkEnd w:id="10"/>
    </w:p>
    <w:p w:rsidR="00336B35" w:rsidRPr="00336B35" w:rsidRDefault="00336B35" w:rsidP="00336B35">
      <w:pPr>
        <w:spacing w:after="0" w:line="240" w:lineRule="auto"/>
        <w:jc w:val="center"/>
        <w:rPr>
          <w:rFonts w:ascii="Times New Roman" w:hAnsi="Times New Roman" w:cs="Times New Roman"/>
          <w:b/>
          <w:sz w:val="28"/>
          <w:szCs w:val="28"/>
        </w:rPr>
      </w:pPr>
      <w:r w:rsidRPr="00336B35">
        <w:rPr>
          <w:rFonts w:ascii="Times New Roman" w:hAnsi="Times New Roman" w:cs="Times New Roman"/>
          <w:b/>
          <w:sz w:val="28"/>
          <w:szCs w:val="28"/>
        </w:rPr>
        <w:t>Дополнительные материалы для организации мероприятий</w:t>
      </w:r>
    </w:p>
    <w:p w:rsidR="00336B35" w:rsidRPr="00336B35" w:rsidRDefault="00336B35" w:rsidP="00336B35">
      <w:pPr>
        <w:spacing w:after="0" w:line="240" w:lineRule="auto"/>
        <w:jc w:val="center"/>
        <w:rPr>
          <w:rFonts w:ascii="Times New Roman" w:eastAsia="Times New Roman" w:hAnsi="Times New Roman" w:cs="Times New Roman"/>
          <w:b/>
          <w:sz w:val="32"/>
          <w:szCs w:val="32"/>
          <w:lang w:eastAsia="ru-RU"/>
        </w:rPr>
      </w:pPr>
    </w:p>
    <w:p w:rsidR="00336B35" w:rsidRPr="00336B35" w:rsidRDefault="00336B35" w:rsidP="00336B35">
      <w:pPr>
        <w:spacing w:after="0" w:line="240" w:lineRule="auto"/>
        <w:jc w:val="center"/>
        <w:rPr>
          <w:rFonts w:ascii="Times New Roman" w:eastAsia="Times New Roman" w:hAnsi="Times New Roman" w:cs="Times New Roman"/>
          <w:b/>
          <w:sz w:val="32"/>
          <w:szCs w:val="32"/>
          <w:lang w:eastAsia="ru-RU"/>
        </w:rPr>
      </w:pPr>
      <w:r w:rsidRPr="00336B35">
        <w:rPr>
          <w:rFonts w:ascii="Times New Roman" w:eastAsia="Times New Roman" w:hAnsi="Times New Roman" w:cs="Times New Roman"/>
          <w:b/>
          <w:sz w:val="32"/>
          <w:szCs w:val="32"/>
          <w:lang w:eastAsia="ru-RU"/>
        </w:rPr>
        <w:t>ПЛАН</w:t>
      </w:r>
    </w:p>
    <w:p w:rsidR="00336B35" w:rsidRPr="00336B35" w:rsidRDefault="00336B35" w:rsidP="00336B35">
      <w:pPr>
        <w:spacing w:after="0" w:line="240" w:lineRule="auto"/>
        <w:jc w:val="center"/>
        <w:rPr>
          <w:rFonts w:ascii="Times New Roman" w:eastAsia="Times New Roman" w:hAnsi="Times New Roman" w:cs="Times New Roman"/>
          <w:b/>
          <w:sz w:val="32"/>
          <w:szCs w:val="32"/>
          <w:lang w:eastAsia="ru-RU"/>
        </w:rPr>
      </w:pPr>
      <w:r w:rsidRPr="00336B35">
        <w:rPr>
          <w:rFonts w:ascii="Times New Roman" w:eastAsia="Times New Roman" w:hAnsi="Times New Roman" w:cs="Times New Roman"/>
          <w:b/>
          <w:sz w:val="32"/>
          <w:szCs w:val="32"/>
          <w:lang w:eastAsia="ru-RU"/>
        </w:rPr>
        <w:t xml:space="preserve">торжественной церемонии открытия лагерной смены </w:t>
      </w:r>
    </w:p>
    <w:p w:rsidR="00336B35" w:rsidRPr="00336B35" w:rsidRDefault="00336B35" w:rsidP="00336B35">
      <w:pPr>
        <w:spacing w:after="0" w:line="240" w:lineRule="auto"/>
        <w:jc w:val="center"/>
        <w:rPr>
          <w:rFonts w:ascii="Times New Roman" w:eastAsia="Times New Roman" w:hAnsi="Times New Roman" w:cs="Times New Roman"/>
          <w:b/>
          <w:sz w:val="32"/>
          <w:szCs w:val="32"/>
          <w:lang w:eastAsia="ru-RU"/>
        </w:rPr>
      </w:pPr>
      <w:r w:rsidRPr="00336B35">
        <w:rPr>
          <w:rFonts w:ascii="Times New Roman" w:eastAsia="Times New Roman" w:hAnsi="Times New Roman" w:cs="Times New Roman"/>
          <w:b/>
          <w:sz w:val="32"/>
          <w:szCs w:val="32"/>
          <w:lang w:eastAsia="ru-RU"/>
        </w:rPr>
        <w:t xml:space="preserve">Всероссийского военно-патриотического </w:t>
      </w:r>
    </w:p>
    <w:p w:rsidR="00336B35" w:rsidRPr="00336B35" w:rsidRDefault="00336B35" w:rsidP="00336B35">
      <w:pPr>
        <w:spacing w:after="0" w:line="240" w:lineRule="auto"/>
        <w:jc w:val="center"/>
        <w:rPr>
          <w:rFonts w:ascii="Times New Roman" w:eastAsia="Times New Roman" w:hAnsi="Times New Roman" w:cs="Times New Roman"/>
          <w:b/>
          <w:sz w:val="32"/>
          <w:szCs w:val="32"/>
          <w:lang w:eastAsia="ru-RU"/>
        </w:rPr>
      </w:pPr>
      <w:r w:rsidRPr="00336B35">
        <w:rPr>
          <w:rFonts w:ascii="Times New Roman" w:eastAsia="Times New Roman" w:hAnsi="Times New Roman" w:cs="Times New Roman"/>
          <w:b/>
          <w:sz w:val="32"/>
          <w:szCs w:val="32"/>
          <w:lang w:eastAsia="ru-RU"/>
        </w:rPr>
        <w:t>детско-юношеского общественного движения "ЮНАРМИЯ"</w:t>
      </w:r>
    </w:p>
    <w:p w:rsidR="00336B35" w:rsidRPr="00336B35" w:rsidRDefault="00336B35" w:rsidP="00336B35">
      <w:pPr>
        <w:spacing w:after="0" w:line="240" w:lineRule="auto"/>
        <w:jc w:val="center"/>
        <w:rPr>
          <w:rFonts w:ascii="Times New Roman" w:eastAsia="Times New Roman" w:hAnsi="Times New Roman" w:cs="Times New Roman"/>
          <w:sz w:val="32"/>
          <w:szCs w:val="32"/>
          <w:lang w:eastAsia="ru-RU"/>
        </w:rPr>
      </w:pPr>
    </w:p>
    <w:p w:rsidR="00336B35" w:rsidRPr="00336B35" w:rsidRDefault="00336B35" w:rsidP="00336B35">
      <w:pPr>
        <w:spacing w:after="0" w:line="240" w:lineRule="auto"/>
        <w:jc w:val="right"/>
        <w:rPr>
          <w:rFonts w:ascii="Times New Roman" w:eastAsia="Times New Roman" w:hAnsi="Times New Roman" w:cs="Times New Roman"/>
          <w:i/>
          <w:sz w:val="28"/>
          <w:szCs w:val="28"/>
          <w:lang w:eastAsia="ru-RU"/>
        </w:rPr>
      </w:pPr>
    </w:p>
    <w:p w:rsidR="00336B35" w:rsidRPr="00336B35" w:rsidRDefault="00336B35" w:rsidP="00336B35">
      <w:pPr>
        <w:spacing w:after="0" w:line="240" w:lineRule="auto"/>
        <w:rPr>
          <w:rFonts w:ascii="Times New Roman" w:eastAsia="Times New Roman" w:hAnsi="Times New Roman" w:cs="Times New Roman"/>
          <w:b/>
          <w:iCs/>
          <w:color w:val="000000"/>
          <w:sz w:val="28"/>
          <w:szCs w:val="28"/>
          <w:lang w:eastAsia="ru-RU"/>
        </w:rPr>
      </w:pPr>
      <w:r w:rsidRPr="00336B35">
        <w:rPr>
          <w:rFonts w:ascii="Times New Roman" w:eastAsia="Times New Roman" w:hAnsi="Times New Roman" w:cs="Times New Roman"/>
          <w:b/>
          <w:iCs/>
          <w:color w:val="000000"/>
          <w:sz w:val="28"/>
          <w:szCs w:val="28"/>
          <w:lang w:eastAsia="ru-RU"/>
        </w:rPr>
        <w:t>Дата: ________</w:t>
      </w:r>
    </w:p>
    <w:p w:rsidR="00336B35" w:rsidRPr="00336B35" w:rsidRDefault="00336B35" w:rsidP="00336B35">
      <w:pPr>
        <w:spacing w:after="0" w:line="240" w:lineRule="auto"/>
        <w:rPr>
          <w:rFonts w:ascii="Times New Roman" w:eastAsia="Times New Roman" w:hAnsi="Times New Roman" w:cs="Times New Roman"/>
          <w:iCs/>
          <w:color w:val="000000"/>
          <w:sz w:val="28"/>
          <w:szCs w:val="28"/>
          <w:lang w:eastAsia="ru-RU"/>
        </w:rPr>
      </w:pPr>
      <w:r w:rsidRPr="00336B35">
        <w:rPr>
          <w:rFonts w:ascii="Times New Roman" w:eastAsia="Times New Roman" w:hAnsi="Times New Roman" w:cs="Times New Roman"/>
          <w:b/>
          <w:iCs/>
          <w:color w:val="000000"/>
          <w:sz w:val="28"/>
          <w:szCs w:val="28"/>
          <w:lang w:eastAsia="ru-RU"/>
        </w:rPr>
        <w:t>Время проведения: _______________</w:t>
      </w:r>
    </w:p>
    <w:p w:rsidR="00336B35" w:rsidRPr="00336B35" w:rsidRDefault="00336B35" w:rsidP="00336B35">
      <w:pPr>
        <w:spacing w:after="0" w:line="240" w:lineRule="auto"/>
        <w:rPr>
          <w:rFonts w:ascii="Times New Roman" w:eastAsia="Times New Roman" w:hAnsi="Times New Roman" w:cs="Times New Roman"/>
          <w:iCs/>
          <w:color w:val="000000"/>
          <w:sz w:val="28"/>
          <w:szCs w:val="28"/>
          <w:lang w:eastAsia="ru-RU"/>
        </w:rPr>
      </w:pPr>
      <w:r w:rsidRPr="00336B35">
        <w:rPr>
          <w:rFonts w:ascii="Times New Roman" w:eastAsia="Times New Roman" w:hAnsi="Times New Roman" w:cs="Times New Roman"/>
          <w:b/>
          <w:iCs/>
          <w:color w:val="000000"/>
          <w:sz w:val="28"/>
          <w:szCs w:val="28"/>
          <w:lang w:eastAsia="ru-RU"/>
        </w:rPr>
        <w:t>Место проведения: _______________</w:t>
      </w:r>
    </w:p>
    <w:p w:rsidR="00336B35" w:rsidRPr="00336B35" w:rsidRDefault="00336B35" w:rsidP="00336B35">
      <w:pPr>
        <w:spacing w:after="0" w:line="240" w:lineRule="auto"/>
        <w:jc w:val="right"/>
        <w:rPr>
          <w:rFonts w:ascii="Times New Roman" w:eastAsia="Times New Roman" w:hAnsi="Times New Roman" w:cs="Times New Roman"/>
          <w:i/>
          <w:sz w:val="28"/>
          <w:szCs w:val="28"/>
          <w:lang w:eastAsia="ru-RU"/>
        </w:rPr>
      </w:pPr>
    </w:p>
    <w:p w:rsidR="00336B35" w:rsidRPr="00336B35" w:rsidRDefault="00336B35" w:rsidP="00336B35">
      <w:pPr>
        <w:spacing w:after="0" w:line="240" w:lineRule="auto"/>
        <w:jc w:val="right"/>
        <w:rPr>
          <w:rFonts w:ascii="Times New Roman" w:eastAsia="Times New Roman" w:hAnsi="Times New Roman" w:cs="Times New Roman"/>
          <w:i/>
          <w:sz w:val="28"/>
          <w:szCs w:val="28"/>
          <w:lang w:eastAsia="ru-RU"/>
        </w:rPr>
      </w:pPr>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926"/>
      </w:tblGrid>
      <w:tr w:rsidR="00336B35" w:rsidRPr="00336B35" w:rsidTr="0021234D">
        <w:trPr>
          <w:trHeight w:val="500"/>
        </w:trPr>
        <w:tc>
          <w:tcPr>
            <w:tcW w:w="759" w:type="pct"/>
            <w:shd w:val="clear" w:color="auto" w:fill="auto"/>
          </w:tcPr>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b/>
                <w:sz w:val="28"/>
                <w:szCs w:val="28"/>
                <w:lang w:eastAsia="ru-RU"/>
              </w:rPr>
              <w:t>Время</w:t>
            </w:r>
          </w:p>
        </w:tc>
        <w:tc>
          <w:tcPr>
            <w:tcW w:w="4241" w:type="pct"/>
            <w:tcBorders>
              <w:bottom w:val="single" w:sz="4" w:space="0" w:color="auto"/>
            </w:tcBorders>
            <w:shd w:val="clear" w:color="auto" w:fill="auto"/>
          </w:tcPr>
          <w:p w:rsidR="00336B35" w:rsidRPr="00336B35" w:rsidRDefault="00336B35" w:rsidP="00336B35">
            <w:pPr>
              <w:spacing w:after="0" w:line="240" w:lineRule="auto"/>
              <w:ind w:firstLine="312"/>
              <w:jc w:val="center"/>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b/>
                <w:sz w:val="28"/>
                <w:szCs w:val="28"/>
                <w:lang w:eastAsia="ru-RU"/>
              </w:rPr>
              <w:t>Действие</w:t>
            </w:r>
          </w:p>
        </w:tc>
      </w:tr>
      <w:tr w:rsidR="00336B35" w:rsidRPr="00336B35" w:rsidTr="0021234D">
        <w:trPr>
          <w:trHeight w:val="1765"/>
        </w:trPr>
        <w:tc>
          <w:tcPr>
            <w:tcW w:w="759" w:type="pct"/>
            <w:shd w:val="clear" w:color="auto" w:fill="auto"/>
          </w:tcPr>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p>
        </w:tc>
        <w:tc>
          <w:tcPr>
            <w:tcW w:w="4241" w:type="pct"/>
            <w:tcBorders>
              <w:bottom w:val="single" w:sz="4" w:space="0" w:color="auto"/>
            </w:tcBorders>
            <w:shd w:val="clear" w:color="auto" w:fill="auto"/>
          </w:tcPr>
          <w:p w:rsidR="00336B35" w:rsidRPr="00336B35" w:rsidRDefault="00336B35" w:rsidP="00336B35">
            <w:pPr>
              <w:spacing w:after="0" w:line="240" w:lineRule="auto"/>
              <w:ind w:firstLine="312"/>
              <w:jc w:val="both"/>
              <w:rPr>
                <w:rFonts w:ascii="Times New Roman" w:eastAsia="Times New Roman" w:hAnsi="Times New Roman" w:cs="Times New Roman"/>
                <w:i/>
                <w:sz w:val="28"/>
                <w:szCs w:val="28"/>
                <w:lang w:eastAsia="ru-RU"/>
              </w:rPr>
            </w:pPr>
            <w:r w:rsidRPr="00336B35">
              <w:rPr>
                <w:rFonts w:ascii="Times New Roman" w:eastAsia="Times New Roman" w:hAnsi="Times New Roman" w:cs="Times New Roman"/>
                <w:i/>
                <w:sz w:val="28"/>
                <w:szCs w:val="28"/>
                <w:lang w:eastAsia="ru-RU"/>
              </w:rPr>
              <w:t>Сбор участников мероприятия в месте проведения мероприятия.</w:t>
            </w:r>
          </w:p>
          <w:p w:rsidR="00336B35" w:rsidRPr="00336B35" w:rsidRDefault="00336B35" w:rsidP="00336B35">
            <w:pPr>
              <w:spacing w:after="0" w:line="240" w:lineRule="auto"/>
              <w:ind w:firstLine="312"/>
              <w:jc w:val="both"/>
              <w:rPr>
                <w:rFonts w:ascii="Times New Roman" w:eastAsia="Times New Roman" w:hAnsi="Times New Roman" w:cs="Times New Roman"/>
                <w:i/>
                <w:sz w:val="28"/>
                <w:szCs w:val="28"/>
                <w:lang w:eastAsia="ru-RU"/>
              </w:rPr>
            </w:pPr>
            <w:r w:rsidRPr="00336B35">
              <w:rPr>
                <w:rFonts w:ascii="Times New Roman" w:eastAsia="Times New Roman" w:hAnsi="Times New Roman" w:cs="Times New Roman"/>
                <w:i/>
                <w:sz w:val="28"/>
                <w:szCs w:val="28"/>
                <w:lang w:eastAsia="ru-RU"/>
              </w:rPr>
              <w:t>На экране демонстрируются презентационные видеоролики ВВПОД "ЮНАРМИЯ"</w:t>
            </w:r>
          </w:p>
          <w:p w:rsidR="00336B35" w:rsidRPr="00336B35" w:rsidRDefault="00336B35" w:rsidP="00336B35">
            <w:pPr>
              <w:spacing w:after="0" w:line="240" w:lineRule="auto"/>
              <w:ind w:firstLine="312"/>
              <w:jc w:val="both"/>
              <w:rPr>
                <w:rFonts w:ascii="Times New Roman" w:eastAsia="Times New Roman" w:hAnsi="Times New Roman" w:cs="Times New Roman"/>
                <w:i/>
                <w:sz w:val="28"/>
                <w:szCs w:val="28"/>
                <w:lang w:eastAsia="ru-RU"/>
              </w:rPr>
            </w:pPr>
            <w:r w:rsidRPr="00336B35">
              <w:rPr>
                <w:rFonts w:ascii="Times New Roman" w:eastAsia="Times New Roman" w:hAnsi="Times New Roman" w:cs="Times New Roman"/>
                <w:i/>
                <w:sz w:val="28"/>
                <w:szCs w:val="28"/>
                <w:lang w:eastAsia="ru-RU"/>
              </w:rPr>
              <w:t>Военный оркестр исполняет военные марши (фонограмма)</w:t>
            </w:r>
          </w:p>
        </w:tc>
      </w:tr>
      <w:tr w:rsidR="00336B35" w:rsidRPr="00336B35" w:rsidTr="0021234D">
        <w:trPr>
          <w:trHeight w:val="699"/>
        </w:trPr>
        <w:tc>
          <w:tcPr>
            <w:tcW w:w="759" w:type="pct"/>
            <w:shd w:val="clear" w:color="auto" w:fill="auto"/>
          </w:tcPr>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p>
        </w:tc>
        <w:tc>
          <w:tcPr>
            <w:tcW w:w="4241" w:type="pct"/>
            <w:tcBorders>
              <w:bottom w:val="single" w:sz="4" w:space="0" w:color="auto"/>
            </w:tcBorders>
            <w:shd w:val="clear" w:color="auto" w:fill="auto"/>
          </w:tcPr>
          <w:p w:rsidR="00336B35" w:rsidRPr="00336B35" w:rsidRDefault="00336B35" w:rsidP="00336B35">
            <w:pPr>
              <w:spacing w:after="0" w:line="240" w:lineRule="auto"/>
              <w:ind w:firstLine="312"/>
              <w:jc w:val="both"/>
              <w:rPr>
                <w:rFonts w:ascii="Times New Roman" w:eastAsia="Times New Roman" w:hAnsi="Times New Roman" w:cs="Times New Roman"/>
                <w:i/>
                <w:sz w:val="28"/>
                <w:szCs w:val="28"/>
                <w:lang w:eastAsia="ru-RU"/>
              </w:rPr>
            </w:pPr>
            <w:r w:rsidRPr="00336B35">
              <w:rPr>
                <w:rFonts w:ascii="Times New Roman" w:eastAsia="Times New Roman" w:hAnsi="Times New Roman" w:cs="Times New Roman"/>
                <w:i/>
                <w:sz w:val="28"/>
                <w:szCs w:val="28"/>
                <w:lang w:eastAsia="ru-RU"/>
              </w:rPr>
              <w:t>Отряды юнармейцев выходят на установленные места и становятся в строй</w:t>
            </w:r>
          </w:p>
        </w:tc>
      </w:tr>
      <w:tr w:rsidR="00336B35" w:rsidRPr="00336B35" w:rsidTr="0021234D">
        <w:trPr>
          <w:trHeight w:val="1098"/>
        </w:trPr>
        <w:tc>
          <w:tcPr>
            <w:tcW w:w="759" w:type="pct"/>
            <w:shd w:val="clear" w:color="auto" w:fill="auto"/>
          </w:tcPr>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p>
        </w:tc>
        <w:tc>
          <w:tcPr>
            <w:tcW w:w="4241" w:type="pct"/>
            <w:tcBorders>
              <w:bottom w:val="single" w:sz="4" w:space="0" w:color="auto"/>
            </w:tcBorders>
            <w:shd w:val="clear" w:color="auto" w:fill="auto"/>
          </w:tcPr>
          <w:p w:rsidR="00336B35" w:rsidRPr="00336B35" w:rsidRDefault="00336B35" w:rsidP="00336B35">
            <w:pPr>
              <w:spacing w:after="0" w:line="240" w:lineRule="auto"/>
              <w:ind w:firstLine="314"/>
              <w:jc w:val="both"/>
              <w:rPr>
                <w:rFonts w:ascii="Times New Roman" w:eastAsia="Times New Roman" w:hAnsi="Times New Roman" w:cs="Times New Roman"/>
                <w:sz w:val="12"/>
                <w:szCs w:val="32"/>
                <w:lang w:eastAsia="ru-RU"/>
              </w:rPr>
            </w:pPr>
            <w:r w:rsidRPr="00336B35">
              <w:rPr>
                <w:rFonts w:ascii="Times New Roman" w:eastAsia="Times New Roman" w:hAnsi="Times New Roman" w:cs="Times New Roman"/>
                <w:i/>
                <w:sz w:val="28"/>
                <w:szCs w:val="28"/>
                <w:lang w:eastAsia="ru-RU"/>
              </w:rPr>
              <w:t xml:space="preserve">Встреча почетных гостей у </w:t>
            </w:r>
            <w:r w:rsidRPr="00336B35">
              <w:rPr>
                <w:rFonts w:ascii="Times New Roman" w:eastAsia="Times New Roman" w:hAnsi="Times New Roman" w:cs="Times New Roman"/>
                <w:i/>
                <w:sz w:val="28"/>
                <w:szCs w:val="32"/>
                <w:lang w:eastAsia="ru-RU"/>
              </w:rPr>
              <w:t>входа</w:t>
            </w:r>
            <w:r w:rsidRPr="00336B35">
              <w:rPr>
                <w:rFonts w:ascii="Times New Roman" w:eastAsia="Times New Roman" w:hAnsi="Times New Roman" w:cs="Times New Roman"/>
                <w:sz w:val="32"/>
                <w:szCs w:val="32"/>
                <w:lang w:eastAsia="ru-RU"/>
              </w:rPr>
              <w:t xml:space="preserve"> </w:t>
            </w:r>
            <w:r w:rsidRPr="00336B35">
              <w:rPr>
                <w:rFonts w:ascii="Times New Roman" w:eastAsia="Times New Roman" w:hAnsi="Times New Roman" w:cs="Times New Roman"/>
                <w:i/>
                <w:sz w:val="28"/>
                <w:szCs w:val="32"/>
                <w:lang w:eastAsia="ru-RU"/>
              </w:rPr>
              <w:t>и сопровождение на места.</w:t>
            </w:r>
          </w:p>
        </w:tc>
      </w:tr>
      <w:tr w:rsidR="00336B35" w:rsidRPr="00336B35" w:rsidTr="0021234D">
        <w:trPr>
          <w:trHeight w:val="673"/>
        </w:trPr>
        <w:tc>
          <w:tcPr>
            <w:tcW w:w="759" w:type="pct"/>
            <w:shd w:val="clear" w:color="auto" w:fill="auto"/>
          </w:tcPr>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p>
        </w:tc>
        <w:tc>
          <w:tcPr>
            <w:tcW w:w="4241" w:type="pct"/>
            <w:tcBorders>
              <w:bottom w:val="single" w:sz="4" w:space="0" w:color="auto"/>
            </w:tcBorders>
            <w:shd w:val="clear" w:color="auto" w:fill="auto"/>
          </w:tcPr>
          <w:p w:rsidR="00336B35" w:rsidRPr="00336B35" w:rsidRDefault="00336B35" w:rsidP="00336B35">
            <w:pPr>
              <w:tabs>
                <w:tab w:val="left" w:pos="-15"/>
              </w:tabs>
              <w:spacing w:after="0" w:line="252" w:lineRule="auto"/>
              <w:ind w:left="-15" w:firstLine="541"/>
              <w:rPr>
                <w:rFonts w:ascii="Times New Roman" w:eastAsia="Times New Roman" w:hAnsi="Times New Roman" w:cs="Times New Roman"/>
                <w:i/>
                <w:sz w:val="28"/>
                <w:szCs w:val="28"/>
                <w:lang w:eastAsia="ru-RU"/>
              </w:rPr>
            </w:pPr>
            <w:r w:rsidRPr="00336B35">
              <w:rPr>
                <w:rFonts w:ascii="Times New Roman" w:eastAsia="Times New Roman" w:hAnsi="Times New Roman" w:cs="Times New Roman"/>
                <w:i/>
                <w:sz w:val="28"/>
                <w:szCs w:val="28"/>
                <w:lang w:eastAsia="ru-RU"/>
              </w:rPr>
              <w:t>На экране: Анимированный флаг Российской Федерации, нарезка видеофрагментов, посвященных ЮНАРМИИ.</w:t>
            </w:r>
          </w:p>
          <w:p w:rsidR="00336B35" w:rsidRPr="00336B35" w:rsidRDefault="00336B35" w:rsidP="00336B35">
            <w:pPr>
              <w:spacing w:after="0" w:line="252" w:lineRule="auto"/>
              <w:ind w:firstLine="541"/>
              <w:jc w:val="both"/>
              <w:rPr>
                <w:rFonts w:ascii="Times New Roman" w:eastAsia="Times New Roman" w:hAnsi="Times New Roman" w:cs="Times New Roman"/>
                <w:b/>
                <w:sz w:val="28"/>
                <w:szCs w:val="28"/>
                <w:lang w:eastAsia="ru-RU"/>
              </w:rPr>
            </w:pPr>
          </w:p>
          <w:p w:rsidR="00336B35" w:rsidRPr="00336B35" w:rsidRDefault="00336B35" w:rsidP="00336B35">
            <w:pPr>
              <w:spacing w:after="0" w:line="252" w:lineRule="auto"/>
              <w:ind w:firstLine="541"/>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Ведущий подает команду</w:t>
            </w:r>
            <w:r w:rsidRPr="00336B35">
              <w:rPr>
                <w:rFonts w:ascii="Times New Roman" w:eastAsia="Times New Roman" w:hAnsi="Times New Roman" w:cs="Times New Roman"/>
                <w:sz w:val="28"/>
                <w:szCs w:val="28"/>
                <w:lang w:eastAsia="ru-RU"/>
              </w:rPr>
              <w:t>: Выносится Государственный флаг Российской Федерации, флаги Министерства обороны Российской Федерации (при необходимости может присутствовать флаг субъекта Российской Федерации) и флаг Всероссийского детско-юношеского военно-патриотического общественного движения "ЮНАРМИЯ".</w:t>
            </w:r>
          </w:p>
          <w:p w:rsidR="00336B35" w:rsidRPr="00336B35" w:rsidRDefault="00336B35" w:rsidP="00336B35">
            <w:pPr>
              <w:spacing w:after="0" w:line="240" w:lineRule="auto"/>
              <w:ind w:firstLine="314"/>
              <w:jc w:val="both"/>
              <w:rPr>
                <w:rFonts w:ascii="Times New Roman" w:eastAsia="Times New Roman" w:hAnsi="Times New Roman" w:cs="Times New Roman"/>
                <w:i/>
                <w:sz w:val="28"/>
                <w:szCs w:val="28"/>
                <w:lang w:eastAsia="ru-RU"/>
              </w:rPr>
            </w:pPr>
          </w:p>
          <w:p w:rsidR="00336B35" w:rsidRPr="00336B35" w:rsidRDefault="00336B35" w:rsidP="00336B35">
            <w:pPr>
              <w:spacing w:after="0" w:line="240" w:lineRule="auto"/>
              <w:ind w:firstLine="314"/>
              <w:jc w:val="both"/>
              <w:rPr>
                <w:rFonts w:ascii="Times New Roman" w:eastAsia="Times New Roman" w:hAnsi="Times New Roman" w:cs="Times New Roman"/>
                <w:i/>
                <w:sz w:val="28"/>
                <w:szCs w:val="28"/>
                <w:lang w:eastAsia="ru-RU"/>
              </w:rPr>
            </w:pPr>
            <w:r w:rsidRPr="00336B35">
              <w:rPr>
                <w:rFonts w:ascii="Times New Roman" w:eastAsia="Times New Roman" w:hAnsi="Times New Roman" w:cs="Times New Roman"/>
                <w:i/>
                <w:sz w:val="28"/>
                <w:szCs w:val="28"/>
                <w:lang w:eastAsia="ru-RU"/>
              </w:rPr>
              <w:t>Военный оркестр играет встречный марш (фонограмма).</w:t>
            </w:r>
          </w:p>
          <w:p w:rsidR="00336B35" w:rsidRPr="00336B35" w:rsidRDefault="00336B35" w:rsidP="00336B35">
            <w:pPr>
              <w:spacing w:after="0" w:line="240" w:lineRule="auto"/>
              <w:ind w:firstLine="314"/>
              <w:jc w:val="both"/>
              <w:rPr>
                <w:rFonts w:ascii="Times New Roman" w:eastAsia="Times New Roman" w:hAnsi="Times New Roman" w:cs="Times New Roman"/>
                <w:i/>
                <w:sz w:val="12"/>
                <w:szCs w:val="32"/>
                <w:lang w:eastAsia="ru-RU"/>
              </w:rPr>
            </w:pPr>
            <w:r w:rsidRPr="00336B35">
              <w:rPr>
                <w:rFonts w:ascii="Times New Roman" w:eastAsia="Times New Roman" w:hAnsi="Times New Roman" w:cs="Times New Roman"/>
                <w:i/>
                <w:sz w:val="28"/>
                <w:szCs w:val="28"/>
                <w:lang w:eastAsia="ru-RU"/>
              </w:rPr>
              <w:t>Военнослужащие роты почетного караула выносят Государственный флаг Российской Федерации, флаг  Министерства обороны Российской Федерации (при необходимости может присутствовать флаг субъекта Российской Федерации) и флаг Всероссийского детско-</w:t>
            </w:r>
            <w:r w:rsidRPr="00336B35">
              <w:rPr>
                <w:rFonts w:ascii="Times New Roman" w:eastAsia="Times New Roman" w:hAnsi="Times New Roman" w:cs="Times New Roman"/>
                <w:i/>
                <w:sz w:val="28"/>
                <w:szCs w:val="28"/>
                <w:lang w:eastAsia="ru-RU"/>
              </w:rPr>
              <w:lastRenderedPageBreak/>
              <w:t>юношеского военно-патриотического общественного движения "ЮНАРМИЯ".</w:t>
            </w:r>
          </w:p>
        </w:tc>
      </w:tr>
      <w:tr w:rsidR="00336B35" w:rsidRPr="00336B35" w:rsidTr="0021234D">
        <w:trPr>
          <w:trHeight w:val="304"/>
        </w:trPr>
        <w:tc>
          <w:tcPr>
            <w:tcW w:w="759" w:type="pct"/>
            <w:shd w:val="clear" w:color="auto" w:fill="auto"/>
          </w:tcPr>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p>
        </w:tc>
        <w:tc>
          <w:tcPr>
            <w:tcW w:w="4241" w:type="pct"/>
            <w:tcBorders>
              <w:bottom w:val="single" w:sz="4" w:space="0" w:color="auto"/>
            </w:tcBorders>
            <w:shd w:val="clear" w:color="auto" w:fill="auto"/>
          </w:tcPr>
          <w:p w:rsidR="00336B35" w:rsidRPr="00336B35" w:rsidRDefault="00336B35" w:rsidP="00336B35">
            <w:pPr>
              <w:widowControl w:val="0"/>
              <w:autoSpaceDE w:val="0"/>
              <w:autoSpaceDN w:val="0"/>
              <w:adjustRightInd w:val="0"/>
              <w:spacing w:after="0" w:line="237" w:lineRule="auto"/>
              <w:ind w:firstLine="567"/>
              <w:jc w:val="both"/>
              <w:rPr>
                <w:rFonts w:ascii="Times New Roman" w:eastAsia="Times New Roman" w:hAnsi="Times New Roman" w:cs="Times New Roman"/>
                <w:sz w:val="28"/>
                <w:szCs w:val="32"/>
                <w:lang w:eastAsia="ru-RU"/>
              </w:rPr>
            </w:pPr>
            <w:r w:rsidRPr="00336B35">
              <w:rPr>
                <w:rFonts w:ascii="Times New Roman" w:eastAsia="Times New Roman" w:hAnsi="Times New Roman" w:cs="Times New Roman"/>
                <w:b/>
                <w:sz w:val="28"/>
                <w:szCs w:val="32"/>
                <w:lang w:eastAsia="ru-RU"/>
              </w:rPr>
              <w:t>Ведущий:</w:t>
            </w:r>
            <w:r w:rsidRPr="00336B35">
              <w:rPr>
                <w:rFonts w:ascii="Times New Roman" w:eastAsia="Times New Roman" w:hAnsi="Times New Roman" w:cs="Times New Roman"/>
                <w:i/>
                <w:sz w:val="28"/>
                <w:szCs w:val="32"/>
                <w:lang w:eastAsia="ru-RU"/>
              </w:rPr>
              <w:t xml:space="preserve"> </w:t>
            </w:r>
          </w:p>
          <w:p w:rsidR="00336B35" w:rsidRPr="00336B35" w:rsidRDefault="00336B35" w:rsidP="00336B35">
            <w:pPr>
              <w:widowControl w:val="0"/>
              <w:autoSpaceDE w:val="0"/>
              <w:autoSpaceDN w:val="0"/>
              <w:adjustRightInd w:val="0"/>
              <w:spacing w:after="0" w:line="237" w:lineRule="auto"/>
              <w:ind w:firstLine="567"/>
              <w:jc w:val="both"/>
              <w:rPr>
                <w:rFonts w:ascii="Times New Roman" w:eastAsia="Times New Roman" w:hAnsi="Times New Roman" w:cs="Times New Roman"/>
                <w:sz w:val="28"/>
                <w:szCs w:val="32"/>
                <w:lang w:eastAsia="ru-RU"/>
              </w:rPr>
            </w:pPr>
            <w:r w:rsidRPr="00336B35">
              <w:rPr>
                <w:rFonts w:ascii="Times New Roman" w:eastAsia="Times New Roman" w:hAnsi="Times New Roman" w:cs="Times New Roman"/>
                <w:sz w:val="28"/>
                <w:szCs w:val="32"/>
                <w:lang w:eastAsia="ru-RU"/>
              </w:rPr>
              <w:t>Торжественную церемонию открытия лагерной смены Всероссийского детско-юношеского военно-патриотического общественного движения "ЮНАРМИЯ" считать открытой!</w:t>
            </w:r>
          </w:p>
          <w:p w:rsidR="00336B35" w:rsidRPr="00336B35" w:rsidRDefault="00336B35" w:rsidP="00336B35">
            <w:pPr>
              <w:widowControl w:val="0"/>
              <w:autoSpaceDE w:val="0"/>
              <w:autoSpaceDN w:val="0"/>
              <w:adjustRightInd w:val="0"/>
              <w:spacing w:after="0" w:line="237" w:lineRule="auto"/>
              <w:ind w:firstLine="567"/>
              <w:jc w:val="both"/>
              <w:rPr>
                <w:rFonts w:ascii="Times New Roman" w:eastAsia="Times New Roman" w:hAnsi="Times New Roman" w:cs="Times New Roman"/>
                <w:sz w:val="28"/>
                <w:szCs w:val="32"/>
                <w:lang w:eastAsia="ru-RU"/>
              </w:rPr>
            </w:pPr>
          </w:p>
          <w:p w:rsidR="00336B35" w:rsidRPr="00336B35" w:rsidRDefault="00336B35" w:rsidP="00336B35">
            <w:pPr>
              <w:spacing w:after="0" w:line="240" w:lineRule="auto"/>
              <w:ind w:firstLine="502"/>
              <w:rPr>
                <w:rFonts w:ascii="Times New Roman" w:eastAsia="Times New Roman" w:hAnsi="Times New Roman" w:cs="Times New Roman"/>
                <w:i/>
                <w:color w:val="000000"/>
                <w:sz w:val="28"/>
                <w:szCs w:val="28"/>
                <w:lang w:eastAsia="ru-RU"/>
              </w:rPr>
            </w:pPr>
            <w:r w:rsidRPr="00336B35">
              <w:rPr>
                <w:rFonts w:ascii="Times New Roman" w:eastAsia="Times New Roman" w:hAnsi="Times New Roman" w:cs="Times New Roman"/>
                <w:i/>
                <w:color w:val="000000"/>
                <w:sz w:val="28"/>
                <w:szCs w:val="28"/>
                <w:lang w:eastAsia="ru-RU"/>
              </w:rPr>
              <w:t>Оркестр играет гимн Российской Федерации.</w:t>
            </w:r>
          </w:p>
          <w:p w:rsidR="00336B35" w:rsidRPr="00336B35" w:rsidRDefault="00336B35" w:rsidP="00336B35">
            <w:pPr>
              <w:spacing w:after="0" w:line="240" w:lineRule="auto"/>
              <w:ind w:firstLine="502"/>
              <w:rPr>
                <w:rFonts w:ascii="Times New Roman" w:eastAsia="Times New Roman" w:hAnsi="Times New Roman" w:cs="Times New Roman"/>
                <w:i/>
                <w:iCs/>
                <w:color w:val="000000"/>
                <w:sz w:val="28"/>
                <w:szCs w:val="28"/>
                <w:lang w:eastAsia="ru-RU"/>
              </w:rPr>
            </w:pPr>
            <w:r w:rsidRPr="00336B35">
              <w:rPr>
                <w:rFonts w:ascii="Times New Roman" w:eastAsia="Times New Roman" w:hAnsi="Times New Roman" w:cs="Times New Roman"/>
                <w:i/>
                <w:iCs/>
                <w:color w:val="000000"/>
                <w:sz w:val="28"/>
                <w:szCs w:val="28"/>
                <w:lang w:eastAsia="ru-RU"/>
              </w:rPr>
              <w:t>На экране анимированный флаг Юнармии</w:t>
            </w:r>
          </w:p>
        </w:tc>
      </w:tr>
      <w:tr w:rsidR="00336B35" w:rsidRPr="00336B35" w:rsidTr="0021234D">
        <w:trPr>
          <w:trHeight w:val="304"/>
        </w:trPr>
        <w:tc>
          <w:tcPr>
            <w:tcW w:w="759" w:type="pct"/>
            <w:shd w:val="clear" w:color="auto" w:fill="auto"/>
          </w:tcPr>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p>
        </w:tc>
        <w:tc>
          <w:tcPr>
            <w:tcW w:w="4241" w:type="pct"/>
            <w:tcBorders>
              <w:bottom w:val="single" w:sz="4" w:space="0" w:color="auto"/>
            </w:tcBorders>
            <w:shd w:val="clear" w:color="auto" w:fill="auto"/>
          </w:tcPr>
          <w:p w:rsidR="00336B35" w:rsidRPr="00336B35" w:rsidRDefault="00336B35" w:rsidP="00336B35">
            <w:pPr>
              <w:widowControl w:val="0"/>
              <w:autoSpaceDE w:val="0"/>
              <w:autoSpaceDN w:val="0"/>
              <w:adjustRightInd w:val="0"/>
              <w:spacing w:after="0" w:line="237" w:lineRule="auto"/>
              <w:ind w:firstLine="567"/>
              <w:jc w:val="both"/>
              <w:rPr>
                <w:rFonts w:ascii="Times New Roman" w:eastAsia="Times New Roman" w:hAnsi="Times New Roman" w:cs="Times New Roman"/>
                <w:sz w:val="28"/>
                <w:szCs w:val="32"/>
                <w:lang w:eastAsia="ru-RU"/>
              </w:rPr>
            </w:pPr>
            <w:r w:rsidRPr="00336B35">
              <w:rPr>
                <w:rFonts w:ascii="Times New Roman" w:eastAsia="Times New Roman" w:hAnsi="Times New Roman" w:cs="Times New Roman"/>
                <w:b/>
                <w:sz w:val="28"/>
                <w:szCs w:val="32"/>
                <w:lang w:eastAsia="ru-RU"/>
              </w:rPr>
              <w:t>Ведущий:</w:t>
            </w:r>
            <w:r w:rsidRPr="00336B35">
              <w:rPr>
                <w:rFonts w:ascii="Times New Roman" w:eastAsia="Times New Roman" w:hAnsi="Times New Roman" w:cs="Times New Roman"/>
                <w:i/>
                <w:sz w:val="28"/>
                <w:szCs w:val="32"/>
                <w:lang w:eastAsia="ru-RU"/>
              </w:rPr>
              <w:t xml:space="preserve"> </w:t>
            </w:r>
            <w:r w:rsidRPr="00336B35">
              <w:rPr>
                <w:rFonts w:ascii="Times New Roman" w:eastAsia="Times New Roman" w:hAnsi="Times New Roman" w:cs="Times New Roman"/>
                <w:sz w:val="28"/>
                <w:szCs w:val="32"/>
                <w:lang w:eastAsia="ru-RU"/>
              </w:rPr>
              <w:t>Здравствуйте, дорогие друзья! Мы рады приветствовать вас на торжественном открытии лагерной смены в ________</w:t>
            </w:r>
            <w:r w:rsidR="00D217B1">
              <w:rPr>
                <w:rFonts w:ascii="Times New Roman" w:eastAsia="Times New Roman" w:hAnsi="Times New Roman" w:cs="Times New Roman"/>
                <w:sz w:val="28"/>
                <w:szCs w:val="32"/>
                <w:lang w:eastAsia="ru-RU"/>
              </w:rPr>
              <w:t xml:space="preserve"> </w:t>
            </w:r>
            <w:r w:rsidRPr="00336B35">
              <w:rPr>
                <w:rFonts w:ascii="Times New Roman" w:eastAsia="Times New Roman" w:hAnsi="Times New Roman" w:cs="Times New Roman"/>
                <w:sz w:val="28"/>
                <w:szCs w:val="32"/>
                <w:lang w:eastAsia="ru-RU"/>
              </w:rPr>
              <w:t xml:space="preserve">(название организации отдыха и оздоровления) </w:t>
            </w:r>
            <w:r w:rsidRPr="00336B35">
              <w:rPr>
                <w:rFonts w:ascii="Times New Roman" w:eastAsia="Times New Roman" w:hAnsi="Times New Roman" w:cs="Times New Roman"/>
                <w:bCs/>
                <w:sz w:val="28"/>
                <w:szCs w:val="32"/>
                <w:lang w:eastAsia="ru-RU"/>
              </w:rPr>
              <w:t xml:space="preserve">Всероссийского </w:t>
            </w:r>
            <w:r w:rsidRPr="00336B35">
              <w:rPr>
                <w:rFonts w:ascii="Times New Roman" w:eastAsia="Times New Roman" w:hAnsi="Times New Roman" w:cs="Times New Roman"/>
                <w:sz w:val="28"/>
                <w:szCs w:val="28"/>
                <w:lang w:eastAsia="ru-RU"/>
              </w:rPr>
              <w:t>детско-юношеского</w:t>
            </w:r>
            <w:r w:rsidRPr="00336B35">
              <w:rPr>
                <w:rFonts w:ascii="Times New Roman" w:eastAsia="Times New Roman" w:hAnsi="Times New Roman" w:cs="Times New Roman"/>
                <w:bCs/>
                <w:sz w:val="28"/>
                <w:szCs w:val="32"/>
                <w:lang w:eastAsia="ru-RU"/>
              </w:rPr>
              <w:t xml:space="preserve"> военно-патриотического общественного движения "ЮНАРМИЯ".</w:t>
            </w:r>
          </w:p>
          <w:p w:rsidR="00336B35" w:rsidRPr="00336B35" w:rsidRDefault="00336B35" w:rsidP="00336B35">
            <w:pPr>
              <w:widowControl w:val="0"/>
              <w:autoSpaceDE w:val="0"/>
              <w:autoSpaceDN w:val="0"/>
              <w:adjustRightInd w:val="0"/>
              <w:spacing w:after="0" w:line="237" w:lineRule="auto"/>
              <w:ind w:firstLine="567"/>
              <w:jc w:val="both"/>
              <w:rPr>
                <w:rFonts w:ascii="Times New Roman" w:eastAsia="Times New Roman" w:hAnsi="Times New Roman" w:cs="Times New Roman"/>
                <w:sz w:val="28"/>
                <w:szCs w:val="32"/>
                <w:lang w:eastAsia="ru-RU"/>
              </w:rPr>
            </w:pPr>
            <w:r w:rsidRPr="00336B35">
              <w:rPr>
                <w:rFonts w:ascii="Times New Roman" w:eastAsia="Times New Roman" w:hAnsi="Times New Roman" w:cs="Times New Roman"/>
                <w:sz w:val="28"/>
                <w:szCs w:val="32"/>
                <w:lang w:eastAsia="ru-RU"/>
              </w:rPr>
              <w:t xml:space="preserve">В настоящее время во всех 85 субъектах России действуют региональные штабы Всероссийского военно-патриотического общественного движения "ЮНАРМИЯ", в его ряды вступили более ___________тысяч школьников. </w:t>
            </w:r>
          </w:p>
          <w:p w:rsidR="00336B35" w:rsidRPr="00336B35" w:rsidRDefault="00336B35" w:rsidP="00336B35">
            <w:pPr>
              <w:widowControl w:val="0"/>
              <w:autoSpaceDE w:val="0"/>
              <w:autoSpaceDN w:val="0"/>
              <w:adjustRightInd w:val="0"/>
              <w:spacing w:after="0" w:line="237" w:lineRule="auto"/>
              <w:ind w:firstLine="567"/>
              <w:jc w:val="both"/>
              <w:rPr>
                <w:rFonts w:ascii="Times New Roman" w:eastAsia="Times New Roman" w:hAnsi="Times New Roman" w:cs="Times New Roman"/>
                <w:sz w:val="28"/>
                <w:szCs w:val="32"/>
                <w:lang w:eastAsia="ru-RU"/>
              </w:rPr>
            </w:pPr>
            <w:r w:rsidRPr="00336B35">
              <w:rPr>
                <w:rFonts w:ascii="Times New Roman" w:eastAsia="Times New Roman" w:hAnsi="Times New Roman" w:cs="Times New Roman"/>
                <w:sz w:val="28"/>
                <w:szCs w:val="32"/>
                <w:lang w:eastAsia="ru-RU"/>
              </w:rPr>
              <w:t>Юнармейские лагерные смены – уникальный проект, целью которого является всестороннее развитие личности, укрепление  здоровья подростков, их патриотическое воспитание.</w:t>
            </w:r>
          </w:p>
          <w:p w:rsidR="00336B35" w:rsidRPr="00336B35" w:rsidRDefault="00336B35" w:rsidP="00336B35">
            <w:pPr>
              <w:widowControl w:val="0"/>
              <w:autoSpaceDE w:val="0"/>
              <w:autoSpaceDN w:val="0"/>
              <w:adjustRightInd w:val="0"/>
              <w:spacing w:after="0" w:line="237" w:lineRule="auto"/>
              <w:ind w:firstLine="567"/>
              <w:jc w:val="both"/>
              <w:rPr>
                <w:rFonts w:ascii="Times New Roman" w:eastAsia="Times New Roman" w:hAnsi="Times New Roman" w:cs="Times New Roman"/>
                <w:sz w:val="28"/>
                <w:szCs w:val="32"/>
                <w:lang w:eastAsia="ru-RU"/>
              </w:rPr>
            </w:pPr>
            <w:r w:rsidRPr="00336B35">
              <w:rPr>
                <w:rFonts w:ascii="Times New Roman" w:eastAsia="Times New Roman" w:hAnsi="Times New Roman" w:cs="Times New Roman"/>
                <w:sz w:val="28"/>
                <w:szCs w:val="32"/>
                <w:lang w:eastAsia="ru-RU"/>
              </w:rPr>
              <w:t>Юнармейский лагерь развернут в городе _______ (наименование города, субъекта Российской Федерации) на базе ________ (наименование воинской части, учебного центра или организации отдыха и оздоровления)</w:t>
            </w:r>
          </w:p>
        </w:tc>
      </w:tr>
      <w:tr w:rsidR="00336B35" w:rsidRPr="00336B35" w:rsidTr="0021234D">
        <w:trPr>
          <w:trHeight w:val="956"/>
        </w:trPr>
        <w:tc>
          <w:tcPr>
            <w:tcW w:w="759" w:type="pct"/>
            <w:shd w:val="clear" w:color="auto" w:fill="auto"/>
          </w:tcPr>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p>
        </w:tc>
        <w:tc>
          <w:tcPr>
            <w:tcW w:w="4241" w:type="pct"/>
            <w:tcBorders>
              <w:bottom w:val="single" w:sz="4" w:space="0" w:color="auto"/>
            </w:tcBorders>
            <w:shd w:val="clear" w:color="auto" w:fill="auto"/>
          </w:tcPr>
          <w:p w:rsidR="00336B35" w:rsidRPr="00336B35" w:rsidRDefault="00336B35" w:rsidP="00336B35">
            <w:pPr>
              <w:spacing w:after="0" w:line="240" w:lineRule="auto"/>
              <w:ind w:firstLine="494"/>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 xml:space="preserve">Ведущий: </w:t>
            </w:r>
          </w:p>
          <w:p w:rsidR="00336B35" w:rsidRPr="00336B35" w:rsidRDefault="00336B35" w:rsidP="00336B35">
            <w:pPr>
              <w:spacing w:after="0" w:line="240" w:lineRule="auto"/>
              <w:ind w:firstLine="494"/>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25595264" wp14:editId="6EBA9A3F">
                      <wp:simplePos x="0" y="0"/>
                      <wp:positionH relativeFrom="column">
                        <wp:posOffset>-82550</wp:posOffset>
                      </wp:positionH>
                      <wp:positionV relativeFrom="paragraph">
                        <wp:posOffset>-812165</wp:posOffset>
                      </wp:positionV>
                      <wp:extent cx="0" cy="0"/>
                      <wp:effectExtent l="10160" t="12700" r="8890" b="6350"/>
                      <wp:wrapNone/>
                      <wp:docPr id="3855" name="Прямая соединительная линия 3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1DB14" id="Прямая соединительная линия 385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63.95pt" to="-6.5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"/>
                  </w:pict>
                </mc:Fallback>
              </mc:AlternateContent>
            </w:r>
            <w:r w:rsidRPr="00336B3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07BC4D83" wp14:editId="5DF66059">
                      <wp:simplePos x="0" y="0"/>
                      <wp:positionH relativeFrom="column">
                        <wp:posOffset>6242050</wp:posOffset>
                      </wp:positionH>
                      <wp:positionV relativeFrom="paragraph">
                        <wp:posOffset>-86360</wp:posOffset>
                      </wp:positionV>
                      <wp:extent cx="85090" cy="21590"/>
                      <wp:effectExtent l="10160" t="5080" r="9525" b="11430"/>
                      <wp:wrapNone/>
                      <wp:docPr id="63"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21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A0D438" id="_x0000_t32" coordsize="21600,21600" o:spt="32" o:oned="t" path="m,l21600,21600e" filled="f">
                      <v:path arrowok="t" fillok="f" o:connecttype="none"/>
                      <o:lock v:ext="edit" shapetype="t"/>
                    </v:shapetype>
                    <v:shape id="Прямая со стрелкой 63" o:spid="_x0000_s1026" type="#_x0000_t32" style="position:absolute;margin-left:491.5pt;margin-top:-6.8pt;width:6.7pt;height: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"/>
                  </w:pict>
                </mc:Fallback>
              </mc:AlternateContent>
            </w:r>
            <w:r w:rsidRPr="00336B35">
              <w:rPr>
                <w:rFonts w:ascii="Times New Roman" w:eastAsia="Times New Roman" w:hAnsi="Times New Roman" w:cs="Times New Roman"/>
                <w:sz w:val="28"/>
                <w:szCs w:val="28"/>
                <w:lang w:eastAsia="ru-RU"/>
              </w:rPr>
              <w:t>В церемонии</w:t>
            </w:r>
            <w:r w:rsidRPr="00336B35">
              <w:rPr>
                <w:rFonts w:ascii="Times New Roman" w:eastAsia="Times New Roman" w:hAnsi="Times New Roman" w:cs="Times New Roman"/>
                <w:sz w:val="28"/>
                <w:szCs w:val="32"/>
                <w:lang w:eastAsia="ru-RU"/>
              </w:rPr>
              <w:t xml:space="preserve"> открытия лагерной смены Всероссийского детско-юношеского военно-патриотического общественного движения "ЮНАРМИЯ" </w:t>
            </w:r>
            <w:r w:rsidRPr="00336B35">
              <w:rPr>
                <w:rFonts w:ascii="Times New Roman" w:eastAsia="Times New Roman" w:hAnsi="Times New Roman" w:cs="Times New Roman"/>
                <w:sz w:val="28"/>
                <w:szCs w:val="28"/>
                <w:lang w:eastAsia="ru-RU"/>
              </w:rPr>
              <w:t>принимают участие:</w:t>
            </w:r>
          </w:p>
          <w:p w:rsidR="00336B35" w:rsidRPr="00336B35" w:rsidRDefault="00336B35" w:rsidP="00336B35">
            <w:pPr>
              <w:spacing w:after="0" w:line="240" w:lineRule="auto"/>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w:t>
            </w:r>
          </w:p>
          <w:p w:rsidR="00336B35" w:rsidRPr="00336B35" w:rsidRDefault="00336B35" w:rsidP="00336B35">
            <w:pPr>
              <w:spacing w:after="0" w:line="240" w:lineRule="auto"/>
              <w:ind w:firstLine="502"/>
              <w:jc w:val="both"/>
              <w:rPr>
                <w:rFonts w:ascii="Times New Roman" w:eastAsia="Times New Roman" w:hAnsi="Times New Roman" w:cs="Times New Roman"/>
                <w:i/>
                <w:sz w:val="28"/>
                <w:szCs w:val="28"/>
                <w:lang w:eastAsia="ru-RU"/>
              </w:rPr>
            </w:pPr>
            <w:r w:rsidRPr="00336B35">
              <w:rPr>
                <w:rFonts w:ascii="Times New Roman" w:eastAsia="Times New Roman" w:hAnsi="Times New Roman" w:cs="Times New Roman"/>
                <w:i/>
                <w:sz w:val="28"/>
                <w:szCs w:val="28"/>
                <w:lang w:eastAsia="ru-RU"/>
              </w:rPr>
              <w:t>Перечисление присутствующих почетных гостей.</w:t>
            </w:r>
          </w:p>
          <w:p w:rsidR="00336B35" w:rsidRPr="00336B35" w:rsidRDefault="00336B35" w:rsidP="00336B35">
            <w:pPr>
              <w:spacing w:after="0" w:line="240" w:lineRule="auto"/>
              <w:ind w:firstLine="502"/>
              <w:rPr>
                <w:rFonts w:ascii="Times New Roman" w:eastAsia="Times New Roman" w:hAnsi="Times New Roman" w:cs="Times New Roman"/>
                <w:i/>
                <w:color w:val="000000"/>
                <w:sz w:val="28"/>
                <w:szCs w:val="28"/>
                <w:lang w:eastAsia="ru-RU"/>
              </w:rPr>
            </w:pPr>
            <w:r w:rsidRPr="00336B35">
              <w:rPr>
                <w:rFonts w:ascii="Times New Roman" w:eastAsia="Times New Roman" w:hAnsi="Times New Roman" w:cs="Times New Roman"/>
                <w:i/>
                <w:color w:val="000000"/>
                <w:sz w:val="28"/>
                <w:szCs w:val="28"/>
                <w:lang w:eastAsia="ru-RU"/>
              </w:rPr>
              <w:t>Звучат фанфары (после объявления каждого почетного гостя).</w:t>
            </w:r>
          </w:p>
          <w:p w:rsidR="00336B35" w:rsidRPr="00336B35" w:rsidRDefault="00336B35" w:rsidP="00336B35">
            <w:pPr>
              <w:spacing w:after="0" w:line="240" w:lineRule="auto"/>
              <w:ind w:firstLine="502"/>
              <w:rPr>
                <w:rFonts w:ascii="Times New Roman" w:eastAsia="Times New Roman" w:hAnsi="Times New Roman" w:cs="Times New Roman"/>
                <w:i/>
                <w:color w:val="000000"/>
                <w:sz w:val="28"/>
                <w:szCs w:val="28"/>
                <w:lang w:eastAsia="ru-RU"/>
              </w:rPr>
            </w:pPr>
            <w:r w:rsidRPr="00336B35">
              <w:rPr>
                <w:rFonts w:ascii="Times New Roman" w:eastAsia="Times New Roman" w:hAnsi="Times New Roman" w:cs="Times New Roman"/>
                <w:i/>
                <w:color w:val="000000"/>
                <w:sz w:val="28"/>
                <w:szCs w:val="28"/>
                <w:lang w:eastAsia="ru-RU"/>
              </w:rPr>
              <w:t>На экране выводится анимированный флаг движения "ЮНАРМИЯ".</w:t>
            </w:r>
          </w:p>
        </w:tc>
      </w:tr>
      <w:tr w:rsidR="00336B35" w:rsidRPr="00336B35" w:rsidTr="0021234D">
        <w:trPr>
          <w:trHeight w:val="557"/>
        </w:trPr>
        <w:tc>
          <w:tcPr>
            <w:tcW w:w="759" w:type="pct"/>
            <w:shd w:val="clear" w:color="auto" w:fill="auto"/>
          </w:tcPr>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p>
        </w:tc>
        <w:tc>
          <w:tcPr>
            <w:tcW w:w="4241" w:type="pct"/>
            <w:tcBorders>
              <w:bottom w:val="single" w:sz="4" w:space="0" w:color="auto"/>
            </w:tcBorders>
            <w:shd w:val="clear" w:color="auto" w:fill="auto"/>
          </w:tcPr>
          <w:p w:rsidR="00336B35" w:rsidRPr="00336B35" w:rsidRDefault="00336B35" w:rsidP="00336B35">
            <w:pPr>
              <w:spacing w:after="0" w:line="240" w:lineRule="auto"/>
              <w:ind w:firstLine="638"/>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32"/>
                <w:lang w:eastAsia="ru-RU"/>
              </w:rPr>
              <w:t>Ведущий:</w:t>
            </w:r>
            <w:r w:rsidRPr="00336B35">
              <w:rPr>
                <w:rFonts w:ascii="Times New Roman" w:eastAsia="Times New Roman" w:hAnsi="Times New Roman" w:cs="Times New Roman"/>
                <w:b/>
                <w:color w:val="99CC00"/>
                <w:sz w:val="28"/>
                <w:szCs w:val="32"/>
                <w:lang w:eastAsia="ru-RU"/>
              </w:rPr>
              <w:t xml:space="preserve"> </w:t>
            </w:r>
            <w:r w:rsidRPr="00336B35">
              <w:rPr>
                <w:rFonts w:ascii="Times New Roman" w:eastAsia="Times New Roman" w:hAnsi="Times New Roman" w:cs="Times New Roman"/>
                <w:sz w:val="28"/>
                <w:szCs w:val="32"/>
                <w:lang w:eastAsia="ru-RU"/>
              </w:rPr>
              <w:t>Слово предоставляется ________(почетный гость).</w:t>
            </w:r>
          </w:p>
          <w:p w:rsidR="00336B35" w:rsidRPr="00336B35" w:rsidRDefault="00336B35" w:rsidP="00336B35">
            <w:pPr>
              <w:spacing w:after="0" w:line="240" w:lineRule="auto"/>
              <w:ind w:firstLine="638"/>
              <w:jc w:val="both"/>
              <w:rPr>
                <w:rFonts w:ascii="Times New Roman" w:eastAsia="Times New Roman" w:hAnsi="Times New Roman" w:cs="Times New Roman"/>
                <w:i/>
                <w:sz w:val="28"/>
                <w:szCs w:val="32"/>
                <w:lang w:eastAsia="ru-RU"/>
              </w:rPr>
            </w:pPr>
            <w:r w:rsidRPr="00336B35">
              <w:rPr>
                <w:rFonts w:ascii="Times New Roman" w:eastAsia="Times New Roman" w:hAnsi="Times New Roman" w:cs="Times New Roman"/>
                <w:i/>
                <w:sz w:val="28"/>
                <w:szCs w:val="32"/>
                <w:lang w:eastAsia="ru-RU"/>
              </w:rPr>
              <w:t>Поздравление почетного гостя.</w:t>
            </w:r>
          </w:p>
          <w:p w:rsidR="00336B35" w:rsidRPr="00336B35" w:rsidRDefault="00336B35" w:rsidP="00336B35">
            <w:pPr>
              <w:spacing w:after="0" w:line="240" w:lineRule="auto"/>
              <w:ind w:firstLine="638"/>
              <w:jc w:val="both"/>
              <w:rPr>
                <w:rFonts w:ascii="Times New Roman" w:eastAsia="Times New Roman" w:hAnsi="Times New Roman" w:cs="Times New Roman"/>
                <w:i/>
                <w:sz w:val="28"/>
                <w:szCs w:val="32"/>
                <w:lang w:eastAsia="ru-RU"/>
              </w:rPr>
            </w:pPr>
          </w:p>
          <w:p w:rsidR="00336B35" w:rsidRPr="00336B35" w:rsidRDefault="00336B35" w:rsidP="00336B35">
            <w:pPr>
              <w:spacing w:after="0" w:line="240" w:lineRule="auto"/>
              <w:ind w:firstLine="638"/>
              <w:jc w:val="both"/>
              <w:rPr>
                <w:rFonts w:ascii="Times New Roman" w:eastAsia="Times New Roman" w:hAnsi="Times New Roman" w:cs="Times New Roman"/>
                <w:i/>
                <w:sz w:val="28"/>
                <w:szCs w:val="32"/>
                <w:lang w:eastAsia="ru-RU"/>
              </w:rPr>
            </w:pPr>
            <w:r w:rsidRPr="00336B35">
              <w:rPr>
                <w:rFonts w:ascii="Times New Roman" w:eastAsia="Times New Roman" w:hAnsi="Times New Roman" w:cs="Times New Roman"/>
                <w:i/>
                <w:sz w:val="28"/>
                <w:szCs w:val="32"/>
                <w:lang w:eastAsia="ru-RU"/>
              </w:rPr>
              <w:t>Также объявляются все желающие выступить с поздравительным словом почетные гости.</w:t>
            </w:r>
          </w:p>
          <w:p w:rsidR="00336B35" w:rsidRPr="00336B35" w:rsidRDefault="00336B35" w:rsidP="00336B35">
            <w:pPr>
              <w:spacing w:after="0" w:line="240" w:lineRule="auto"/>
              <w:ind w:firstLine="638"/>
              <w:jc w:val="both"/>
              <w:rPr>
                <w:rFonts w:ascii="Times New Roman" w:eastAsia="Times New Roman" w:hAnsi="Times New Roman" w:cs="Times New Roman"/>
                <w:i/>
                <w:sz w:val="28"/>
                <w:szCs w:val="32"/>
                <w:lang w:eastAsia="ru-RU"/>
              </w:rPr>
            </w:pPr>
          </w:p>
          <w:p w:rsidR="00336B35" w:rsidRPr="00336B35" w:rsidRDefault="00336B35" w:rsidP="00336B35">
            <w:pPr>
              <w:spacing w:after="0" w:line="240" w:lineRule="auto"/>
              <w:ind w:firstLine="638"/>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 xml:space="preserve">Ведущий: </w:t>
            </w:r>
            <w:r w:rsidRPr="00336B35">
              <w:rPr>
                <w:rFonts w:ascii="Times New Roman" w:eastAsia="Times New Roman" w:hAnsi="Times New Roman" w:cs="Times New Roman"/>
                <w:sz w:val="28"/>
                <w:szCs w:val="28"/>
                <w:lang w:eastAsia="ru-RU"/>
              </w:rPr>
              <w:t>Мы благодарим наших почетных гостей за поздравления!</w:t>
            </w:r>
          </w:p>
          <w:p w:rsidR="00336B35" w:rsidRPr="00336B35" w:rsidRDefault="00336B35" w:rsidP="00336B35">
            <w:pPr>
              <w:spacing w:after="0" w:line="240" w:lineRule="auto"/>
              <w:ind w:firstLine="644"/>
              <w:jc w:val="both"/>
              <w:rPr>
                <w:rFonts w:ascii="Times New Roman" w:eastAsia="Times New Roman" w:hAnsi="Times New Roman" w:cs="Times New Roman"/>
                <w:i/>
                <w:color w:val="000000"/>
                <w:sz w:val="28"/>
                <w:szCs w:val="28"/>
              </w:rPr>
            </w:pPr>
            <w:r w:rsidRPr="00336B35">
              <w:rPr>
                <w:rFonts w:ascii="Times New Roman" w:eastAsia="Calibri" w:hAnsi="Times New Roman" w:cs="Times New Roman"/>
                <w:i/>
                <w:sz w:val="28"/>
                <w:szCs w:val="32"/>
              </w:rPr>
              <w:t>Почетные гости возвращаются на свои места.</w:t>
            </w:r>
          </w:p>
        </w:tc>
      </w:tr>
      <w:tr w:rsidR="00336B35" w:rsidRPr="00336B35" w:rsidTr="0021234D">
        <w:trPr>
          <w:trHeight w:val="587"/>
        </w:trPr>
        <w:tc>
          <w:tcPr>
            <w:tcW w:w="759" w:type="pct"/>
            <w:shd w:val="clear" w:color="auto" w:fill="auto"/>
          </w:tcPr>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p>
        </w:tc>
        <w:tc>
          <w:tcPr>
            <w:tcW w:w="4241" w:type="pct"/>
            <w:tcBorders>
              <w:bottom w:val="single" w:sz="4" w:space="0" w:color="auto"/>
            </w:tcBorders>
            <w:shd w:val="clear" w:color="auto" w:fill="auto"/>
          </w:tcPr>
          <w:p w:rsidR="00336B35" w:rsidRPr="00336B35" w:rsidRDefault="00336B35" w:rsidP="00336B35">
            <w:pPr>
              <w:spacing w:after="0" w:line="252" w:lineRule="auto"/>
              <w:ind w:firstLine="638"/>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 xml:space="preserve">Ведущий: </w:t>
            </w:r>
            <w:r w:rsidRPr="00336B35">
              <w:rPr>
                <w:rFonts w:ascii="Times New Roman" w:eastAsia="Times New Roman" w:hAnsi="Times New Roman" w:cs="Times New Roman"/>
                <w:sz w:val="28"/>
                <w:szCs w:val="28"/>
                <w:lang w:eastAsia="ru-RU"/>
              </w:rPr>
              <w:t xml:space="preserve">Среди наших юнармейцев немало творческих талантов! Давайте знакомиться! </w:t>
            </w:r>
          </w:p>
          <w:p w:rsidR="00336B35" w:rsidRPr="00336B35" w:rsidRDefault="00336B35" w:rsidP="00336B35">
            <w:pPr>
              <w:spacing w:after="0" w:line="252" w:lineRule="auto"/>
              <w:ind w:firstLine="638"/>
              <w:jc w:val="both"/>
              <w:rPr>
                <w:rFonts w:ascii="Times New Roman" w:eastAsia="Times New Roman" w:hAnsi="Times New Roman" w:cs="Times New Roman"/>
                <w:i/>
                <w:sz w:val="28"/>
                <w:szCs w:val="28"/>
                <w:lang w:eastAsia="ru-RU"/>
              </w:rPr>
            </w:pPr>
            <w:r w:rsidRPr="00336B35">
              <w:rPr>
                <w:rFonts w:ascii="Times New Roman" w:eastAsia="Times New Roman" w:hAnsi="Times New Roman" w:cs="Times New Roman"/>
                <w:i/>
                <w:sz w:val="28"/>
                <w:szCs w:val="28"/>
                <w:lang w:eastAsia="ru-RU"/>
              </w:rPr>
              <w:t>Ведущий объявляет наименование отрядов. Юнармейские отряды из строя хором громко произносят название отряда и девиз отряда.</w:t>
            </w:r>
          </w:p>
        </w:tc>
      </w:tr>
      <w:tr w:rsidR="00336B35" w:rsidRPr="00336B35" w:rsidTr="0021234D">
        <w:trPr>
          <w:trHeight w:val="587"/>
        </w:trPr>
        <w:tc>
          <w:tcPr>
            <w:tcW w:w="759" w:type="pct"/>
            <w:shd w:val="clear" w:color="auto" w:fill="auto"/>
          </w:tcPr>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p>
        </w:tc>
        <w:tc>
          <w:tcPr>
            <w:tcW w:w="4241" w:type="pct"/>
            <w:tcBorders>
              <w:bottom w:val="single" w:sz="4" w:space="0" w:color="auto"/>
            </w:tcBorders>
            <w:shd w:val="clear" w:color="auto" w:fill="auto"/>
          </w:tcPr>
          <w:p w:rsidR="00336B35" w:rsidRPr="00336B35" w:rsidRDefault="00336B35" w:rsidP="00336B35">
            <w:pPr>
              <w:spacing w:after="0" w:line="240" w:lineRule="auto"/>
              <w:ind w:firstLine="638"/>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 xml:space="preserve">Ведущий: </w:t>
            </w:r>
            <w:r w:rsidRPr="00336B35">
              <w:rPr>
                <w:rFonts w:ascii="Times New Roman" w:eastAsia="Times New Roman" w:hAnsi="Times New Roman" w:cs="Times New Roman"/>
                <w:sz w:val="28"/>
                <w:szCs w:val="28"/>
                <w:lang w:eastAsia="ru-RU"/>
              </w:rPr>
              <w:t xml:space="preserve">Здесь в лагере вы получите настоящую закалку, умения и навыки по боевой, строевой, физической, огневой подготовке. </w:t>
            </w:r>
          </w:p>
          <w:p w:rsidR="00336B35" w:rsidRPr="00336B35" w:rsidRDefault="00336B35" w:rsidP="00336B35">
            <w:pPr>
              <w:spacing w:after="0" w:line="240" w:lineRule="auto"/>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Каждый день с утра на специальных тренировочных площадках будут идти различные учебные занятия, включающие насыщенную спортивную программу, активную военную подготовку, интересные культурно-познавательные мероприятия.</w:t>
            </w:r>
          </w:p>
        </w:tc>
      </w:tr>
      <w:tr w:rsidR="00336B35" w:rsidRPr="00336B35" w:rsidTr="0021234D">
        <w:trPr>
          <w:trHeight w:val="1098"/>
        </w:trPr>
        <w:tc>
          <w:tcPr>
            <w:tcW w:w="759" w:type="pct"/>
            <w:shd w:val="clear" w:color="auto" w:fill="auto"/>
          </w:tcPr>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p>
        </w:tc>
        <w:tc>
          <w:tcPr>
            <w:tcW w:w="4241" w:type="pct"/>
            <w:tcBorders>
              <w:bottom w:val="single" w:sz="4" w:space="0" w:color="auto"/>
            </w:tcBorders>
            <w:shd w:val="clear" w:color="auto" w:fill="auto"/>
          </w:tcPr>
          <w:p w:rsidR="00336B35" w:rsidRPr="00336B35" w:rsidRDefault="00336B35" w:rsidP="00336B35">
            <w:pPr>
              <w:spacing w:after="0" w:line="252" w:lineRule="auto"/>
              <w:ind w:firstLine="638"/>
              <w:jc w:val="both"/>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b/>
                <w:sz w:val="28"/>
                <w:szCs w:val="28"/>
                <w:lang w:eastAsia="ru-RU"/>
              </w:rPr>
              <w:t xml:space="preserve">Ведущий: </w:t>
            </w:r>
            <w:r w:rsidRPr="00336B35">
              <w:rPr>
                <w:rFonts w:ascii="Times New Roman" w:eastAsia="Times New Roman" w:hAnsi="Times New Roman" w:cs="Times New Roman"/>
                <w:sz w:val="28"/>
                <w:szCs w:val="28"/>
                <w:lang w:eastAsia="ru-RU"/>
              </w:rPr>
              <w:t>Пожелаем нашим юнармейцам хорошо отдохнуть, узнать много нового и отлично провести время!</w:t>
            </w:r>
            <w:r w:rsidRPr="00336B35">
              <w:rPr>
                <w:rFonts w:ascii="Times New Roman" w:eastAsia="Times New Roman" w:hAnsi="Times New Roman" w:cs="Times New Roman"/>
                <w:b/>
                <w:sz w:val="28"/>
                <w:szCs w:val="28"/>
                <w:lang w:eastAsia="ru-RU"/>
              </w:rPr>
              <w:t xml:space="preserve"> </w:t>
            </w:r>
          </w:p>
          <w:p w:rsidR="00336B35" w:rsidRPr="00336B35" w:rsidRDefault="00336B35" w:rsidP="00336B35">
            <w:pPr>
              <w:spacing w:after="0" w:line="252" w:lineRule="auto"/>
              <w:ind w:firstLine="638"/>
              <w:jc w:val="both"/>
              <w:rPr>
                <w:rFonts w:ascii="Times New Roman" w:eastAsia="Times New Roman" w:hAnsi="Times New Roman" w:cs="Times New Roman"/>
                <w:b/>
                <w:sz w:val="28"/>
                <w:szCs w:val="28"/>
                <w:lang w:eastAsia="ru-RU"/>
              </w:rPr>
            </w:pPr>
          </w:p>
          <w:p w:rsidR="00336B35" w:rsidRPr="00336B35" w:rsidRDefault="00336B35" w:rsidP="00336B35">
            <w:pPr>
              <w:spacing w:after="0" w:line="252" w:lineRule="auto"/>
              <w:ind w:firstLine="638"/>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 xml:space="preserve">Ведущий: </w:t>
            </w:r>
            <w:r w:rsidRPr="00336B35">
              <w:rPr>
                <w:rFonts w:ascii="Times New Roman" w:eastAsia="Times New Roman" w:hAnsi="Times New Roman" w:cs="Times New Roman"/>
                <w:sz w:val="28"/>
                <w:szCs w:val="28"/>
                <w:lang w:eastAsia="ru-RU"/>
              </w:rPr>
              <w:t>Звучит гимн Всероссийского детско-юношеского военно-патриотического общественного движения "ЮНАРМИЯ" "Служить России"!</w:t>
            </w:r>
          </w:p>
          <w:p w:rsidR="00336B35" w:rsidRPr="00336B35" w:rsidRDefault="00336B35" w:rsidP="00336B35">
            <w:pPr>
              <w:spacing w:after="0" w:line="252" w:lineRule="auto"/>
              <w:ind w:firstLine="638"/>
              <w:jc w:val="both"/>
              <w:rPr>
                <w:rFonts w:ascii="Times New Roman" w:eastAsia="Times New Roman" w:hAnsi="Times New Roman" w:cs="Times New Roman"/>
                <w:sz w:val="28"/>
                <w:szCs w:val="28"/>
                <w:lang w:eastAsia="ru-RU"/>
              </w:rPr>
            </w:pPr>
          </w:p>
          <w:p w:rsidR="00336B35" w:rsidRPr="00336B35" w:rsidRDefault="00336B35" w:rsidP="00336B35">
            <w:pPr>
              <w:spacing w:after="0" w:line="252" w:lineRule="auto"/>
              <w:ind w:firstLine="638"/>
              <w:jc w:val="both"/>
              <w:rPr>
                <w:rFonts w:ascii="Times New Roman" w:eastAsia="Times New Roman" w:hAnsi="Times New Roman" w:cs="Times New Roman"/>
                <w:i/>
                <w:sz w:val="28"/>
                <w:szCs w:val="32"/>
                <w:lang w:eastAsia="ru-RU"/>
              </w:rPr>
            </w:pPr>
            <w:r w:rsidRPr="00336B35">
              <w:rPr>
                <w:rFonts w:ascii="Times New Roman" w:eastAsia="Times New Roman" w:hAnsi="Times New Roman" w:cs="Times New Roman"/>
                <w:i/>
                <w:sz w:val="28"/>
                <w:szCs w:val="32"/>
                <w:lang w:eastAsia="ru-RU"/>
              </w:rPr>
              <w:t>Звучит фонограмма песни "Служить России" (Музыка – Э. Ханок, Слова – И. Резник).</w:t>
            </w:r>
          </w:p>
        </w:tc>
      </w:tr>
      <w:tr w:rsidR="00336B35" w:rsidRPr="00336B35" w:rsidTr="0021234D">
        <w:trPr>
          <w:trHeight w:val="1098"/>
        </w:trPr>
        <w:tc>
          <w:tcPr>
            <w:tcW w:w="759" w:type="pct"/>
            <w:shd w:val="clear" w:color="auto" w:fill="auto"/>
          </w:tcPr>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p>
        </w:tc>
        <w:tc>
          <w:tcPr>
            <w:tcW w:w="4241" w:type="pct"/>
            <w:tcBorders>
              <w:bottom w:val="single" w:sz="4" w:space="0" w:color="auto"/>
            </w:tcBorders>
            <w:shd w:val="clear" w:color="auto" w:fill="auto"/>
          </w:tcPr>
          <w:p w:rsidR="00336B35" w:rsidRPr="00336B35" w:rsidRDefault="00336B35" w:rsidP="00336B35">
            <w:pPr>
              <w:spacing w:after="0" w:line="240" w:lineRule="auto"/>
              <w:ind w:firstLine="644"/>
              <w:jc w:val="both"/>
              <w:rPr>
                <w:rFonts w:ascii="Times New Roman" w:eastAsia="Times New Roman" w:hAnsi="Times New Roman" w:cs="Times New Roman"/>
                <w:color w:val="000000"/>
                <w:sz w:val="28"/>
                <w:szCs w:val="28"/>
                <w:lang w:eastAsia="ru-RU"/>
              </w:rPr>
            </w:pPr>
            <w:r w:rsidRPr="00336B35">
              <w:rPr>
                <w:rFonts w:ascii="Times New Roman" w:eastAsia="Times New Roman" w:hAnsi="Times New Roman" w:cs="Times New Roman"/>
                <w:b/>
                <w:sz w:val="28"/>
                <w:szCs w:val="28"/>
                <w:lang w:eastAsia="ru-RU"/>
              </w:rPr>
              <w:t>Ведущий</w:t>
            </w:r>
            <w:r w:rsidRPr="00336B35">
              <w:rPr>
                <w:rFonts w:ascii="Times New Roman" w:eastAsia="Times New Roman" w:hAnsi="Times New Roman" w:cs="Times New Roman"/>
                <w:sz w:val="28"/>
                <w:szCs w:val="28"/>
                <w:lang w:eastAsia="ru-RU"/>
              </w:rPr>
              <w:t>:</w:t>
            </w:r>
            <w:r w:rsidRPr="00336B35">
              <w:rPr>
                <w:rFonts w:ascii="Times New Roman" w:eastAsia="Times New Roman" w:hAnsi="Times New Roman" w:cs="Times New Roman"/>
                <w:b/>
                <w:color w:val="000000"/>
                <w:sz w:val="28"/>
                <w:szCs w:val="28"/>
                <w:lang w:eastAsia="ru-RU"/>
              </w:rPr>
              <w:t xml:space="preserve"> "</w:t>
            </w:r>
            <w:r w:rsidRPr="00336B35">
              <w:rPr>
                <w:rFonts w:ascii="Times New Roman" w:eastAsia="Times New Roman" w:hAnsi="Times New Roman" w:cs="Times New Roman"/>
                <w:color w:val="000000"/>
                <w:sz w:val="28"/>
                <w:szCs w:val="28"/>
                <w:lang w:eastAsia="ru-RU"/>
              </w:rPr>
              <w:t xml:space="preserve">Дорогие друзья, наша торжественная церемония  завершается.". </w:t>
            </w:r>
          </w:p>
          <w:p w:rsidR="00336B35" w:rsidRPr="00336B35" w:rsidRDefault="00336B35" w:rsidP="00336B35">
            <w:pPr>
              <w:spacing w:after="0" w:line="252" w:lineRule="auto"/>
              <w:ind w:firstLine="638"/>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Ведущий подает команду</w:t>
            </w:r>
            <w:r w:rsidRPr="00336B35">
              <w:rPr>
                <w:rFonts w:ascii="Times New Roman" w:eastAsia="Times New Roman" w:hAnsi="Times New Roman" w:cs="Times New Roman"/>
                <w:sz w:val="28"/>
                <w:szCs w:val="28"/>
                <w:lang w:eastAsia="ru-RU"/>
              </w:rPr>
              <w:t>: Выносится Государственный флаг Российской Федерации, Флаг Министерства обороны Российской Федерации и флаг Всероссийского детско-юношеского военно-патриотического общественного движения "ЮНАРМИЯ".</w:t>
            </w:r>
          </w:p>
          <w:p w:rsidR="00336B35" w:rsidRPr="00336B35" w:rsidRDefault="00336B35" w:rsidP="00336B35">
            <w:pPr>
              <w:spacing w:after="0" w:line="252" w:lineRule="auto"/>
              <w:ind w:firstLine="638"/>
              <w:jc w:val="both"/>
              <w:rPr>
                <w:rFonts w:ascii="Times New Roman" w:eastAsia="Times New Roman" w:hAnsi="Times New Roman" w:cs="Times New Roman"/>
                <w:i/>
                <w:sz w:val="28"/>
                <w:szCs w:val="28"/>
                <w:lang w:eastAsia="ru-RU"/>
              </w:rPr>
            </w:pPr>
          </w:p>
          <w:p w:rsidR="00336B35" w:rsidRPr="00336B35" w:rsidRDefault="00336B35" w:rsidP="00336B35">
            <w:pPr>
              <w:spacing w:after="0" w:line="252" w:lineRule="auto"/>
              <w:ind w:firstLine="638"/>
              <w:jc w:val="both"/>
              <w:rPr>
                <w:rFonts w:ascii="Times New Roman" w:eastAsia="Times New Roman" w:hAnsi="Times New Roman" w:cs="Times New Roman"/>
                <w:i/>
                <w:sz w:val="28"/>
                <w:szCs w:val="28"/>
                <w:lang w:eastAsia="ru-RU"/>
              </w:rPr>
            </w:pPr>
            <w:r w:rsidRPr="00336B35">
              <w:rPr>
                <w:rFonts w:ascii="Times New Roman" w:eastAsia="Times New Roman" w:hAnsi="Times New Roman" w:cs="Times New Roman"/>
                <w:i/>
                <w:sz w:val="28"/>
                <w:szCs w:val="28"/>
                <w:lang w:eastAsia="ru-RU"/>
              </w:rPr>
              <w:t>Церемония выноса флагов.</w:t>
            </w:r>
          </w:p>
        </w:tc>
      </w:tr>
      <w:tr w:rsidR="00336B35" w:rsidRPr="00336B35" w:rsidTr="0021234D">
        <w:trPr>
          <w:trHeight w:val="414"/>
        </w:trPr>
        <w:tc>
          <w:tcPr>
            <w:tcW w:w="759" w:type="pct"/>
            <w:shd w:val="clear" w:color="auto" w:fill="auto"/>
          </w:tcPr>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p>
        </w:tc>
        <w:tc>
          <w:tcPr>
            <w:tcW w:w="4241" w:type="pct"/>
            <w:tcBorders>
              <w:bottom w:val="single" w:sz="4" w:space="0" w:color="auto"/>
            </w:tcBorders>
            <w:shd w:val="clear" w:color="auto" w:fill="auto"/>
          </w:tcPr>
          <w:p w:rsidR="00336B35" w:rsidRPr="00336B35" w:rsidRDefault="00336B35" w:rsidP="00336B35">
            <w:pPr>
              <w:spacing w:after="0" w:line="240" w:lineRule="auto"/>
              <w:ind w:firstLine="638"/>
              <w:jc w:val="both"/>
              <w:rPr>
                <w:rFonts w:ascii="Times New Roman" w:eastAsia="Times New Roman" w:hAnsi="Times New Roman" w:cs="Times New Roman"/>
                <w:b/>
                <w:color w:val="000000"/>
                <w:sz w:val="28"/>
                <w:szCs w:val="28"/>
                <w:lang w:eastAsia="ru-RU"/>
              </w:rPr>
            </w:pPr>
            <w:r w:rsidRPr="00336B35">
              <w:rPr>
                <w:rFonts w:ascii="Times New Roman" w:eastAsia="Times New Roman" w:hAnsi="Times New Roman" w:cs="Times New Roman"/>
                <w:b/>
                <w:color w:val="000000"/>
                <w:sz w:val="28"/>
                <w:szCs w:val="28"/>
                <w:lang w:eastAsia="ru-RU"/>
              </w:rPr>
              <w:t>Творческий блок (концертная программа).</w:t>
            </w:r>
          </w:p>
        </w:tc>
      </w:tr>
      <w:tr w:rsidR="00336B35" w:rsidRPr="00336B35" w:rsidTr="0021234D">
        <w:trPr>
          <w:trHeight w:val="1688"/>
        </w:trPr>
        <w:tc>
          <w:tcPr>
            <w:tcW w:w="759" w:type="pct"/>
            <w:shd w:val="clear" w:color="auto" w:fill="auto"/>
          </w:tcPr>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p>
        </w:tc>
        <w:tc>
          <w:tcPr>
            <w:tcW w:w="4241" w:type="pct"/>
            <w:tcBorders>
              <w:bottom w:val="single" w:sz="4" w:space="0" w:color="auto"/>
            </w:tcBorders>
            <w:shd w:val="clear" w:color="auto" w:fill="auto"/>
          </w:tcPr>
          <w:p w:rsidR="00336B35" w:rsidRPr="00336B35" w:rsidRDefault="00336B35" w:rsidP="00336B35">
            <w:pPr>
              <w:spacing w:after="0" w:line="240" w:lineRule="auto"/>
              <w:ind w:firstLine="638"/>
              <w:jc w:val="both"/>
              <w:rPr>
                <w:rFonts w:ascii="Times New Roman" w:eastAsia="Times New Roman" w:hAnsi="Times New Roman" w:cs="Times New Roman"/>
                <w:sz w:val="28"/>
                <w:szCs w:val="32"/>
                <w:lang w:eastAsia="ru-RU"/>
              </w:rPr>
            </w:pPr>
            <w:r w:rsidRPr="00336B35">
              <w:rPr>
                <w:rFonts w:ascii="Times New Roman" w:eastAsia="Times New Roman" w:hAnsi="Times New Roman" w:cs="Times New Roman"/>
                <w:b/>
                <w:sz w:val="28"/>
                <w:szCs w:val="32"/>
                <w:lang w:eastAsia="ru-RU"/>
              </w:rPr>
              <w:t xml:space="preserve">Ведущий: </w:t>
            </w:r>
            <w:r w:rsidRPr="00336B35">
              <w:rPr>
                <w:rFonts w:ascii="Times New Roman" w:eastAsia="Times New Roman" w:hAnsi="Times New Roman" w:cs="Times New Roman"/>
                <w:sz w:val="28"/>
                <w:szCs w:val="32"/>
                <w:lang w:eastAsia="ru-RU"/>
              </w:rPr>
              <w:t>Есть еще одна хорошая традиция – фотография на память. Мы приглашаем наших почетных гостей и</w:t>
            </w:r>
            <w:r w:rsidRPr="00336B35">
              <w:rPr>
                <w:rFonts w:ascii="Times New Roman" w:eastAsia="Times New Roman" w:hAnsi="Times New Roman" w:cs="Times New Roman"/>
                <w:b/>
                <w:sz w:val="28"/>
                <w:szCs w:val="32"/>
                <w:lang w:eastAsia="ru-RU"/>
              </w:rPr>
              <w:t xml:space="preserve"> </w:t>
            </w:r>
            <w:r w:rsidRPr="00336B35">
              <w:rPr>
                <w:rFonts w:ascii="Times New Roman" w:eastAsia="Times New Roman" w:hAnsi="Times New Roman" w:cs="Times New Roman"/>
                <w:sz w:val="28"/>
                <w:szCs w:val="32"/>
                <w:lang w:eastAsia="ru-RU"/>
              </w:rPr>
              <w:t>участников мероприятия для совместного фотографирования.</w:t>
            </w:r>
          </w:p>
          <w:p w:rsidR="00336B35" w:rsidRPr="00336B35" w:rsidRDefault="00336B35" w:rsidP="00336B35">
            <w:pPr>
              <w:widowControl w:val="0"/>
              <w:autoSpaceDE w:val="0"/>
              <w:autoSpaceDN w:val="0"/>
              <w:adjustRightInd w:val="0"/>
              <w:spacing w:after="0" w:line="240" w:lineRule="auto"/>
              <w:ind w:firstLine="638"/>
              <w:jc w:val="both"/>
              <w:rPr>
                <w:rFonts w:ascii="Times New Roman" w:eastAsia="Times New Roman" w:hAnsi="Times New Roman" w:cs="Times New Roman"/>
                <w:i/>
                <w:color w:val="000000"/>
                <w:sz w:val="28"/>
                <w:szCs w:val="32"/>
                <w:lang w:eastAsia="ru-RU"/>
              </w:rPr>
            </w:pPr>
          </w:p>
          <w:p w:rsidR="00336B35" w:rsidRPr="00336B35" w:rsidRDefault="00336B35" w:rsidP="00336B35">
            <w:pPr>
              <w:widowControl w:val="0"/>
              <w:autoSpaceDE w:val="0"/>
              <w:autoSpaceDN w:val="0"/>
              <w:adjustRightInd w:val="0"/>
              <w:spacing w:after="0" w:line="240" w:lineRule="auto"/>
              <w:ind w:firstLine="638"/>
              <w:jc w:val="both"/>
              <w:rPr>
                <w:rFonts w:ascii="Times New Roman" w:eastAsia="Times New Roman" w:hAnsi="Times New Roman" w:cs="Times New Roman"/>
                <w:i/>
                <w:color w:val="000000"/>
                <w:sz w:val="28"/>
                <w:szCs w:val="32"/>
                <w:lang w:eastAsia="ru-RU"/>
              </w:rPr>
            </w:pPr>
            <w:r w:rsidRPr="00336B35">
              <w:rPr>
                <w:rFonts w:ascii="Times New Roman" w:eastAsia="Times New Roman" w:hAnsi="Times New Roman" w:cs="Times New Roman"/>
                <w:i/>
                <w:color w:val="000000"/>
                <w:sz w:val="28"/>
                <w:szCs w:val="32"/>
                <w:lang w:eastAsia="ru-RU"/>
              </w:rPr>
              <w:t>Совместное фотографирование.</w:t>
            </w:r>
          </w:p>
          <w:p w:rsidR="00336B35" w:rsidRPr="00336B35" w:rsidRDefault="00336B35" w:rsidP="00336B35">
            <w:pPr>
              <w:widowControl w:val="0"/>
              <w:autoSpaceDE w:val="0"/>
              <w:autoSpaceDN w:val="0"/>
              <w:adjustRightInd w:val="0"/>
              <w:spacing w:after="0" w:line="240" w:lineRule="auto"/>
              <w:ind w:firstLine="638"/>
              <w:jc w:val="both"/>
              <w:rPr>
                <w:rFonts w:ascii="Times New Roman" w:eastAsia="Times New Roman" w:hAnsi="Times New Roman" w:cs="Times New Roman"/>
                <w:i/>
                <w:color w:val="000000"/>
                <w:sz w:val="32"/>
                <w:szCs w:val="32"/>
                <w:lang w:eastAsia="ru-RU"/>
              </w:rPr>
            </w:pPr>
          </w:p>
        </w:tc>
      </w:tr>
    </w:tbl>
    <w:p w:rsidR="00336B35" w:rsidRPr="00336B35" w:rsidRDefault="00336B35" w:rsidP="00336B35">
      <w:pPr>
        <w:spacing w:after="0" w:line="240" w:lineRule="auto"/>
        <w:rPr>
          <w:rFonts w:ascii="Times New Roman" w:eastAsia="Times New Roman" w:hAnsi="Times New Roman" w:cs="Times New Roman"/>
          <w:b/>
          <w:i/>
          <w:sz w:val="28"/>
          <w:szCs w:val="28"/>
          <w:lang w:eastAsia="ru-RU"/>
        </w:rPr>
      </w:pPr>
      <w:r w:rsidRPr="00336B35">
        <w:rPr>
          <w:rFonts w:ascii="Times New Roman" w:eastAsia="Times New Roman" w:hAnsi="Times New Roman" w:cs="Times New Roman"/>
          <w:b/>
          <w:i/>
          <w:sz w:val="28"/>
          <w:szCs w:val="28"/>
          <w:lang w:eastAsia="ru-RU"/>
        </w:rPr>
        <w:t xml:space="preserve"> </w:t>
      </w:r>
      <w:r w:rsidRPr="00336B35">
        <w:rPr>
          <w:rFonts w:ascii="Times New Roman" w:eastAsia="Times New Roman" w:hAnsi="Times New Roman" w:cs="Times New Roman"/>
          <w:b/>
          <w:i/>
          <w:sz w:val="28"/>
          <w:szCs w:val="28"/>
          <w:lang w:eastAsia="ru-RU"/>
        </w:rPr>
        <w:br w:type="page"/>
      </w:r>
    </w:p>
    <w:p w:rsidR="00336B35" w:rsidRPr="00336B35" w:rsidRDefault="00336B35" w:rsidP="00336B35">
      <w:pPr>
        <w:spacing w:after="0" w:line="240" w:lineRule="auto"/>
        <w:jc w:val="center"/>
        <w:rPr>
          <w:rFonts w:ascii="Times New Roman" w:eastAsia="Times New Roman" w:hAnsi="Times New Roman" w:cs="Times New Roman"/>
          <w:b/>
          <w:sz w:val="32"/>
          <w:szCs w:val="32"/>
          <w:lang w:eastAsia="ru-RU"/>
        </w:rPr>
      </w:pPr>
      <w:bookmarkStart w:id="11" w:name="_Toc508711405"/>
      <w:r w:rsidRPr="00336B35">
        <w:rPr>
          <w:rFonts w:ascii="Times New Roman" w:eastAsia="Times New Roman" w:hAnsi="Times New Roman" w:cs="Times New Roman"/>
          <w:b/>
          <w:sz w:val="32"/>
          <w:szCs w:val="32"/>
          <w:lang w:eastAsia="ru-RU"/>
        </w:rPr>
        <w:lastRenderedPageBreak/>
        <w:t>ПЛАН</w:t>
      </w:r>
    </w:p>
    <w:p w:rsidR="00336B35" w:rsidRPr="00336B35" w:rsidRDefault="00336B35" w:rsidP="00336B35">
      <w:pPr>
        <w:spacing w:after="0" w:line="240" w:lineRule="auto"/>
        <w:jc w:val="center"/>
        <w:rPr>
          <w:rFonts w:ascii="Times New Roman" w:eastAsia="Times New Roman" w:hAnsi="Times New Roman" w:cs="Times New Roman"/>
          <w:b/>
          <w:sz w:val="32"/>
          <w:szCs w:val="32"/>
          <w:lang w:eastAsia="ru-RU"/>
        </w:rPr>
      </w:pPr>
      <w:r w:rsidRPr="00336B35">
        <w:rPr>
          <w:rFonts w:ascii="Times New Roman" w:eastAsia="Times New Roman" w:hAnsi="Times New Roman" w:cs="Times New Roman"/>
          <w:b/>
          <w:sz w:val="32"/>
          <w:szCs w:val="32"/>
          <w:lang w:eastAsia="ru-RU"/>
        </w:rPr>
        <w:t xml:space="preserve">торжественной церемонии закрытия лагерной смены </w:t>
      </w:r>
    </w:p>
    <w:p w:rsidR="00336B35" w:rsidRPr="00336B35" w:rsidRDefault="00336B35" w:rsidP="00336B35">
      <w:pPr>
        <w:spacing w:after="0" w:line="240" w:lineRule="auto"/>
        <w:jc w:val="center"/>
        <w:rPr>
          <w:rFonts w:ascii="Times New Roman" w:eastAsia="Times New Roman" w:hAnsi="Times New Roman" w:cs="Times New Roman"/>
          <w:b/>
          <w:sz w:val="32"/>
          <w:szCs w:val="32"/>
          <w:lang w:eastAsia="ru-RU"/>
        </w:rPr>
      </w:pPr>
      <w:r w:rsidRPr="00336B35">
        <w:rPr>
          <w:rFonts w:ascii="Times New Roman" w:eastAsia="Times New Roman" w:hAnsi="Times New Roman" w:cs="Times New Roman"/>
          <w:b/>
          <w:sz w:val="32"/>
          <w:szCs w:val="32"/>
          <w:lang w:eastAsia="ru-RU"/>
        </w:rPr>
        <w:t xml:space="preserve">Всероссийского военно-патриотического </w:t>
      </w:r>
    </w:p>
    <w:p w:rsidR="00336B35" w:rsidRPr="00336B35" w:rsidRDefault="00336B35" w:rsidP="00336B35">
      <w:pPr>
        <w:spacing w:after="0" w:line="240" w:lineRule="auto"/>
        <w:jc w:val="center"/>
        <w:rPr>
          <w:rFonts w:ascii="Times New Roman" w:eastAsia="Times New Roman" w:hAnsi="Times New Roman" w:cs="Times New Roman"/>
          <w:b/>
          <w:sz w:val="32"/>
          <w:szCs w:val="32"/>
          <w:lang w:eastAsia="ru-RU"/>
        </w:rPr>
      </w:pPr>
      <w:r w:rsidRPr="00336B35">
        <w:rPr>
          <w:rFonts w:ascii="Times New Roman" w:eastAsia="Times New Roman" w:hAnsi="Times New Roman" w:cs="Times New Roman"/>
          <w:b/>
          <w:sz w:val="32"/>
          <w:szCs w:val="32"/>
          <w:lang w:eastAsia="ru-RU"/>
        </w:rPr>
        <w:t>детско-юношеского общественного движения "ЮНАРМИЯ"</w:t>
      </w:r>
    </w:p>
    <w:p w:rsidR="00336B35" w:rsidRPr="00336B35" w:rsidRDefault="00336B35" w:rsidP="00336B35">
      <w:pPr>
        <w:spacing w:after="0" w:line="240" w:lineRule="auto"/>
        <w:jc w:val="center"/>
        <w:rPr>
          <w:rFonts w:ascii="Times New Roman" w:eastAsia="Times New Roman" w:hAnsi="Times New Roman" w:cs="Times New Roman"/>
          <w:sz w:val="32"/>
          <w:szCs w:val="32"/>
          <w:lang w:eastAsia="ru-RU"/>
        </w:rPr>
      </w:pPr>
    </w:p>
    <w:p w:rsidR="00336B35" w:rsidRPr="00336B35" w:rsidRDefault="00336B35" w:rsidP="00336B35">
      <w:pPr>
        <w:spacing w:after="0" w:line="240" w:lineRule="auto"/>
        <w:jc w:val="right"/>
        <w:rPr>
          <w:rFonts w:ascii="Times New Roman" w:eastAsia="Times New Roman" w:hAnsi="Times New Roman" w:cs="Times New Roman"/>
          <w:i/>
          <w:sz w:val="28"/>
          <w:szCs w:val="28"/>
          <w:lang w:eastAsia="ru-RU"/>
        </w:rPr>
      </w:pPr>
    </w:p>
    <w:p w:rsidR="00336B35" w:rsidRPr="00336B35" w:rsidRDefault="00336B35" w:rsidP="00336B35">
      <w:pPr>
        <w:spacing w:after="0" w:line="240" w:lineRule="auto"/>
        <w:rPr>
          <w:rFonts w:ascii="Times New Roman" w:eastAsia="Times New Roman" w:hAnsi="Times New Roman" w:cs="Times New Roman"/>
          <w:b/>
          <w:iCs/>
          <w:color w:val="000000"/>
          <w:sz w:val="28"/>
          <w:szCs w:val="28"/>
          <w:lang w:eastAsia="ru-RU"/>
        </w:rPr>
      </w:pPr>
      <w:r w:rsidRPr="00336B35">
        <w:rPr>
          <w:rFonts w:ascii="Times New Roman" w:eastAsia="Times New Roman" w:hAnsi="Times New Roman" w:cs="Times New Roman"/>
          <w:b/>
          <w:iCs/>
          <w:color w:val="000000"/>
          <w:sz w:val="28"/>
          <w:szCs w:val="28"/>
          <w:lang w:eastAsia="ru-RU"/>
        </w:rPr>
        <w:t>Дата: ________</w:t>
      </w:r>
    </w:p>
    <w:p w:rsidR="00336B35" w:rsidRPr="00336B35" w:rsidRDefault="00336B35" w:rsidP="00336B35">
      <w:pPr>
        <w:spacing w:after="0" w:line="240" w:lineRule="auto"/>
        <w:rPr>
          <w:rFonts w:ascii="Times New Roman" w:eastAsia="Times New Roman" w:hAnsi="Times New Roman" w:cs="Times New Roman"/>
          <w:iCs/>
          <w:color w:val="000000"/>
          <w:sz w:val="28"/>
          <w:szCs w:val="28"/>
          <w:lang w:eastAsia="ru-RU"/>
        </w:rPr>
      </w:pPr>
      <w:r w:rsidRPr="00336B35">
        <w:rPr>
          <w:rFonts w:ascii="Times New Roman" w:eastAsia="Times New Roman" w:hAnsi="Times New Roman" w:cs="Times New Roman"/>
          <w:b/>
          <w:iCs/>
          <w:color w:val="000000"/>
          <w:sz w:val="28"/>
          <w:szCs w:val="28"/>
          <w:lang w:eastAsia="ru-RU"/>
        </w:rPr>
        <w:t>Время проведения: _______________</w:t>
      </w:r>
    </w:p>
    <w:p w:rsidR="00336B35" w:rsidRPr="00336B35" w:rsidRDefault="00336B35" w:rsidP="00336B35">
      <w:pPr>
        <w:spacing w:after="0" w:line="240" w:lineRule="auto"/>
        <w:rPr>
          <w:rFonts w:ascii="Times New Roman" w:eastAsia="Times New Roman" w:hAnsi="Times New Roman" w:cs="Times New Roman"/>
          <w:iCs/>
          <w:color w:val="000000"/>
          <w:sz w:val="28"/>
          <w:szCs w:val="28"/>
          <w:lang w:eastAsia="ru-RU"/>
        </w:rPr>
      </w:pPr>
      <w:r w:rsidRPr="00336B35">
        <w:rPr>
          <w:rFonts w:ascii="Times New Roman" w:eastAsia="Times New Roman" w:hAnsi="Times New Roman" w:cs="Times New Roman"/>
          <w:b/>
          <w:iCs/>
          <w:color w:val="000000"/>
          <w:sz w:val="28"/>
          <w:szCs w:val="28"/>
          <w:lang w:eastAsia="ru-RU"/>
        </w:rPr>
        <w:t>Место проведения: _______________</w:t>
      </w:r>
    </w:p>
    <w:p w:rsidR="00336B35" w:rsidRPr="00336B35" w:rsidRDefault="00336B35" w:rsidP="00336B35">
      <w:pPr>
        <w:spacing w:after="0" w:line="240" w:lineRule="auto"/>
        <w:jc w:val="right"/>
        <w:rPr>
          <w:rFonts w:ascii="Times New Roman" w:eastAsia="Times New Roman" w:hAnsi="Times New Roman" w:cs="Times New Roman"/>
          <w:i/>
          <w:sz w:val="28"/>
          <w:szCs w:val="28"/>
          <w:lang w:eastAsia="ru-RU"/>
        </w:rPr>
      </w:pPr>
    </w:p>
    <w:p w:rsidR="00336B35" w:rsidRPr="00336B35" w:rsidRDefault="00336B35" w:rsidP="00336B35">
      <w:pPr>
        <w:spacing w:after="0" w:line="240" w:lineRule="auto"/>
        <w:jc w:val="right"/>
        <w:rPr>
          <w:rFonts w:ascii="Times New Roman" w:eastAsia="Times New Roman" w:hAnsi="Times New Roman" w:cs="Times New Roman"/>
          <w:i/>
          <w:sz w:val="28"/>
          <w:szCs w:val="28"/>
          <w:lang w:eastAsia="ru-RU"/>
        </w:rPr>
      </w:pPr>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8124"/>
      </w:tblGrid>
      <w:tr w:rsidR="00336B35" w:rsidRPr="00336B35" w:rsidTr="0021234D">
        <w:trPr>
          <w:trHeight w:val="500"/>
        </w:trPr>
        <w:tc>
          <w:tcPr>
            <w:tcW w:w="653" w:type="pct"/>
            <w:shd w:val="clear" w:color="auto" w:fill="auto"/>
          </w:tcPr>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b/>
                <w:sz w:val="28"/>
                <w:szCs w:val="28"/>
                <w:lang w:eastAsia="ru-RU"/>
              </w:rPr>
              <w:t>Время</w:t>
            </w:r>
          </w:p>
        </w:tc>
        <w:tc>
          <w:tcPr>
            <w:tcW w:w="4347" w:type="pct"/>
            <w:tcBorders>
              <w:bottom w:val="single" w:sz="4" w:space="0" w:color="auto"/>
            </w:tcBorders>
            <w:shd w:val="clear" w:color="auto" w:fill="auto"/>
          </w:tcPr>
          <w:p w:rsidR="00336B35" w:rsidRPr="00336B35" w:rsidRDefault="00336B35" w:rsidP="00336B35">
            <w:pPr>
              <w:spacing w:after="0" w:line="240" w:lineRule="auto"/>
              <w:ind w:firstLine="312"/>
              <w:jc w:val="both"/>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b/>
                <w:sz w:val="28"/>
                <w:szCs w:val="28"/>
                <w:lang w:eastAsia="ru-RU"/>
              </w:rPr>
              <w:t>Действие</w:t>
            </w:r>
          </w:p>
        </w:tc>
      </w:tr>
      <w:tr w:rsidR="00336B35" w:rsidRPr="00336B35" w:rsidTr="0021234D">
        <w:trPr>
          <w:trHeight w:val="978"/>
        </w:trPr>
        <w:tc>
          <w:tcPr>
            <w:tcW w:w="653" w:type="pct"/>
            <w:shd w:val="clear" w:color="auto" w:fill="auto"/>
          </w:tcPr>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p>
        </w:tc>
        <w:tc>
          <w:tcPr>
            <w:tcW w:w="4347" w:type="pct"/>
            <w:tcBorders>
              <w:bottom w:val="single" w:sz="4" w:space="0" w:color="auto"/>
            </w:tcBorders>
            <w:shd w:val="clear" w:color="auto" w:fill="auto"/>
          </w:tcPr>
          <w:p w:rsidR="00336B35" w:rsidRPr="00336B35" w:rsidRDefault="00336B35" w:rsidP="00336B35">
            <w:pPr>
              <w:spacing w:after="0" w:line="240" w:lineRule="auto"/>
              <w:ind w:firstLine="312"/>
              <w:jc w:val="both"/>
              <w:rPr>
                <w:rFonts w:ascii="Times New Roman" w:eastAsia="Times New Roman" w:hAnsi="Times New Roman" w:cs="Times New Roman"/>
                <w:i/>
                <w:sz w:val="28"/>
                <w:szCs w:val="28"/>
                <w:lang w:eastAsia="ru-RU"/>
              </w:rPr>
            </w:pPr>
            <w:r w:rsidRPr="00336B35">
              <w:rPr>
                <w:rFonts w:ascii="Times New Roman" w:eastAsia="Times New Roman" w:hAnsi="Times New Roman" w:cs="Times New Roman"/>
                <w:i/>
                <w:sz w:val="28"/>
                <w:szCs w:val="28"/>
                <w:lang w:eastAsia="ru-RU"/>
              </w:rPr>
              <w:t>Сбор участников мероприятия в месте проведения мероприятия.</w:t>
            </w:r>
          </w:p>
          <w:p w:rsidR="00336B35" w:rsidRPr="00336B35" w:rsidRDefault="00336B35" w:rsidP="00336B35">
            <w:pPr>
              <w:spacing w:after="0" w:line="240" w:lineRule="auto"/>
              <w:ind w:firstLine="312"/>
              <w:jc w:val="both"/>
              <w:rPr>
                <w:rFonts w:ascii="Times New Roman" w:eastAsia="Times New Roman" w:hAnsi="Times New Roman" w:cs="Times New Roman"/>
                <w:i/>
                <w:sz w:val="28"/>
                <w:szCs w:val="28"/>
                <w:lang w:eastAsia="ru-RU"/>
              </w:rPr>
            </w:pPr>
            <w:r w:rsidRPr="00336B35">
              <w:rPr>
                <w:rFonts w:ascii="Times New Roman" w:eastAsia="Times New Roman" w:hAnsi="Times New Roman" w:cs="Times New Roman"/>
                <w:i/>
                <w:sz w:val="28"/>
                <w:szCs w:val="28"/>
                <w:lang w:eastAsia="ru-RU"/>
              </w:rPr>
              <w:t>На экране демонстрируются презентационные видеоролики ВВПОД "ЮНАРМИЯ"</w:t>
            </w:r>
          </w:p>
          <w:p w:rsidR="00336B35" w:rsidRPr="00336B35" w:rsidRDefault="00336B35" w:rsidP="00336B35">
            <w:pPr>
              <w:spacing w:after="0" w:line="240" w:lineRule="auto"/>
              <w:ind w:firstLine="312"/>
              <w:jc w:val="both"/>
              <w:rPr>
                <w:rFonts w:ascii="Times New Roman" w:eastAsia="Times New Roman" w:hAnsi="Times New Roman" w:cs="Times New Roman"/>
                <w:i/>
                <w:sz w:val="28"/>
                <w:szCs w:val="28"/>
                <w:lang w:eastAsia="ru-RU"/>
              </w:rPr>
            </w:pPr>
            <w:r w:rsidRPr="00336B35">
              <w:rPr>
                <w:rFonts w:ascii="Times New Roman" w:eastAsia="Times New Roman" w:hAnsi="Times New Roman" w:cs="Times New Roman"/>
                <w:i/>
                <w:sz w:val="28"/>
                <w:szCs w:val="28"/>
                <w:lang w:eastAsia="ru-RU"/>
              </w:rPr>
              <w:t>Военный оркестр исполняет военные марши (фонограмма).</w:t>
            </w:r>
          </w:p>
          <w:p w:rsidR="00336B35" w:rsidRPr="00336B35" w:rsidRDefault="00336B35" w:rsidP="00336B35">
            <w:pPr>
              <w:spacing w:after="0" w:line="240" w:lineRule="auto"/>
              <w:ind w:firstLine="312"/>
              <w:jc w:val="both"/>
              <w:rPr>
                <w:rFonts w:ascii="Times New Roman" w:eastAsia="Times New Roman" w:hAnsi="Times New Roman" w:cs="Times New Roman"/>
                <w:i/>
                <w:sz w:val="28"/>
                <w:szCs w:val="28"/>
                <w:lang w:eastAsia="ru-RU"/>
              </w:rPr>
            </w:pPr>
          </w:p>
        </w:tc>
      </w:tr>
      <w:tr w:rsidR="00336B35" w:rsidRPr="00336B35" w:rsidTr="0021234D">
        <w:trPr>
          <w:trHeight w:val="978"/>
        </w:trPr>
        <w:tc>
          <w:tcPr>
            <w:tcW w:w="653" w:type="pct"/>
            <w:shd w:val="clear" w:color="auto" w:fill="auto"/>
          </w:tcPr>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p>
        </w:tc>
        <w:tc>
          <w:tcPr>
            <w:tcW w:w="4347" w:type="pct"/>
            <w:tcBorders>
              <w:bottom w:val="single" w:sz="4" w:space="0" w:color="auto"/>
            </w:tcBorders>
            <w:shd w:val="clear" w:color="auto" w:fill="auto"/>
          </w:tcPr>
          <w:p w:rsidR="00336B35" w:rsidRPr="00336B35" w:rsidRDefault="00336B35" w:rsidP="00336B35">
            <w:pPr>
              <w:spacing w:after="0" w:line="240" w:lineRule="auto"/>
              <w:ind w:firstLine="312"/>
              <w:jc w:val="both"/>
              <w:rPr>
                <w:rFonts w:ascii="Times New Roman" w:eastAsia="Times New Roman" w:hAnsi="Times New Roman" w:cs="Times New Roman"/>
                <w:i/>
                <w:sz w:val="28"/>
                <w:szCs w:val="28"/>
                <w:lang w:eastAsia="ru-RU"/>
              </w:rPr>
            </w:pPr>
            <w:r w:rsidRPr="00336B35">
              <w:rPr>
                <w:rFonts w:ascii="Times New Roman" w:eastAsia="Times New Roman" w:hAnsi="Times New Roman" w:cs="Times New Roman"/>
                <w:i/>
                <w:sz w:val="28"/>
                <w:szCs w:val="28"/>
                <w:lang w:eastAsia="ru-RU"/>
              </w:rPr>
              <w:t>Отряды юнармейцев выходят на установленные места и становятся в строй</w:t>
            </w:r>
          </w:p>
        </w:tc>
      </w:tr>
      <w:tr w:rsidR="00336B35" w:rsidRPr="00336B35" w:rsidTr="0021234D">
        <w:trPr>
          <w:trHeight w:val="1098"/>
        </w:trPr>
        <w:tc>
          <w:tcPr>
            <w:tcW w:w="653" w:type="pct"/>
            <w:shd w:val="clear" w:color="auto" w:fill="auto"/>
          </w:tcPr>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p>
        </w:tc>
        <w:tc>
          <w:tcPr>
            <w:tcW w:w="4347" w:type="pct"/>
            <w:tcBorders>
              <w:bottom w:val="single" w:sz="4" w:space="0" w:color="auto"/>
            </w:tcBorders>
            <w:shd w:val="clear" w:color="auto" w:fill="auto"/>
          </w:tcPr>
          <w:p w:rsidR="00336B35" w:rsidRPr="00336B35" w:rsidRDefault="00336B35" w:rsidP="00336B35">
            <w:pPr>
              <w:spacing w:after="0" w:line="240" w:lineRule="auto"/>
              <w:ind w:firstLine="314"/>
              <w:jc w:val="both"/>
              <w:rPr>
                <w:rFonts w:ascii="Times New Roman" w:eastAsia="Times New Roman" w:hAnsi="Times New Roman" w:cs="Times New Roman"/>
                <w:i/>
                <w:sz w:val="28"/>
                <w:szCs w:val="32"/>
                <w:lang w:eastAsia="ru-RU"/>
              </w:rPr>
            </w:pPr>
            <w:r w:rsidRPr="00336B35">
              <w:rPr>
                <w:rFonts w:ascii="Times New Roman" w:eastAsia="Times New Roman" w:hAnsi="Times New Roman" w:cs="Times New Roman"/>
                <w:i/>
                <w:sz w:val="28"/>
                <w:szCs w:val="28"/>
                <w:lang w:eastAsia="ru-RU"/>
              </w:rPr>
              <w:t xml:space="preserve">Встреча почетных гостей у </w:t>
            </w:r>
            <w:r w:rsidRPr="00336B35">
              <w:rPr>
                <w:rFonts w:ascii="Times New Roman" w:eastAsia="Times New Roman" w:hAnsi="Times New Roman" w:cs="Times New Roman"/>
                <w:i/>
                <w:sz w:val="28"/>
                <w:szCs w:val="32"/>
                <w:lang w:eastAsia="ru-RU"/>
              </w:rPr>
              <w:t>входа</w:t>
            </w:r>
            <w:r w:rsidRPr="00336B35">
              <w:rPr>
                <w:rFonts w:ascii="Times New Roman" w:eastAsia="Times New Roman" w:hAnsi="Times New Roman" w:cs="Times New Roman"/>
                <w:sz w:val="32"/>
                <w:szCs w:val="32"/>
                <w:lang w:eastAsia="ru-RU"/>
              </w:rPr>
              <w:t xml:space="preserve"> </w:t>
            </w:r>
            <w:r w:rsidRPr="00336B35">
              <w:rPr>
                <w:rFonts w:ascii="Times New Roman" w:eastAsia="Times New Roman" w:hAnsi="Times New Roman" w:cs="Times New Roman"/>
                <w:i/>
                <w:sz w:val="28"/>
                <w:szCs w:val="32"/>
                <w:lang w:eastAsia="ru-RU"/>
              </w:rPr>
              <w:t>и сопровождение на места.</w:t>
            </w:r>
          </w:p>
        </w:tc>
      </w:tr>
      <w:tr w:rsidR="00336B35" w:rsidRPr="00336B35" w:rsidTr="0021234D">
        <w:trPr>
          <w:trHeight w:val="673"/>
        </w:trPr>
        <w:tc>
          <w:tcPr>
            <w:tcW w:w="653" w:type="pct"/>
            <w:shd w:val="clear" w:color="auto" w:fill="auto"/>
          </w:tcPr>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p>
        </w:tc>
        <w:tc>
          <w:tcPr>
            <w:tcW w:w="4347" w:type="pct"/>
            <w:tcBorders>
              <w:bottom w:val="single" w:sz="4" w:space="0" w:color="auto"/>
            </w:tcBorders>
            <w:shd w:val="clear" w:color="auto" w:fill="auto"/>
          </w:tcPr>
          <w:p w:rsidR="00336B35" w:rsidRPr="00336B35" w:rsidRDefault="00336B35" w:rsidP="00336B35">
            <w:pPr>
              <w:tabs>
                <w:tab w:val="left" w:pos="-15"/>
              </w:tabs>
              <w:spacing w:after="0" w:line="252" w:lineRule="auto"/>
              <w:ind w:left="-15" w:firstLine="541"/>
              <w:jc w:val="both"/>
              <w:rPr>
                <w:rFonts w:ascii="Times New Roman" w:eastAsia="Times New Roman" w:hAnsi="Times New Roman" w:cs="Times New Roman"/>
                <w:i/>
                <w:sz w:val="28"/>
                <w:szCs w:val="28"/>
                <w:lang w:eastAsia="ru-RU"/>
              </w:rPr>
            </w:pPr>
            <w:r w:rsidRPr="00336B35">
              <w:rPr>
                <w:rFonts w:ascii="Times New Roman" w:eastAsia="Times New Roman" w:hAnsi="Times New Roman" w:cs="Times New Roman"/>
                <w:i/>
                <w:sz w:val="28"/>
                <w:szCs w:val="28"/>
                <w:lang w:eastAsia="ru-RU"/>
              </w:rPr>
              <w:t>На экране: Анимированный флаг Российской Федерации, нарезка видеофрагментов, посвященных движению "ЮНАРМИЯ".</w:t>
            </w:r>
          </w:p>
          <w:p w:rsidR="00336B35" w:rsidRPr="00336B35" w:rsidRDefault="00336B35" w:rsidP="00336B35">
            <w:pPr>
              <w:spacing w:after="0" w:line="252" w:lineRule="auto"/>
              <w:ind w:firstLine="541"/>
              <w:jc w:val="both"/>
              <w:rPr>
                <w:rFonts w:ascii="Times New Roman" w:eastAsia="Times New Roman" w:hAnsi="Times New Roman" w:cs="Times New Roman"/>
                <w:b/>
                <w:sz w:val="28"/>
                <w:szCs w:val="28"/>
                <w:lang w:eastAsia="ru-RU"/>
              </w:rPr>
            </w:pPr>
          </w:p>
          <w:p w:rsidR="00336B35" w:rsidRPr="00336B35" w:rsidRDefault="00336B35" w:rsidP="00336B35">
            <w:pPr>
              <w:spacing w:after="0" w:line="252" w:lineRule="auto"/>
              <w:ind w:firstLine="541"/>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Ведущий подает команду</w:t>
            </w:r>
            <w:r w:rsidRPr="00336B35">
              <w:rPr>
                <w:rFonts w:ascii="Times New Roman" w:eastAsia="Times New Roman" w:hAnsi="Times New Roman" w:cs="Times New Roman"/>
                <w:sz w:val="28"/>
                <w:szCs w:val="28"/>
                <w:lang w:eastAsia="ru-RU"/>
              </w:rPr>
              <w:t>: Выносится Государственный флаг Российской Федерации, флаги Министерства обороны Российской Федерации (при необходимости может присутствовать флаг субъекта Российской Федерации) и флаг Всероссийского детско-юношеского военно-патриотического общественного движения "ЮНАРМИЯ".</w:t>
            </w:r>
          </w:p>
          <w:p w:rsidR="00336B35" w:rsidRPr="00336B35" w:rsidRDefault="00336B35" w:rsidP="00336B35">
            <w:pPr>
              <w:spacing w:after="0" w:line="240" w:lineRule="auto"/>
              <w:ind w:firstLine="314"/>
              <w:jc w:val="both"/>
              <w:rPr>
                <w:rFonts w:ascii="Times New Roman" w:eastAsia="Times New Roman" w:hAnsi="Times New Roman" w:cs="Times New Roman"/>
                <w:i/>
                <w:sz w:val="28"/>
                <w:szCs w:val="28"/>
                <w:lang w:eastAsia="ru-RU"/>
              </w:rPr>
            </w:pPr>
          </w:p>
          <w:p w:rsidR="00336B35" w:rsidRPr="00336B35" w:rsidRDefault="00336B35" w:rsidP="00336B35">
            <w:pPr>
              <w:spacing w:after="0" w:line="240" w:lineRule="auto"/>
              <w:ind w:firstLine="314"/>
              <w:jc w:val="both"/>
              <w:rPr>
                <w:rFonts w:ascii="Times New Roman" w:eastAsia="Times New Roman" w:hAnsi="Times New Roman" w:cs="Times New Roman"/>
                <w:i/>
                <w:sz w:val="28"/>
                <w:szCs w:val="28"/>
                <w:lang w:eastAsia="ru-RU"/>
              </w:rPr>
            </w:pPr>
            <w:r w:rsidRPr="00336B35">
              <w:rPr>
                <w:rFonts w:ascii="Times New Roman" w:eastAsia="Times New Roman" w:hAnsi="Times New Roman" w:cs="Times New Roman"/>
                <w:i/>
                <w:sz w:val="28"/>
                <w:szCs w:val="28"/>
                <w:lang w:eastAsia="ru-RU"/>
              </w:rPr>
              <w:t>Военный оркестр играет встречный марш.</w:t>
            </w:r>
          </w:p>
          <w:p w:rsidR="00336B35" w:rsidRPr="00336B35" w:rsidRDefault="00336B35" w:rsidP="00336B35">
            <w:pPr>
              <w:spacing w:after="0" w:line="240" w:lineRule="auto"/>
              <w:ind w:firstLine="314"/>
              <w:jc w:val="both"/>
              <w:rPr>
                <w:rFonts w:ascii="Times New Roman" w:eastAsia="Times New Roman" w:hAnsi="Times New Roman" w:cs="Times New Roman"/>
                <w:i/>
                <w:sz w:val="12"/>
                <w:szCs w:val="32"/>
                <w:lang w:eastAsia="ru-RU"/>
              </w:rPr>
            </w:pPr>
            <w:r w:rsidRPr="00336B35">
              <w:rPr>
                <w:rFonts w:ascii="Times New Roman" w:eastAsia="Times New Roman" w:hAnsi="Times New Roman" w:cs="Times New Roman"/>
                <w:i/>
                <w:sz w:val="28"/>
                <w:szCs w:val="28"/>
                <w:lang w:eastAsia="ru-RU"/>
              </w:rPr>
              <w:t>Военнослужащие роты почетного караула выносят Государственный флаг Российской Федерации, флаг  Министерства обороны Российской Федерации (при необходимости может присутствовать флаг субъекта Российской Федерации) и флаг Всероссийского детско-</w:t>
            </w:r>
            <w:r w:rsidRPr="00336B35">
              <w:rPr>
                <w:rFonts w:ascii="Times New Roman" w:eastAsia="Times New Roman" w:hAnsi="Times New Roman" w:cs="Times New Roman"/>
                <w:i/>
                <w:sz w:val="28"/>
                <w:szCs w:val="28"/>
                <w:lang w:eastAsia="ru-RU"/>
              </w:rPr>
              <w:lastRenderedPageBreak/>
              <w:t>юношеского военно-патриотического общественного движения "ЮНАРМИЯ".</w:t>
            </w:r>
          </w:p>
        </w:tc>
      </w:tr>
      <w:tr w:rsidR="00336B35" w:rsidRPr="00336B35" w:rsidTr="0021234D">
        <w:trPr>
          <w:trHeight w:val="304"/>
        </w:trPr>
        <w:tc>
          <w:tcPr>
            <w:tcW w:w="653" w:type="pct"/>
            <w:shd w:val="clear" w:color="auto" w:fill="auto"/>
          </w:tcPr>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p>
        </w:tc>
        <w:tc>
          <w:tcPr>
            <w:tcW w:w="4347" w:type="pct"/>
            <w:tcBorders>
              <w:bottom w:val="single" w:sz="4" w:space="0" w:color="auto"/>
            </w:tcBorders>
            <w:shd w:val="clear" w:color="auto" w:fill="auto"/>
          </w:tcPr>
          <w:p w:rsidR="00336B35" w:rsidRPr="00336B35" w:rsidRDefault="00336B35" w:rsidP="00336B35">
            <w:pPr>
              <w:widowControl w:val="0"/>
              <w:autoSpaceDE w:val="0"/>
              <w:autoSpaceDN w:val="0"/>
              <w:adjustRightInd w:val="0"/>
              <w:spacing w:after="0" w:line="237" w:lineRule="auto"/>
              <w:ind w:firstLine="567"/>
              <w:jc w:val="both"/>
              <w:rPr>
                <w:rFonts w:ascii="Times New Roman" w:eastAsia="Times New Roman" w:hAnsi="Times New Roman" w:cs="Times New Roman"/>
                <w:sz w:val="28"/>
                <w:szCs w:val="32"/>
                <w:lang w:eastAsia="ru-RU"/>
              </w:rPr>
            </w:pPr>
            <w:r w:rsidRPr="00336B35">
              <w:rPr>
                <w:rFonts w:ascii="Times New Roman" w:eastAsia="Times New Roman" w:hAnsi="Times New Roman" w:cs="Times New Roman"/>
                <w:b/>
                <w:sz w:val="28"/>
                <w:szCs w:val="32"/>
                <w:lang w:eastAsia="ru-RU"/>
              </w:rPr>
              <w:t>Ведущий:</w:t>
            </w:r>
            <w:r w:rsidRPr="00336B35">
              <w:rPr>
                <w:rFonts w:ascii="Times New Roman" w:eastAsia="Times New Roman" w:hAnsi="Times New Roman" w:cs="Times New Roman"/>
                <w:i/>
                <w:sz w:val="28"/>
                <w:szCs w:val="32"/>
                <w:lang w:eastAsia="ru-RU"/>
              </w:rPr>
              <w:t xml:space="preserve"> </w:t>
            </w:r>
          </w:p>
          <w:p w:rsidR="00336B35" w:rsidRPr="00336B35" w:rsidRDefault="00336B35" w:rsidP="00336B35">
            <w:pPr>
              <w:widowControl w:val="0"/>
              <w:autoSpaceDE w:val="0"/>
              <w:autoSpaceDN w:val="0"/>
              <w:adjustRightInd w:val="0"/>
              <w:spacing w:after="0" w:line="237" w:lineRule="auto"/>
              <w:ind w:firstLine="567"/>
              <w:jc w:val="both"/>
              <w:rPr>
                <w:rFonts w:ascii="Times New Roman" w:eastAsia="Times New Roman" w:hAnsi="Times New Roman" w:cs="Times New Roman"/>
                <w:sz w:val="28"/>
                <w:szCs w:val="32"/>
                <w:lang w:eastAsia="ru-RU"/>
              </w:rPr>
            </w:pPr>
            <w:r w:rsidRPr="00336B35">
              <w:rPr>
                <w:rFonts w:ascii="Times New Roman" w:eastAsia="Times New Roman" w:hAnsi="Times New Roman" w:cs="Times New Roman"/>
                <w:sz w:val="28"/>
                <w:szCs w:val="32"/>
                <w:lang w:eastAsia="ru-RU"/>
              </w:rPr>
              <w:t>Торжественную церемонию закрытия лагерной смены Всероссийского детско-юношеского военно-патриотического общественного движения "ЮНАРМИЯ" считать открытой!</w:t>
            </w:r>
          </w:p>
          <w:p w:rsidR="00336B35" w:rsidRPr="00336B35" w:rsidRDefault="00336B35" w:rsidP="00336B35">
            <w:pPr>
              <w:widowControl w:val="0"/>
              <w:autoSpaceDE w:val="0"/>
              <w:autoSpaceDN w:val="0"/>
              <w:adjustRightInd w:val="0"/>
              <w:spacing w:after="0" w:line="237" w:lineRule="auto"/>
              <w:ind w:firstLine="567"/>
              <w:jc w:val="both"/>
              <w:rPr>
                <w:rFonts w:ascii="Times New Roman" w:eastAsia="Times New Roman" w:hAnsi="Times New Roman" w:cs="Times New Roman"/>
                <w:sz w:val="28"/>
                <w:szCs w:val="32"/>
                <w:lang w:eastAsia="ru-RU"/>
              </w:rPr>
            </w:pPr>
          </w:p>
          <w:p w:rsidR="00336B35" w:rsidRPr="00336B35" w:rsidRDefault="00336B35" w:rsidP="00336B35">
            <w:pPr>
              <w:spacing w:after="0" w:line="240" w:lineRule="auto"/>
              <w:ind w:firstLine="502"/>
              <w:rPr>
                <w:rFonts w:ascii="Times New Roman" w:eastAsia="Times New Roman" w:hAnsi="Times New Roman" w:cs="Times New Roman"/>
                <w:i/>
                <w:color w:val="000000"/>
                <w:sz w:val="28"/>
                <w:szCs w:val="28"/>
                <w:lang w:eastAsia="ru-RU"/>
              </w:rPr>
            </w:pPr>
            <w:r w:rsidRPr="00336B35">
              <w:rPr>
                <w:rFonts w:ascii="Times New Roman" w:eastAsia="Times New Roman" w:hAnsi="Times New Roman" w:cs="Times New Roman"/>
                <w:i/>
                <w:color w:val="000000"/>
                <w:sz w:val="28"/>
                <w:szCs w:val="28"/>
                <w:lang w:eastAsia="ru-RU"/>
              </w:rPr>
              <w:t>Оркестр играет гимн Российской Федерации.</w:t>
            </w:r>
          </w:p>
          <w:p w:rsidR="00336B35" w:rsidRPr="00336B35" w:rsidRDefault="00336B35" w:rsidP="00336B35">
            <w:pPr>
              <w:spacing w:after="0" w:line="240" w:lineRule="auto"/>
              <w:ind w:firstLine="502"/>
              <w:rPr>
                <w:rFonts w:ascii="Times New Roman" w:eastAsia="Times New Roman" w:hAnsi="Times New Roman" w:cs="Times New Roman"/>
                <w:b/>
                <w:sz w:val="28"/>
                <w:szCs w:val="32"/>
                <w:lang w:eastAsia="ru-RU"/>
              </w:rPr>
            </w:pPr>
            <w:r w:rsidRPr="00336B35">
              <w:rPr>
                <w:rFonts w:ascii="Times New Roman" w:eastAsia="Times New Roman" w:hAnsi="Times New Roman" w:cs="Times New Roman"/>
                <w:i/>
                <w:iCs/>
                <w:color w:val="000000"/>
                <w:sz w:val="28"/>
                <w:szCs w:val="28"/>
                <w:lang w:eastAsia="ru-RU"/>
              </w:rPr>
              <w:t>На экране анимированный флаг Юнармии</w:t>
            </w:r>
          </w:p>
        </w:tc>
      </w:tr>
      <w:tr w:rsidR="00336B35" w:rsidRPr="00336B35" w:rsidTr="0021234D">
        <w:trPr>
          <w:trHeight w:val="304"/>
        </w:trPr>
        <w:tc>
          <w:tcPr>
            <w:tcW w:w="653" w:type="pct"/>
            <w:shd w:val="clear" w:color="auto" w:fill="auto"/>
          </w:tcPr>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p>
        </w:tc>
        <w:tc>
          <w:tcPr>
            <w:tcW w:w="4347" w:type="pct"/>
            <w:tcBorders>
              <w:bottom w:val="single" w:sz="4" w:space="0" w:color="auto"/>
            </w:tcBorders>
            <w:shd w:val="clear" w:color="auto" w:fill="auto"/>
          </w:tcPr>
          <w:p w:rsidR="00336B35" w:rsidRPr="00336B35" w:rsidRDefault="00336B35" w:rsidP="00336B35">
            <w:pPr>
              <w:widowControl w:val="0"/>
              <w:autoSpaceDE w:val="0"/>
              <w:autoSpaceDN w:val="0"/>
              <w:adjustRightInd w:val="0"/>
              <w:spacing w:after="0" w:line="237" w:lineRule="auto"/>
              <w:ind w:firstLine="567"/>
              <w:jc w:val="both"/>
              <w:rPr>
                <w:rFonts w:ascii="Times New Roman" w:eastAsia="Times New Roman" w:hAnsi="Times New Roman" w:cs="Times New Roman"/>
                <w:bCs/>
                <w:sz w:val="28"/>
                <w:szCs w:val="32"/>
                <w:lang w:eastAsia="ru-RU"/>
              </w:rPr>
            </w:pPr>
            <w:r w:rsidRPr="00336B35">
              <w:rPr>
                <w:rFonts w:ascii="Times New Roman" w:eastAsia="Times New Roman" w:hAnsi="Times New Roman" w:cs="Times New Roman"/>
                <w:b/>
                <w:sz w:val="28"/>
                <w:szCs w:val="32"/>
                <w:lang w:eastAsia="ru-RU"/>
              </w:rPr>
              <w:t>Ведущий:</w:t>
            </w:r>
            <w:r w:rsidRPr="00336B35">
              <w:rPr>
                <w:rFonts w:ascii="Times New Roman" w:eastAsia="Times New Roman" w:hAnsi="Times New Roman" w:cs="Times New Roman"/>
                <w:i/>
                <w:sz w:val="28"/>
                <w:szCs w:val="32"/>
                <w:lang w:eastAsia="ru-RU"/>
              </w:rPr>
              <w:t xml:space="preserve"> </w:t>
            </w:r>
            <w:r w:rsidRPr="00336B35">
              <w:rPr>
                <w:rFonts w:ascii="Times New Roman" w:eastAsia="Times New Roman" w:hAnsi="Times New Roman" w:cs="Times New Roman"/>
                <w:sz w:val="28"/>
                <w:szCs w:val="32"/>
                <w:lang w:eastAsia="ru-RU"/>
              </w:rPr>
              <w:t>Здравствуйте, дорогие друзья! Мы рады приветствовать вас на торжественном закрытии лагерной смены в ________</w:t>
            </w:r>
            <w:r w:rsidR="00D217B1">
              <w:rPr>
                <w:rFonts w:ascii="Times New Roman" w:eastAsia="Times New Roman" w:hAnsi="Times New Roman" w:cs="Times New Roman"/>
                <w:sz w:val="28"/>
                <w:szCs w:val="32"/>
                <w:lang w:eastAsia="ru-RU"/>
              </w:rPr>
              <w:t xml:space="preserve"> </w:t>
            </w:r>
            <w:r w:rsidRPr="00336B35">
              <w:rPr>
                <w:rFonts w:ascii="Times New Roman" w:eastAsia="Times New Roman" w:hAnsi="Times New Roman" w:cs="Times New Roman"/>
                <w:sz w:val="28"/>
                <w:szCs w:val="32"/>
                <w:lang w:eastAsia="ru-RU"/>
              </w:rPr>
              <w:t xml:space="preserve">(название оздоровительного центра) </w:t>
            </w:r>
            <w:r w:rsidRPr="00336B35">
              <w:rPr>
                <w:rFonts w:ascii="Times New Roman" w:eastAsia="Times New Roman" w:hAnsi="Times New Roman" w:cs="Times New Roman"/>
                <w:bCs/>
                <w:sz w:val="28"/>
                <w:szCs w:val="32"/>
                <w:lang w:eastAsia="ru-RU"/>
              </w:rPr>
              <w:t xml:space="preserve">Всероссийского </w:t>
            </w:r>
            <w:r w:rsidRPr="00336B35">
              <w:rPr>
                <w:rFonts w:ascii="Times New Roman" w:eastAsia="Times New Roman" w:hAnsi="Times New Roman" w:cs="Times New Roman"/>
                <w:sz w:val="28"/>
                <w:szCs w:val="28"/>
                <w:lang w:eastAsia="ru-RU"/>
              </w:rPr>
              <w:t>детско-юношеского</w:t>
            </w:r>
            <w:r w:rsidRPr="00336B35">
              <w:rPr>
                <w:rFonts w:ascii="Times New Roman" w:eastAsia="Times New Roman" w:hAnsi="Times New Roman" w:cs="Times New Roman"/>
                <w:bCs/>
                <w:sz w:val="28"/>
                <w:szCs w:val="32"/>
                <w:lang w:eastAsia="ru-RU"/>
              </w:rPr>
              <w:t xml:space="preserve"> военно-патриотического общественного движения "ЮНАРМИЯ".</w:t>
            </w:r>
          </w:p>
          <w:p w:rsidR="00336B35" w:rsidRPr="00336B35" w:rsidRDefault="00336B35" w:rsidP="00336B35">
            <w:pPr>
              <w:spacing w:after="0" w:line="240" w:lineRule="auto"/>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 xml:space="preserve">Каждый день с утра на специальных тренировочных площадках шли различные учебные занятия, включающие насыщенную спортивную программу, активную военную подготовку, интересные культурно-познавательные мероприятия. </w:t>
            </w:r>
          </w:p>
          <w:p w:rsidR="00336B35" w:rsidRPr="00336B35" w:rsidRDefault="00336B35" w:rsidP="00336B35">
            <w:pPr>
              <w:spacing w:after="0" w:line="240" w:lineRule="auto"/>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Надеемся, что вы многому научились, и будете использовать полученные знания в дальнейшем!</w:t>
            </w:r>
          </w:p>
        </w:tc>
      </w:tr>
      <w:tr w:rsidR="00336B35" w:rsidRPr="00336B35" w:rsidTr="0021234D">
        <w:trPr>
          <w:trHeight w:val="956"/>
        </w:trPr>
        <w:tc>
          <w:tcPr>
            <w:tcW w:w="653" w:type="pct"/>
            <w:shd w:val="clear" w:color="auto" w:fill="auto"/>
          </w:tcPr>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p>
        </w:tc>
        <w:tc>
          <w:tcPr>
            <w:tcW w:w="4347" w:type="pct"/>
            <w:tcBorders>
              <w:bottom w:val="single" w:sz="4" w:space="0" w:color="auto"/>
            </w:tcBorders>
            <w:shd w:val="clear" w:color="auto" w:fill="auto"/>
          </w:tcPr>
          <w:p w:rsidR="00336B35" w:rsidRPr="00336B35" w:rsidRDefault="00336B35" w:rsidP="00336B35">
            <w:pPr>
              <w:spacing w:after="0" w:line="240" w:lineRule="auto"/>
              <w:ind w:firstLine="494"/>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 xml:space="preserve">Ведущий: </w:t>
            </w:r>
          </w:p>
          <w:p w:rsidR="00336B35" w:rsidRPr="00336B35" w:rsidRDefault="00336B35" w:rsidP="00336B35">
            <w:pPr>
              <w:spacing w:after="0" w:line="240" w:lineRule="auto"/>
              <w:ind w:firstLine="494"/>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4FDB144B" wp14:editId="22A6528C">
                      <wp:simplePos x="0" y="0"/>
                      <wp:positionH relativeFrom="column">
                        <wp:posOffset>-82550</wp:posOffset>
                      </wp:positionH>
                      <wp:positionV relativeFrom="paragraph">
                        <wp:posOffset>-812165</wp:posOffset>
                      </wp:positionV>
                      <wp:extent cx="0" cy="0"/>
                      <wp:effectExtent l="12700" t="5715" r="6350" b="13335"/>
                      <wp:wrapNone/>
                      <wp:docPr id="3857" name="Прямая соединительная линия 3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CF6A5" id="Прямая соединительная линия 3857"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63.95pt" to="-6.5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"/>
                  </w:pict>
                </mc:Fallback>
              </mc:AlternateContent>
            </w:r>
            <w:r w:rsidRPr="00336B3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61B97B68" wp14:editId="23C0279D">
                      <wp:simplePos x="0" y="0"/>
                      <wp:positionH relativeFrom="column">
                        <wp:posOffset>6242050</wp:posOffset>
                      </wp:positionH>
                      <wp:positionV relativeFrom="paragraph">
                        <wp:posOffset>-86360</wp:posOffset>
                      </wp:positionV>
                      <wp:extent cx="85090" cy="21590"/>
                      <wp:effectExtent l="12700" t="7620" r="6985" b="8890"/>
                      <wp:wrapNone/>
                      <wp:docPr id="3856" name="Прямая со стрелкой 3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21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A8119A" id="Прямая со стрелкой 3856" o:spid="_x0000_s1026" type="#_x0000_t32" style="position:absolute;margin-left:491.5pt;margin-top:-6.8pt;width:6.7pt;height: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"/>
                  </w:pict>
                </mc:Fallback>
              </mc:AlternateContent>
            </w:r>
            <w:r w:rsidRPr="00336B35">
              <w:rPr>
                <w:rFonts w:ascii="Times New Roman" w:eastAsia="Times New Roman" w:hAnsi="Times New Roman" w:cs="Times New Roman"/>
                <w:sz w:val="28"/>
                <w:szCs w:val="28"/>
                <w:lang w:eastAsia="ru-RU"/>
              </w:rPr>
              <w:t>В церемонии</w:t>
            </w:r>
            <w:r w:rsidRPr="00336B35">
              <w:rPr>
                <w:rFonts w:ascii="Times New Roman" w:eastAsia="Times New Roman" w:hAnsi="Times New Roman" w:cs="Times New Roman"/>
                <w:sz w:val="28"/>
                <w:szCs w:val="32"/>
                <w:lang w:eastAsia="ru-RU"/>
              </w:rPr>
              <w:t xml:space="preserve"> закрытия лагерной смены Всероссийского детско-юношеского военно-патриотического общественного движения "ЮНАРМИЯ" </w:t>
            </w:r>
            <w:r w:rsidRPr="00336B35">
              <w:rPr>
                <w:rFonts w:ascii="Times New Roman" w:eastAsia="Times New Roman" w:hAnsi="Times New Roman" w:cs="Times New Roman"/>
                <w:sz w:val="28"/>
                <w:szCs w:val="28"/>
                <w:lang w:eastAsia="ru-RU"/>
              </w:rPr>
              <w:t>принимают участие:</w:t>
            </w:r>
          </w:p>
          <w:p w:rsidR="00336B35" w:rsidRPr="00336B35" w:rsidRDefault="00336B35" w:rsidP="00336B35">
            <w:pPr>
              <w:spacing w:after="0" w:line="240" w:lineRule="auto"/>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w:t>
            </w:r>
          </w:p>
          <w:p w:rsidR="00336B35" w:rsidRPr="00336B35" w:rsidRDefault="00336B35" w:rsidP="00336B35">
            <w:pPr>
              <w:spacing w:after="0" w:line="240" w:lineRule="auto"/>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w:t>
            </w:r>
          </w:p>
          <w:p w:rsidR="00336B35" w:rsidRPr="00336B35" w:rsidRDefault="00336B35" w:rsidP="00336B35">
            <w:pPr>
              <w:spacing w:after="0" w:line="240" w:lineRule="auto"/>
              <w:ind w:firstLine="502"/>
              <w:jc w:val="both"/>
              <w:rPr>
                <w:rFonts w:ascii="Times New Roman" w:eastAsia="Times New Roman" w:hAnsi="Times New Roman" w:cs="Times New Roman"/>
                <w:i/>
                <w:sz w:val="28"/>
                <w:szCs w:val="28"/>
                <w:lang w:eastAsia="ru-RU"/>
              </w:rPr>
            </w:pPr>
            <w:r w:rsidRPr="00336B35">
              <w:rPr>
                <w:rFonts w:ascii="Times New Roman" w:eastAsia="Times New Roman" w:hAnsi="Times New Roman" w:cs="Times New Roman"/>
                <w:i/>
                <w:sz w:val="28"/>
                <w:szCs w:val="28"/>
                <w:lang w:eastAsia="ru-RU"/>
              </w:rPr>
              <w:t>Перечисление присутствующих почетных гостей.</w:t>
            </w:r>
          </w:p>
          <w:p w:rsidR="00336B35" w:rsidRPr="00336B35" w:rsidRDefault="00336B35" w:rsidP="00336B35">
            <w:pPr>
              <w:spacing w:after="0" w:line="240" w:lineRule="auto"/>
              <w:ind w:firstLine="502"/>
              <w:rPr>
                <w:rFonts w:ascii="Times New Roman" w:eastAsia="Times New Roman" w:hAnsi="Times New Roman" w:cs="Times New Roman"/>
                <w:i/>
                <w:color w:val="000000"/>
                <w:sz w:val="28"/>
                <w:szCs w:val="28"/>
                <w:lang w:eastAsia="ru-RU"/>
              </w:rPr>
            </w:pPr>
            <w:r w:rsidRPr="00336B35">
              <w:rPr>
                <w:rFonts w:ascii="Times New Roman" w:eastAsia="Times New Roman" w:hAnsi="Times New Roman" w:cs="Times New Roman"/>
                <w:i/>
                <w:color w:val="000000"/>
                <w:sz w:val="28"/>
                <w:szCs w:val="28"/>
                <w:lang w:eastAsia="ru-RU"/>
              </w:rPr>
              <w:t>Звучат фанфары (после объявления каждого почетного гостя).</w:t>
            </w:r>
          </w:p>
          <w:p w:rsidR="00336B35" w:rsidRPr="00336B35" w:rsidRDefault="00336B35" w:rsidP="00336B35">
            <w:pPr>
              <w:spacing w:after="0" w:line="240" w:lineRule="auto"/>
              <w:ind w:firstLine="502"/>
              <w:rPr>
                <w:rFonts w:ascii="Times New Roman" w:eastAsia="Times New Roman" w:hAnsi="Times New Roman" w:cs="Times New Roman"/>
                <w:i/>
                <w:color w:val="000000"/>
                <w:sz w:val="28"/>
                <w:szCs w:val="28"/>
                <w:lang w:eastAsia="ru-RU"/>
              </w:rPr>
            </w:pPr>
            <w:r w:rsidRPr="00336B35">
              <w:rPr>
                <w:rFonts w:ascii="Times New Roman" w:eastAsia="Times New Roman" w:hAnsi="Times New Roman" w:cs="Times New Roman"/>
                <w:i/>
                <w:color w:val="000000"/>
                <w:sz w:val="28"/>
                <w:szCs w:val="28"/>
                <w:lang w:eastAsia="ru-RU"/>
              </w:rPr>
              <w:t>На экране анимированный флаг ЮНАРМИИ.</w:t>
            </w:r>
          </w:p>
        </w:tc>
      </w:tr>
      <w:tr w:rsidR="00336B35" w:rsidRPr="00336B35" w:rsidTr="0021234D">
        <w:trPr>
          <w:trHeight w:val="2941"/>
        </w:trPr>
        <w:tc>
          <w:tcPr>
            <w:tcW w:w="653" w:type="pct"/>
            <w:shd w:val="clear" w:color="auto" w:fill="auto"/>
          </w:tcPr>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p>
        </w:tc>
        <w:tc>
          <w:tcPr>
            <w:tcW w:w="4347" w:type="pct"/>
            <w:tcBorders>
              <w:bottom w:val="single" w:sz="4" w:space="0" w:color="auto"/>
            </w:tcBorders>
            <w:shd w:val="clear" w:color="auto" w:fill="auto"/>
          </w:tcPr>
          <w:p w:rsidR="00336B35" w:rsidRPr="00336B35" w:rsidRDefault="00336B35" w:rsidP="00336B35">
            <w:pPr>
              <w:spacing w:after="0" w:line="240" w:lineRule="auto"/>
              <w:ind w:firstLine="638"/>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32"/>
                <w:lang w:eastAsia="ru-RU"/>
              </w:rPr>
              <w:t>Ведущий:</w:t>
            </w:r>
            <w:r w:rsidRPr="00336B35">
              <w:rPr>
                <w:rFonts w:ascii="Times New Roman" w:eastAsia="Times New Roman" w:hAnsi="Times New Roman" w:cs="Times New Roman"/>
                <w:b/>
                <w:color w:val="99CC00"/>
                <w:sz w:val="28"/>
                <w:szCs w:val="32"/>
                <w:lang w:eastAsia="ru-RU"/>
              </w:rPr>
              <w:t xml:space="preserve"> </w:t>
            </w:r>
            <w:r w:rsidRPr="00336B35">
              <w:rPr>
                <w:rFonts w:ascii="Times New Roman" w:eastAsia="Times New Roman" w:hAnsi="Times New Roman" w:cs="Times New Roman"/>
                <w:sz w:val="28"/>
                <w:szCs w:val="32"/>
                <w:lang w:eastAsia="ru-RU"/>
              </w:rPr>
              <w:t>Слово предоставляется ________(почетный гость).</w:t>
            </w:r>
          </w:p>
          <w:p w:rsidR="00336B35" w:rsidRPr="00336B35" w:rsidRDefault="00336B35" w:rsidP="00336B35">
            <w:pPr>
              <w:spacing w:after="0" w:line="240" w:lineRule="auto"/>
              <w:ind w:firstLine="638"/>
              <w:jc w:val="both"/>
              <w:rPr>
                <w:rFonts w:ascii="Times New Roman" w:eastAsia="Times New Roman" w:hAnsi="Times New Roman" w:cs="Times New Roman"/>
                <w:i/>
                <w:sz w:val="28"/>
                <w:szCs w:val="32"/>
                <w:lang w:eastAsia="ru-RU"/>
              </w:rPr>
            </w:pPr>
            <w:r w:rsidRPr="00336B35">
              <w:rPr>
                <w:rFonts w:ascii="Times New Roman" w:eastAsia="Times New Roman" w:hAnsi="Times New Roman" w:cs="Times New Roman"/>
                <w:i/>
                <w:sz w:val="28"/>
                <w:szCs w:val="32"/>
                <w:lang w:eastAsia="ru-RU"/>
              </w:rPr>
              <w:t>Поздравление почетного гостя.</w:t>
            </w:r>
          </w:p>
          <w:p w:rsidR="00336B35" w:rsidRPr="00336B35" w:rsidRDefault="00336B35" w:rsidP="00336B35">
            <w:pPr>
              <w:spacing w:after="0" w:line="240" w:lineRule="auto"/>
              <w:ind w:firstLine="638"/>
              <w:jc w:val="both"/>
              <w:rPr>
                <w:rFonts w:ascii="Times New Roman" w:eastAsia="Times New Roman" w:hAnsi="Times New Roman" w:cs="Times New Roman"/>
                <w:i/>
                <w:sz w:val="28"/>
                <w:szCs w:val="32"/>
                <w:lang w:eastAsia="ru-RU"/>
              </w:rPr>
            </w:pPr>
          </w:p>
          <w:p w:rsidR="00336B35" w:rsidRPr="00336B35" w:rsidRDefault="00336B35" w:rsidP="00336B35">
            <w:pPr>
              <w:spacing w:after="0" w:line="240" w:lineRule="auto"/>
              <w:ind w:firstLine="638"/>
              <w:jc w:val="both"/>
              <w:rPr>
                <w:rFonts w:ascii="Times New Roman" w:eastAsia="Times New Roman" w:hAnsi="Times New Roman" w:cs="Times New Roman"/>
                <w:i/>
                <w:sz w:val="28"/>
                <w:szCs w:val="32"/>
                <w:lang w:eastAsia="ru-RU"/>
              </w:rPr>
            </w:pPr>
            <w:r w:rsidRPr="00336B35">
              <w:rPr>
                <w:rFonts w:ascii="Times New Roman" w:eastAsia="Times New Roman" w:hAnsi="Times New Roman" w:cs="Times New Roman"/>
                <w:i/>
                <w:sz w:val="28"/>
                <w:szCs w:val="32"/>
                <w:lang w:eastAsia="ru-RU"/>
              </w:rPr>
              <w:t>Также объявляются все желающие выступить с поздравительным словом почетные гости.</w:t>
            </w:r>
          </w:p>
          <w:p w:rsidR="00336B35" w:rsidRPr="00336B35" w:rsidRDefault="00336B35" w:rsidP="00336B35">
            <w:pPr>
              <w:spacing w:after="0" w:line="240" w:lineRule="auto"/>
              <w:ind w:firstLine="638"/>
              <w:jc w:val="both"/>
              <w:rPr>
                <w:rFonts w:ascii="Times New Roman" w:eastAsia="Times New Roman" w:hAnsi="Times New Roman" w:cs="Times New Roman"/>
                <w:i/>
                <w:sz w:val="28"/>
                <w:szCs w:val="32"/>
                <w:lang w:eastAsia="ru-RU"/>
              </w:rPr>
            </w:pPr>
          </w:p>
          <w:p w:rsidR="00336B35" w:rsidRPr="00336B35" w:rsidRDefault="00336B35" w:rsidP="00336B35">
            <w:pPr>
              <w:spacing w:after="0" w:line="240" w:lineRule="auto"/>
              <w:ind w:firstLine="638"/>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 xml:space="preserve">Ведущий: </w:t>
            </w:r>
            <w:r w:rsidRPr="00336B35">
              <w:rPr>
                <w:rFonts w:ascii="Times New Roman" w:eastAsia="Times New Roman" w:hAnsi="Times New Roman" w:cs="Times New Roman"/>
                <w:sz w:val="28"/>
                <w:szCs w:val="28"/>
                <w:lang w:eastAsia="ru-RU"/>
              </w:rPr>
              <w:t>Мы благодарим наших почетных гостей за поздравления!</w:t>
            </w:r>
          </w:p>
          <w:p w:rsidR="00336B35" w:rsidRPr="00336B35" w:rsidRDefault="00336B35" w:rsidP="00336B35">
            <w:pPr>
              <w:spacing w:after="0" w:line="240" w:lineRule="auto"/>
              <w:ind w:firstLine="644"/>
              <w:jc w:val="both"/>
              <w:rPr>
                <w:rFonts w:ascii="Times New Roman" w:eastAsia="Times New Roman" w:hAnsi="Times New Roman" w:cs="Times New Roman"/>
                <w:i/>
                <w:color w:val="000000"/>
                <w:sz w:val="28"/>
                <w:szCs w:val="28"/>
              </w:rPr>
            </w:pPr>
            <w:r w:rsidRPr="00336B35">
              <w:rPr>
                <w:rFonts w:ascii="Times New Roman" w:eastAsia="Calibri" w:hAnsi="Times New Roman" w:cs="Times New Roman"/>
                <w:i/>
                <w:sz w:val="28"/>
                <w:szCs w:val="32"/>
              </w:rPr>
              <w:t>Почетные гости возвращаются на свои места.</w:t>
            </w:r>
          </w:p>
        </w:tc>
      </w:tr>
      <w:tr w:rsidR="00336B35" w:rsidRPr="00336B35" w:rsidTr="0021234D">
        <w:trPr>
          <w:trHeight w:val="1098"/>
        </w:trPr>
        <w:tc>
          <w:tcPr>
            <w:tcW w:w="653" w:type="pct"/>
            <w:shd w:val="clear" w:color="auto" w:fill="auto"/>
          </w:tcPr>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p>
        </w:tc>
        <w:tc>
          <w:tcPr>
            <w:tcW w:w="4347" w:type="pct"/>
            <w:tcBorders>
              <w:bottom w:val="single" w:sz="4" w:space="0" w:color="auto"/>
            </w:tcBorders>
            <w:shd w:val="clear" w:color="auto" w:fill="auto"/>
          </w:tcPr>
          <w:p w:rsidR="00336B35" w:rsidRPr="00336B35" w:rsidRDefault="00336B35" w:rsidP="00336B35">
            <w:pPr>
              <w:spacing w:after="0" w:line="240" w:lineRule="auto"/>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 xml:space="preserve">Ведущий: </w:t>
            </w:r>
            <w:r w:rsidRPr="00336B35">
              <w:rPr>
                <w:rFonts w:ascii="Times New Roman" w:eastAsia="Times New Roman" w:hAnsi="Times New Roman" w:cs="Times New Roman"/>
                <w:sz w:val="28"/>
                <w:szCs w:val="28"/>
                <w:lang w:eastAsia="ru-RU"/>
              </w:rPr>
              <w:t xml:space="preserve">Чтобы стать сильными и смелыми нужно заниматься физической подготовкой и спортом, тренировать силу воли. Спорт </w:t>
            </w:r>
            <w:r w:rsidRPr="00336B35">
              <w:rPr>
                <w:rFonts w:ascii="Times New Roman" w:eastAsia="Times New Roman" w:hAnsi="Times New Roman" w:cs="Times New Roman"/>
                <w:sz w:val="28"/>
                <w:szCs w:val="28"/>
                <w:lang w:eastAsia="ru-RU"/>
              </w:rPr>
              <w:noBreakHyphen/>
              <w:t xml:space="preserve"> это победы и проигрыши, это умение идти к поставленной цели, невзирая на препятствия, это железная самодисциплина. В </w:t>
            </w:r>
            <w:r w:rsidRPr="00336B35">
              <w:rPr>
                <w:rFonts w:ascii="Times New Roman" w:eastAsia="Times New Roman" w:hAnsi="Times New Roman" w:cs="Times New Roman"/>
                <w:sz w:val="28"/>
                <w:szCs w:val="28"/>
                <w:lang w:eastAsia="ru-RU"/>
              </w:rPr>
              <w:lastRenderedPageBreak/>
              <w:t xml:space="preserve">этом году в юнармейском лагере собрались действительно очень сильные, подготовленные и спортивные ребята! </w:t>
            </w:r>
          </w:p>
          <w:p w:rsidR="00336B35" w:rsidRPr="00336B35" w:rsidRDefault="00336B35" w:rsidP="00336B35">
            <w:pPr>
              <w:spacing w:after="0" w:line="252" w:lineRule="auto"/>
              <w:ind w:firstLine="638"/>
              <w:jc w:val="both"/>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sz w:val="28"/>
                <w:szCs w:val="28"/>
                <w:lang w:eastAsia="ru-RU"/>
              </w:rPr>
              <w:t>Командная работа помогала ощутить поддержку товарищей, понять, что такое дружба, взаимовыручка, честь и достоинство.</w:t>
            </w:r>
          </w:p>
          <w:p w:rsidR="00336B35" w:rsidRPr="00336B35" w:rsidRDefault="00336B35" w:rsidP="00336B35">
            <w:pPr>
              <w:spacing w:after="0" w:line="240" w:lineRule="auto"/>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От лица всех собравшихся здесь хотелось бы выразить уверенность, что участники юнармейской лагерной смены внесут достойный вклад в общероссийское движение, во имя дальнейшего процветания, укрепления и могущества нашей Родины. Желаем вам дальнейших успехов, в учебе, спорте, патриотизме, мы выражаем надежду, что вы прославите нашу великую Родину своими добрыми делами!</w:t>
            </w:r>
          </w:p>
          <w:p w:rsidR="00336B35" w:rsidRPr="00336B35" w:rsidRDefault="00336B35" w:rsidP="00336B35">
            <w:pPr>
              <w:spacing w:after="0" w:line="252" w:lineRule="auto"/>
              <w:ind w:firstLine="638"/>
              <w:jc w:val="both"/>
              <w:rPr>
                <w:rFonts w:ascii="Times New Roman" w:eastAsia="Times New Roman" w:hAnsi="Times New Roman" w:cs="Times New Roman"/>
                <w:b/>
                <w:sz w:val="28"/>
                <w:szCs w:val="28"/>
                <w:lang w:eastAsia="ru-RU"/>
              </w:rPr>
            </w:pPr>
          </w:p>
          <w:p w:rsidR="00336B35" w:rsidRPr="00336B35" w:rsidRDefault="00336B35" w:rsidP="00336B35">
            <w:pPr>
              <w:spacing w:after="0" w:line="252" w:lineRule="auto"/>
              <w:ind w:firstLine="638"/>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 xml:space="preserve">Ведущий: </w:t>
            </w:r>
            <w:r w:rsidRPr="00336B35">
              <w:rPr>
                <w:rFonts w:ascii="Times New Roman" w:eastAsia="Times New Roman" w:hAnsi="Times New Roman" w:cs="Times New Roman"/>
                <w:sz w:val="28"/>
                <w:szCs w:val="28"/>
                <w:lang w:eastAsia="ru-RU"/>
              </w:rPr>
              <w:t>Звучит гимн Всероссийского детско-юношеского военно-патриотического общественного движения "ЮНАРМИЯ" "Служить России"!</w:t>
            </w:r>
          </w:p>
          <w:p w:rsidR="00336B35" w:rsidRPr="00336B35" w:rsidRDefault="00336B35" w:rsidP="00336B35">
            <w:pPr>
              <w:spacing w:after="0" w:line="252" w:lineRule="auto"/>
              <w:ind w:firstLine="638"/>
              <w:jc w:val="both"/>
              <w:rPr>
                <w:rFonts w:ascii="Times New Roman" w:eastAsia="Times New Roman" w:hAnsi="Times New Roman" w:cs="Times New Roman"/>
                <w:sz w:val="28"/>
                <w:szCs w:val="28"/>
                <w:lang w:eastAsia="ru-RU"/>
              </w:rPr>
            </w:pPr>
          </w:p>
          <w:p w:rsidR="00336B35" w:rsidRPr="00336B35" w:rsidRDefault="00336B35" w:rsidP="00336B35">
            <w:pPr>
              <w:spacing w:after="0" w:line="252" w:lineRule="auto"/>
              <w:ind w:firstLine="638"/>
              <w:jc w:val="both"/>
              <w:rPr>
                <w:rFonts w:ascii="Times New Roman" w:eastAsia="Times New Roman" w:hAnsi="Times New Roman" w:cs="Times New Roman"/>
                <w:i/>
                <w:sz w:val="28"/>
                <w:szCs w:val="32"/>
                <w:lang w:eastAsia="ru-RU"/>
              </w:rPr>
            </w:pPr>
            <w:r w:rsidRPr="00336B35">
              <w:rPr>
                <w:rFonts w:ascii="Times New Roman" w:eastAsia="Times New Roman" w:hAnsi="Times New Roman" w:cs="Times New Roman"/>
                <w:i/>
                <w:sz w:val="28"/>
                <w:szCs w:val="32"/>
                <w:lang w:eastAsia="ru-RU"/>
              </w:rPr>
              <w:t>Звучит фонограмма песни "Служить России" (Музыка – Э. Ханок, Слова – И. Резник).</w:t>
            </w:r>
          </w:p>
        </w:tc>
      </w:tr>
      <w:tr w:rsidR="00336B35" w:rsidRPr="00336B35" w:rsidTr="0021234D">
        <w:trPr>
          <w:trHeight w:val="1098"/>
        </w:trPr>
        <w:tc>
          <w:tcPr>
            <w:tcW w:w="653" w:type="pct"/>
            <w:shd w:val="clear" w:color="auto" w:fill="auto"/>
          </w:tcPr>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p>
        </w:tc>
        <w:tc>
          <w:tcPr>
            <w:tcW w:w="4347" w:type="pct"/>
            <w:tcBorders>
              <w:bottom w:val="single" w:sz="4" w:space="0" w:color="auto"/>
            </w:tcBorders>
            <w:shd w:val="clear" w:color="auto" w:fill="auto"/>
          </w:tcPr>
          <w:p w:rsidR="00336B35" w:rsidRPr="00336B35" w:rsidRDefault="00336B35" w:rsidP="00336B35">
            <w:pPr>
              <w:spacing w:after="0" w:line="240" w:lineRule="auto"/>
              <w:ind w:firstLine="644"/>
              <w:jc w:val="both"/>
              <w:rPr>
                <w:rFonts w:ascii="Times New Roman" w:eastAsia="Times New Roman" w:hAnsi="Times New Roman" w:cs="Times New Roman"/>
                <w:color w:val="000000"/>
                <w:sz w:val="28"/>
                <w:szCs w:val="28"/>
                <w:lang w:eastAsia="ru-RU"/>
              </w:rPr>
            </w:pPr>
            <w:r w:rsidRPr="00336B35">
              <w:rPr>
                <w:rFonts w:ascii="Times New Roman" w:eastAsia="Times New Roman" w:hAnsi="Times New Roman" w:cs="Times New Roman"/>
                <w:b/>
                <w:sz w:val="28"/>
                <w:szCs w:val="28"/>
                <w:lang w:eastAsia="ru-RU"/>
              </w:rPr>
              <w:t>Ведущий</w:t>
            </w:r>
            <w:r w:rsidRPr="00336B35">
              <w:rPr>
                <w:rFonts w:ascii="Times New Roman" w:eastAsia="Times New Roman" w:hAnsi="Times New Roman" w:cs="Times New Roman"/>
                <w:sz w:val="28"/>
                <w:szCs w:val="28"/>
                <w:lang w:eastAsia="ru-RU"/>
              </w:rPr>
              <w:t>:</w:t>
            </w:r>
            <w:r w:rsidRPr="00336B35">
              <w:rPr>
                <w:rFonts w:ascii="Times New Roman" w:eastAsia="Times New Roman" w:hAnsi="Times New Roman" w:cs="Times New Roman"/>
                <w:b/>
                <w:color w:val="000000"/>
                <w:sz w:val="28"/>
                <w:szCs w:val="28"/>
                <w:lang w:eastAsia="ru-RU"/>
              </w:rPr>
              <w:t xml:space="preserve"> "</w:t>
            </w:r>
            <w:r w:rsidRPr="00336B35">
              <w:rPr>
                <w:rFonts w:ascii="Times New Roman" w:eastAsia="Times New Roman" w:hAnsi="Times New Roman" w:cs="Times New Roman"/>
                <w:color w:val="000000"/>
                <w:sz w:val="28"/>
                <w:szCs w:val="28"/>
                <w:lang w:eastAsia="ru-RU"/>
              </w:rPr>
              <w:t xml:space="preserve">Дорогие друзья, наша торжественная церемония  завершается". </w:t>
            </w:r>
          </w:p>
          <w:p w:rsidR="00336B35" w:rsidRPr="00336B35" w:rsidRDefault="00336B35" w:rsidP="00336B35">
            <w:pPr>
              <w:spacing w:after="0" w:line="252" w:lineRule="auto"/>
              <w:ind w:firstLine="638"/>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Ведущий подает команду</w:t>
            </w:r>
            <w:r w:rsidRPr="00336B35">
              <w:rPr>
                <w:rFonts w:ascii="Times New Roman" w:eastAsia="Times New Roman" w:hAnsi="Times New Roman" w:cs="Times New Roman"/>
                <w:sz w:val="28"/>
                <w:szCs w:val="28"/>
                <w:lang w:eastAsia="ru-RU"/>
              </w:rPr>
              <w:t>: Выносится Государственный флаг Российской Федерации, Флаг Министерства обороны Российской Федерации и флаг Всероссийского детско-юношеского военно-патриотического общественного движения "ЮНАРМИЯ".</w:t>
            </w:r>
          </w:p>
          <w:p w:rsidR="00336B35" w:rsidRPr="00336B35" w:rsidRDefault="00336B35" w:rsidP="00336B35">
            <w:pPr>
              <w:spacing w:after="0" w:line="252" w:lineRule="auto"/>
              <w:ind w:firstLine="638"/>
              <w:jc w:val="both"/>
              <w:rPr>
                <w:rFonts w:ascii="Times New Roman" w:eastAsia="Times New Roman" w:hAnsi="Times New Roman" w:cs="Times New Roman"/>
                <w:i/>
                <w:sz w:val="28"/>
                <w:szCs w:val="28"/>
                <w:lang w:eastAsia="ru-RU"/>
              </w:rPr>
            </w:pPr>
          </w:p>
          <w:p w:rsidR="00336B35" w:rsidRPr="00336B35" w:rsidRDefault="00336B35" w:rsidP="00336B35">
            <w:pPr>
              <w:spacing w:after="0" w:line="252" w:lineRule="auto"/>
              <w:ind w:firstLine="638"/>
              <w:jc w:val="both"/>
              <w:rPr>
                <w:rFonts w:ascii="Times New Roman" w:eastAsia="Times New Roman" w:hAnsi="Times New Roman" w:cs="Times New Roman"/>
                <w:i/>
                <w:sz w:val="28"/>
                <w:szCs w:val="28"/>
                <w:lang w:eastAsia="ru-RU"/>
              </w:rPr>
            </w:pPr>
            <w:r w:rsidRPr="00336B35">
              <w:rPr>
                <w:rFonts w:ascii="Times New Roman" w:eastAsia="Times New Roman" w:hAnsi="Times New Roman" w:cs="Times New Roman"/>
                <w:i/>
                <w:sz w:val="28"/>
                <w:szCs w:val="28"/>
                <w:lang w:eastAsia="ru-RU"/>
              </w:rPr>
              <w:t>Церемония выноса флагов.</w:t>
            </w:r>
          </w:p>
        </w:tc>
      </w:tr>
      <w:tr w:rsidR="00336B35" w:rsidRPr="00336B35" w:rsidTr="0021234D">
        <w:trPr>
          <w:trHeight w:val="385"/>
        </w:trPr>
        <w:tc>
          <w:tcPr>
            <w:tcW w:w="653" w:type="pct"/>
            <w:shd w:val="clear" w:color="auto" w:fill="auto"/>
          </w:tcPr>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p>
        </w:tc>
        <w:tc>
          <w:tcPr>
            <w:tcW w:w="4347" w:type="pct"/>
            <w:tcBorders>
              <w:bottom w:val="single" w:sz="4" w:space="0" w:color="auto"/>
            </w:tcBorders>
            <w:shd w:val="clear" w:color="auto" w:fill="auto"/>
          </w:tcPr>
          <w:p w:rsidR="00336B35" w:rsidRPr="00336B35" w:rsidRDefault="00336B35" w:rsidP="00336B35">
            <w:pPr>
              <w:spacing w:after="0" w:line="240" w:lineRule="auto"/>
              <w:ind w:firstLine="638"/>
              <w:jc w:val="both"/>
              <w:rPr>
                <w:rFonts w:ascii="Times New Roman" w:eastAsia="Times New Roman" w:hAnsi="Times New Roman" w:cs="Times New Roman"/>
                <w:b/>
                <w:color w:val="000000"/>
                <w:sz w:val="28"/>
                <w:szCs w:val="28"/>
                <w:lang w:eastAsia="ru-RU"/>
              </w:rPr>
            </w:pPr>
            <w:r w:rsidRPr="00336B35">
              <w:rPr>
                <w:rFonts w:ascii="Times New Roman" w:eastAsia="Times New Roman" w:hAnsi="Times New Roman" w:cs="Times New Roman"/>
                <w:b/>
                <w:color w:val="000000"/>
                <w:sz w:val="28"/>
                <w:szCs w:val="28"/>
                <w:lang w:eastAsia="ru-RU"/>
              </w:rPr>
              <w:t>Творческий блок (концертная программа).</w:t>
            </w:r>
          </w:p>
        </w:tc>
      </w:tr>
      <w:tr w:rsidR="00336B35" w:rsidRPr="00336B35" w:rsidTr="0021234D">
        <w:trPr>
          <w:trHeight w:val="602"/>
        </w:trPr>
        <w:tc>
          <w:tcPr>
            <w:tcW w:w="653" w:type="pct"/>
            <w:shd w:val="clear" w:color="auto" w:fill="auto"/>
          </w:tcPr>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p>
        </w:tc>
        <w:tc>
          <w:tcPr>
            <w:tcW w:w="4347" w:type="pct"/>
            <w:tcBorders>
              <w:bottom w:val="single" w:sz="4" w:space="0" w:color="auto"/>
            </w:tcBorders>
            <w:shd w:val="clear" w:color="auto" w:fill="auto"/>
          </w:tcPr>
          <w:p w:rsidR="00336B35" w:rsidRPr="00336B35" w:rsidRDefault="00336B35" w:rsidP="00336B35">
            <w:pPr>
              <w:widowControl w:val="0"/>
              <w:autoSpaceDE w:val="0"/>
              <w:autoSpaceDN w:val="0"/>
              <w:adjustRightInd w:val="0"/>
              <w:spacing w:after="0" w:line="240" w:lineRule="auto"/>
              <w:ind w:firstLine="638"/>
              <w:jc w:val="both"/>
              <w:rPr>
                <w:rFonts w:ascii="Times New Roman" w:eastAsia="Times New Roman" w:hAnsi="Times New Roman" w:cs="Times New Roman"/>
                <w:i/>
                <w:color w:val="000000"/>
                <w:sz w:val="28"/>
                <w:szCs w:val="32"/>
                <w:lang w:eastAsia="ru-RU"/>
              </w:rPr>
            </w:pPr>
            <w:r w:rsidRPr="00336B35">
              <w:rPr>
                <w:rFonts w:ascii="Times New Roman" w:eastAsia="Times New Roman" w:hAnsi="Times New Roman" w:cs="Times New Roman"/>
                <w:i/>
                <w:color w:val="000000"/>
                <w:sz w:val="28"/>
                <w:szCs w:val="32"/>
                <w:lang w:eastAsia="ru-RU"/>
              </w:rPr>
              <w:t>Праздничный салют.</w:t>
            </w:r>
          </w:p>
        </w:tc>
      </w:tr>
    </w:tbl>
    <w:p w:rsidR="00336B35" w:rsidRPr="00336B35" w:rsidRDefault="00336B35" w:rsidP="00336B35">
      <w:pPr>
        <w:spacing w:after="0" w:line="240" w:lineRule="auto"/>
        <w:jc w:val="both"/>
        <w:rPr>
          <w:rFonts w:ascii="Times New Roman" w:eastAsia="Calibri" w:hAnsi="Times New Roman" w:cs="Times New Roman"/>
          <w:sz w:val="28"/>
          <w:szCs w:val="28"/>
        </w:rPr>
      </w:pPr>
    </w:p>
    <w:p w:rsidR="00336B35" w:rsidRPr="00336B35" w:rsidRDefault="00336B35" w:rsidP="00336B35">
      <w:pPr>
        <w:spacing w:after="0" w:line="240" w:lineRule="auto"/>
        <w:jc w:val="both"/>
        <w:rPr>
          <w:rFonts w:ascii="Times New Roman" w:eastAsia="Calibri" w:hAnsi="Times New Roman" w:cs="Times New Roman"/>
          <w:sz w:val="28"/>
          <w:szCs w:val="28"/>
        </w:rPr>
      </w:pPr>
    </w:p>
    <w:p w:rsidR="00336B35" w:rsidRPr="00336B35" w:rsidRDefault="00336B35" w:rsidP="00336B35">
      <w:pPr>
        <w:spacing w:after="0" w:line="240" w:lineRule="auto"/>
        <w:jc w:val="both"/>
        <w:rPr>
          <w:rFonts w:ascii="Times New Roman" w:eastAsia="Calibri" w:hAnsi="Times New Roman" w:cs="Times New Roman"/>
          <w:sz w:val="28"/>
          <w:szCs w:val="28"/>
        </w:rPr>
      </w:pPr>
    </w:p>
    <w:p w:rsidR="00336B35" w:rsidRPr="00336B35" w:rsidRDefault="00336B35" w:rsidP="00336B35">
      <w:pPr>
        <w:spacing w:after="0" w:line="240" w:lineRule="auto"/>
        <w:jc w:val="both"/>
        <w:rPr>
          <w:rFonts w:ascii="Times New Roman" w:eastAsia="Calibri" w:hAnsi="Times New Roman" w:cs="Times New Roman"/>
          <w:sz w:val="28"/>
          <w:szCs w:val="28"/>
        </w:rPr>
      </w:pPr>
    </w:p>
    <w:p w:rsidR="00336B35" w:rsidRPr="00336B35" w:rsidRDefault="00336B35" w:rsidP="00336B35">
      <w:pPr>
        <w:spacing w:after="0" w:line="240" w:lineRule="auto"/>
        <w:jc w:val="both"/>
        <w:rPr>
          <w:rFonts w:ascii="Times New Roman" w:eastAsia="Calibri" w:hAnsi="Times New Roman" w:cs="Times New Roman"/>
          <w:sz w:val="28"/>
          <w:szCs w:val="28"/>
        </w:rPr>
      </w:pPr>
    </w:p>
    <w:p w:rsidR="00336B35" w:rsidRPr="00336B35" w:rsidRDefault="00336B35" w:rsidP="00336B35">
      <w:pPr>
        <w:spacing w:after="0" w:line="240" w:lineRule="auto"/>
        <w:jc w:val="both"/>
        <w:rPr>
          <w:rFonts w:ascii="Times New Roman" w:eastAsia="Calibri" w:hAnsi="Times New Roman" w:cs="Times New Roman"/>
          <w:sz w:val="28"/>
          <w:szCs w:val="28"/>
        </w:rPr>
      </w:pPr>
    </w:p>
    <w:p w:rsidR="00336B35" w:rsidRPr="00336B35" w:rsidRDefault="00336B35" w:rsidP="00336B35">
      <w:pPr>
        <w:spacing w:after="0" w:line="240" w:lineRule="auto"/>
        <w:jc w:val="both"/>
        <w:rPr>
          <w:rFonts w:ascii="Times New Roman" w:eastAsia="Calibri" w:hAnsi="Times New Roman" w:cs="Times New Roman"/>
          <w:sz w:val="28"/>
          <w:szCs w:val="28"/>
        </w:rPr>
      </w:pPr>
    </w:p>
    <w:p w:rsidR="00336B35" w:rsidRPr="00336B35" w:rsidRDefault="00336B35" w:rsidP="00336B35">
      <w:pPr>
        <w:spacing w:after="0" w:line="240" w:lineRule="auto"/>
        <w:jc w:val="both"/>
        <w:rPr>
          <w:rFonts w:ascii="Times New Roman" w:eastAsia="Calibri" w:hAnsi="Times New Roman" w:cs="Times New Roman"/>
          <w:sz w:val="28"/>
          <w:szCs w:val="28"/>
        </w:rPr>
      </w:pPr>
    </w:p>
    <w:p w:rsidR="00336B35" w:rsidRPr="00336B35" w:rsidRDefault="00336B35" w:rsidP="00336B35">
      <w:pPr>
        <w:spacing w:after="0" w:line="240" w:lineRule="auto"/>
        <w:jc w:val="both"/>
        <w:rPr>
          <w:rFonts w:ascii="Times New Roman" w:eastAsia="Calibri" w:hAnsi="Times New Roman" w:cs="Times New Roman"/>
          <w:sz w:val="28"/>
          <w:szCs w:val="28"/>
        </w:rPr>
      </w:pPr>
    </w:p>
    <w:p w:rsidR="00336B35" w:rsidRPr="00336B35" w:rsidRDefault="00336B35" w:rsidP="00336B35">
      <w:pPr>
        <w:rPr>
          <w:rFonts w:ascii="Times New Roman" w:eastAsia="Calibri" w:hAnsi="Times New Roman" w:cs="Times New Roman"/>
          <w:sz w:val="28"/>
          <w:szCs w:val="28"/>
        </w:rPr>
      </w:pPr>
      <w:r w:rsidRPr="00336B35">
        <w:rPr>
          <w:rFonts w:ascii="Times New Roman" w:eastAsia="Calibri" w:hAnsi="Times New Roman" w:cs="Times New Roman"/>
          <w:sz w:val="28"/>
          <w:szCs w:val="28"/>
        </w:rPr>
        <w:br w:type="page"/>
      </w:r>
    </w:p>
    <w:p w:rsidR="00336B35" w:rsidRPr="00336B35" w:rsidRDefault="00336B35" w:rsidP="00336B35">
      <w:pPr>
        <w:spacing w:after="0" w:line="240" w:lineRule="auto"/>
        <w:jc w:val="center"/>
        <w:rPr>
          <w:rFonts w:ascii="Times New Roman" w:eastAsia="Times New Roman" w:hAnsi="Times New Roman" w:cs="Times New Roman"/>
          <w:b/>
          <w:sz w:val="32"/>
          <w:szCs w:val="32"/>
          <w:lang w:eastAsia="ru-RU"/>
        </w:rPr>
      </w:pPr>
      <w:r w:rsidRPr="00336B35">
        <w:rPr>
          <w:rFonts w:ascii="Times New Roman" w:eastAsia="Times New Roman" w:hAnsi="Times New Roman" w:cs="Times New Roman"/>
          <w:b/>
          <w:sz w:val="32"/>
          <w:szCs w:val="32"/>
          <w:lang w:eastAsia="ru-RU"/>
        </w:rPr>
        <w:lastRenderedPageBreak/>
        <w:t>ПЛАН</w:t>
      </w:r>
    </w:p>
    <w:p w:rsidR="00336B35" w:rsidRPr="00336B35" w:rsidRDefault="00336B35" w:rsidP="00336B35">
      <w:pPr>
        <w:spacing w:after="0" w:line="240" w:lineRule="auto"/>
        <w:jc w:val="center"/>
        <w:rPr>
          <w:rFonts w:ascii="Times New Roman" w:eastAsia="Times New Roman" w:hAnsi="Times New Roman" w:cs="Times New Roman"/>
          <w:b/>
          <w:sz w:val="32"/>
          <w:szCs w:val="32"/>
          <w:lang w:eastAsia="ru-RU"/>
        </w:rPr>
      </w:pPr>
      <w:r w:rsidRPr="00336B35">
        <w:rPr>
          <w:rFonts w:ascii="Times New Roman" w:eastAsia="Times New Roman" w:hAnsi="Times New Roman" w:cs="Times New Roman"/>
          <w:b/>
          <w:sz w:val="32"/>
          <w:szCs w:val="32"/>
          <w:lang w:eastAsia="ru-RU"/>
        </w:rPr>
        <w:t>торжественной церемонии приема детей и подростков</w:t>
      </w:r>
    </w:p>
    <w:p w:rsidR="00336B35" w:rsidRPr="00336B35" w:rsidRDefault="00336B35" w:rsidP="00336B35">
      <w:pPr>
        <w:spacing w:after="0" w:line="240" w:lineRule="auto"/>
        <w:jc w:val="center"/>
        <w:rPr>
          <w:rFonts w:ascii="Times New Roman" w:eastAsia="Times New Roman" w:hAnsi="Times New Roman" w:cs="Times New Roman"/>
          <w:b/>
          <w:sz w:val="32"/>
          <w:szCs w:val="32"/>
          <w:lang w:eastAsia="ru-RU"/>
        </w:rPr>
      </w:pPr>
      <w:r w:rsidRPr="00336B35">
        <w:rPr>
          <w:rFonts w:ascii="Times New Roman" w:eastAsia="Times New Roman" w:hAnsi="Times New Roman" w:cs="Times New Roman"/>
          <w:b/>
          <w:sz w:val="32"/>
          <w:szCs w:val="32"/>
          <w:lang w:eastAsia="ru-RU"/>
        </w:rPr>
        <w:t xml:space="preserve">в ряды Всероссийского военно-патриотического </w:t>
      </w:r>
    </w:p>
    <w:p w:rsidR="00336B35" w:rsidRPr="00336B35" w:rsidRDefault="00336B35" w:rsidP="00336B35">
      <w:pPr>
        <w:spacing w:after="0" w:line="240" w:lineRule="auto"/>
        <w:jc w:val="center"/>
        <w:rPr>
          <w:rFonts w:ascii="Times New Roman" w:eastAsia="Times New Roman" w:hAnsi="Times New Roman" w:cs="Times New Roman"/>
          <w:b/>
          <w:sz w:val="32"/>
          <w:szCs w:val="32"/>
          <w:lang w:eastAsia="ru-RU"/>
        </w:rPr>
      </w:pPr>
      <w:r w:rsidRPr="00336B35">
        <w:rPr>
          <w:rFonts w:ascii="Times New Roman" w:eastAsia="Times New Roman" w:hAnsi="Times New Roman" w:cs="Times New Roman"/>
          <w:b/>
          <w:sz w:val="32"/>
          <w:szCs w:val="32"/>
          <w:lang w:eastAsia="ru-RU"/>
        </w:rPr>
        <w:t>детско-юношеского общественного движения "ЮНАРМИЯ"</w:t>
      </w:r>
    </w:p>
    <w:p w:rsidR="00336B35" w:rsidRPr="00336B35" w:rsidRDefault="00336B35" w:rsidP="00336B35">
      <w:pPr>
        <w:spacing w:after="0" w:line="240" w:lineRule="auto"/>
        <w:jc w:val="center"/>
        <w:rPr>
          <w:rFonts w:ascii="Times New Roman" w:eastAsia="Times New Roman" w:hAnsi="Times New Roman" w:cs="Times New Roman"/>
          <w:sz w:val="32"/>
          <w:szCs w:val="32"/>
          <w:lang w:eastAsia="ru-RU"/>
        </w:rPr>
      </w:pPr>
    </w:p>
    <w:p w:rsidR="00336B35" w:rsidRPr="00336B35" w:rsidRDefault="00336B35" w:rsidP="00336B35">
      <w:pPr>
        <w:spacing w:after="0" w:line="240" w:lineRule="auto"/>
        <w:jc w:val="right"/>
        <w:rPr>
          <w:rFonts w:ascii="Times New Roman" w:eastAsia="Times New Roman" w:hAnsi="Times New Roman" w:cs="Times New Roman"/>
          <w:i/>
          <w:sz w:val="28"/>
          <w:szCs w:val="28"/>
          <w:lang w:eastAsia="ru-RU"/>
        </w:rPr>
      </w:pPr>
    </w:p>
    <w:p w:rsidR="00336B35" w:rsidRPr="00336B35" w:rsidRDefault="00336B35" w:rsidP="00336B35">
      <w:pPr>
        <w:spacing w:after="0" w:line="240" w:lineRule="auto"/>
        <w:rPr>
          <w:rFonts w:ascii="Times New Roman" w:eastAsia="Times New Roman" w:hAnsi="Times New Roman" w:cs="Times New Roman"/>
          <w:b/>
          <w:iCs/>
          <w:color w:val="000000"/>
          <w:sz w:val="28"/>
          <w:szCs w:val="28"/>
          <w:lang w:eastAsia="ru-RU"/>
        </w:rPr>
      </w:pPr>
      <w:r w:rsidRPr="00336B35">
        <w:rPr>
          <w:rFonts w:ascii="Times New Roman" w:eastAsia="Times New Roman" w:hAnsi="Times New Roman" w:cs="Times New Roman"/>
          <w:b/>
          <w:iCs/>
          <w:color w:val="000000"/>
          <w:sz w:val="28"/>
          <w:szCs w:val="28"/>
          <w:lang w:eastAsia="ru-RU"/>
        </w:rPr>
        <w:t>Дата: ____________</w:t>
      </w:r>
    </w:p>
    <w:p w:rsidR="00336B35" w:rsidRPr="00336B35" w:rsidRDefault="00336B35" w:rsidP="00336B35">
      <w:pPr>
        <w:spacing w:after="0" w:line="240" w:lineRule="auto"/>
        <w:rPr>
          <w:rFonts w:ascii="Times New Roman" w:eastAsia="Times New Roman" w:hAnsi="Times New Roman" w:cs="Times New Roman"/>
          <w:iCs/>
          <w:color w:val="000000"/>
          <w:sz w:val="28"/>
          <w:szCs w:val="28"/>
          <w:lang w:eastAsia="ru-RU"/>
        </w:rPr>
      </w:pPr>
      <w:r w:rsidRPr="00336B35">
        <w:rPr>
          <w:rFonts w:ascii="Times New Roman" w:eastAsia="Times New Roman" w:hAnsi="Times New Roman" w:cs="Times New Roman"/>
          <w:b/>
          <w:iCs/>
          <w:color w:val="000000"/>
          <w:sz w:val="28"/>
          <w:szCs w:val="28"/>
          <w:lang w:eastAsia="ru-RU"/>
        </w:rPr>
        <w:t>Время проведения: _______________</w:t>
      </w:r>
    </w:p>
    <w:p w:rsidR="00336B35" w:rsidRPr="00336B35" w:rsidRDefault="00336B35" w:rsidP="00336B35">
      <w:pPr>
        <w:spacing w:after="0" w:line="240" w:lineRule="auto"/>
        <w:rPr>
          <w:rFonts w:ascii="Times New Roman" w:eastAsia="Times New Roman" w:hAnsi="Times New Roman" w:cs="Times New Roman"/>
          <w:iCs/>
          <w:color w:val="000000"/>
          <w:sz w:val="28"/>
          <w:szCs w:val="28"/>
          <w:lang w:eastAsia="ru-RU"/>
        </w:rPr>
      </w:pPr>
      <w:r w:rsidRPr="00336B35">
        <w:rPr>
          <w:rFonts w:ascii="Times New Roman" w:eastAsia="Times New Roman" w:hAnsi="Times New Roman" w:cs="Times New Roman"/>
          <w:b/>
          <w:iCs/>
          <w:color w:val="000000"/>
          <w:sz w:val="28"/>
          <w:szCs w:val="28"/>
          <w:lang w:eastAsia="ru-RU"/>
        </w:rPr>
        <w:t>Место проведения: ____________________________________________</w:t>
      </w:r>
    </w:p>
    <w:p w:rsidR="00336B35" w:rsidRPr="00336B35" w:rsidRDefault="00336B35" w:rsidP="00336B35">
      <w:pPr>
        <w:spacing w:after="0" w:line="240" w:lineRule="auto"/>
        <w:jc w:val="right"/>
        <w:rPr>
          <w:rFonts w:ascii="Times New Roman" w:eastAsia="Times New Roman" w:hAnsi="Times New Roman" w:cs="Times New Roman"/>
          <w:i/>
          <w:sz w:val="28"/>
          <w:szCs w:val="28"/>
          <w:lang w:eastAsia="ru-RU"/>
        </w:rPr>
      </w:pPr>
    </w:p>
    <w:p w:rsidR="00336B35" w:rsidRPr="00336B35" w:rsidRDefault="00336B35" w:rsidP="00336B35">
      <w:pPr>
        <w:spacing w:after="0" w:line="240" w:lineRule="auto"/>
        <w:jc w:val="right"/>
        <w:rPr>
          <w:rFonts w:ascii="Times New Roman" w:eastAsia="Times New Roman" w:hAnsi="Times New Roman" w:cs="Times New Roman"/>
          <w:i/>
          <w:sz w:val="28"/>
          <w:szCs w:val="28"/>
          <w:lang w:eastAsia="ru-RU"/>
        </w:rPr>
      </w:pPr>
    </w:p>
    <w:tbl>
      <w:tblPr>
        <w:tblW w:w="4966"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8033"/>
      </w:tblGrid>
      <w:tr w:rsidR="00336B35" w:rsidRPr="00336B35" w:rsidTr="0021234D">
        <w:trPr>
          <w:trHeight w:val="500"/>
        </w:trPr>
        <w:tc>
          <w:tcPr>
            <w:tcW w:w="672" w:type="pct"/>
            <w:shd w:val="clear" w:color="auto" w:fill="FFFFFF"/>
          </w:tcPr>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b/>
                <w:sz w:val="28"/>
                <w:szCs w:val="28"/>
                <w:lang w:eastAsia="ru-RU"/>
              </w:rPr>
              <w:t>Время</w:t>
            </w:r>
          </w:p>
        </w:tc>
        <w:tc>
          <w:tcPr>
            <w:tcW w:w="4328" w:type="pct"/>
            <w:tcBorders>
              <w:bottom w:val="single" w:sz="4" w:space="0" w:color="auto"/>
            </w:tcBorders>
          </w:tcPr>
          <w:p w:rsidR="00336B35" w:rsidRPr="00336B35" w:rsidRDefault="00336B35" w:rsidP="00336B35">
            <w:pPr>
              <w:spacing w:after="0" w:line="240" w:lineRule="auto"/>
              <w:ind w:firstLine="312"/>
              <w:jc w:val="both"/>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b/>
                <w:sz w:val="28"/>
                <w:szCs w:val="28"/>
                <w:lang w:eastAsia="ru-RU"/>
              </w:rPr>
              <w:t>Действие</w:t>
            </w:r>
          </w:p>
        </w:tc>
      </w:tr>
      <w:tr w:rsidR="00336B35" w:rsidRPr="00336B35" w:rsidTr="0021234D">
        <w:trPr>
          <w:trHeight w:val="978"/>
        </w:trPr>
        <w:tc>
          <w:tcPr>
            <w:tcW w:w="672" w:type="pct"/>
            <w:shd w:val="clear" w:color="auto" w:fill="FFFFFF"/>
          </w:tcPr>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p>
        </w:tc>
        <w:tc>
          <w:tcPr>
            <w:tcW w:w="4328" w:type="pct"/>
            <w:tcBorders>
              <w:bottom w:val="single" w:sz="4" w:space="0" w:color="auto"/>
            </w:tcBorders>
          </w:tcPr>
          <w:p w:rsidR="00336B35" w:rsidRPr="00336B35" w:rsidRDefault="00336B35" w:rsidP="00336B35">
            <w:pPr>
              <w:spacing w:after="0" w:line="240" w:lineRule="auto"/>
              <w:ind w:firstLine="312"/>
              <w:jc w:val="both"/>
              <w:rPr>
                <w:rFonts w:ascii="Times New Roman" w:eastAsia="Times New Roman" w:hAnsi="Times New Roman" w:cs="Times New Roman"/>
                <w:i/>
                <w:sz w:val="28"/>
                <w:szCs w:val="28"/>
                <w:lang w:eastAsia="ru-RU"/>
              </w:rPr>
            </w:pPr>
            <w:r w:rsidRPr="00336B35">
              <w:rPr>
                <w:rFonts w:ascii="Times New Roman" w:eastAsia="Times New Roman" w:hAnsi="Times New Roman" w:cs="Times New Roman"/>
                <w:i/>
                <w:sz w:val="28"/>
                <w:szCs w:val="28"/>
                <w:lang w:eastAsia="ru-RU"/>
              </w:rPr>
              <w:t>Сбор участников мероприятия в месте проведения мероприятия.</w:t>
            </w:r>
          </w:p>
          <w:p w:rsidR="00336B35" w:rsidRPr="00336B35" w:rsidRDefault="00336B35" w:rsidP="00336B35">
            <w:pPr>
              <w:spacing w:after="0" w:line="240" w:lineRule="auto"/>
              <w:ind w:firstLine="312"/>
              <w:jc w:val="both"/>
              <w:rPr>
                <w:rFonts w:ascii="Times New Roman" w:eastAsia="Times New Roman" w:hAnsi="Times New Roman" w:cs="Times New Roman"/>
                <w:i/>
                <w:sz w:val="28"/>
                <w:szCs w:val="28"/>
                <w:lang w:eastAsia="ru-RU"/>
              </w:rPr>
            </w:pPr>
            <w:r w:rsidRPr="00336B35">
              <w:rPr>
                <w:rFonts w:ascii="Times New Roman" w:eastAsia="Times New Roman" w:hAnsi="Times New Roman" w:cs="Times New Roman"/>
                <w:i/>
                <w:sz w:val="28"/>
                <w:szCs w:val="28"/>
                <w:lang w:eastAsia="ru-RU"/>
              </w:rPr>
              <w:t>На экране демонстрируются презентационные видеоролики ВВПОД "ЮНАРМИЯ"</w:t>
            </w:r>
          </w:p>
          <w:p w:rsidR="00336B35" w:rsidRPr="00336B35" w:rsidRDefault="00336B35" w:rsidP="00336B35">
            <w:pPr>
              <w:spacing w:after="0" w:line="240" w:lineRule="auto"/>
              <w:ind w:firstLine="312"/>
              <w:jc w:val="both"/>
              <w:rPr>
                <w:rFonts w:ascii="Times New Roman" w:eastAsia="Times New Roman" w:hAnsi="Times New Roman" w:cs="Times New Roman"/>
                <w:i/>
                <w:sz w:val="28"/>
                <w:szCs w:val="28"/>
                <w:lang w:eastAsia="ru-RU"/>
              </w:rPr>
            </w:pPr>
            <w:r w:rsidRPr="00336B35">
              <w:rPr>
                <w:rFonts w:ascii="Times New Roman" w:eastAsia="Times New Roman" w:hAnsi="Times New Roman" w:cs="Times New Roman"/>
                <w:i/>
                <w:sz w:val="28"/>
                <w:szCs w:val="28"/>
                <w:lang w:eastAsia="ru-RU"/>
              </w:rPr>
              <w:t>Военный оркестр исполняет военные марши (фонограмма).</w:t>
            </w:r>
          </w:p>
        </w:tc>
      </w:tr>
      <w:tr w:rsidR="00336B35" w:rsidRPr="00336B35" w:rsidTr="0021234D">
        <w:trPr>
          <w:trHeight w:val="469"/>
        </w:trPr>
        <w:tc>
          <w:tcPr>
            <w:tcW w:w="672" w:type="pct"/>
            <w:shd w:val="clear" w:color="auto" w:fill="FFFFFF"/>
          </w:tcPr>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p>
        </w:tc>
        <w:tc>
          <w:tcPr>
            <w:tcW w:w="4328" w:type="pct"/>
            <w:tcBorders>
              <w:bottom w:val="single" w:sz="4" w:space="0" w:color="auto"/>
            </w:tcBorders>
          </w:tcPr>
          <w:p w:rsidR="00336B35" w:rsidRPr="00336B35" w:rsidRDefault="00336B35" w:rsidP="00336B35">
            <w:pPr>
              <w:spacing w:after="0" w:line="240" w:lineRule="auto"/>
              <w:ind w:firstLine="314"/>
              <w:jc w:val="both"/>
              <w:rPr>
                <w:rFonts w:ascii="Times New Roman" w:eastAsia="Times New Roman" w:hAnsi="Times New Roman" w:cs="Times New Roman"/>
                <w:sz w:val="12"/>
                <w:szCs w:val="32"/>
                <w:lang w:eastAsia="ru-RU"/>
              </w:rPr>
            </w:pPr>
            <w:r w:rsidRPr="00336B35">
              <w:rPr>
                <w:rFonts w:ascii="Times New Roman" w:eastAsia="Times New Roman" w:hAnsi="Times New Roman" w:cs="Times New Roman"/>
                <w:i/>
                <w:sz w:val="28"/>
                <w:szCs w:val="28"/>
                <w:lang w:eastAsia="ru-RU"/>
              </w:rPr>
              <w:t xml:space="preserve">Встреча почетных гостей у </w:t>
            </w:r>
            <w:r w:rsidRPr="00336B35">
              <w:rPr>
                <w:rFonts w:ascii="Times New Roman" w:eastAsia="Times New Roman" w:hAnsi="Times New Roman" w:cs="Times New Roman"/>
                <w:i/>
                <w:sz w:val="28"/>
                <w:szCs w:val="32"/>
                <w:lang w:eastAsia="ru-RU"/>
              </w:rPr>
              <w:t>входа</w:t>
            </w:r>
            <w:r w:rsidRPr="00336B35">
              <w:rPr>
                <w:rFonts w:ascii="Times New Roman" w:eastAsia="Times New Roman" w:hAnsi="Times New Roman" w:cs="Times New Roman"/>
                <w:sz w:val="32"/>
                <w:szCs w:val="32"/>
                <w:lang w:eastAsia="ru-RU"/>
              </w:rPr>
              <w:t xml:space="preserve"> </w:t>
            </w:r>
            <w:r w:rsidRPr="00336B35">
              <w:rPr>
                <w:rFonts w:ascii="Times New Roman" w:eastAsia="Times New Roman" w:hAnsi="Times New Roman" w:cs="Times New Roman"/>
                <w:i/>
                <w:sz w:val="28"/>
                <w:szCs w:val="32"/>
                <w:lang w:eastAsia="ru-RU"/>
              </w:rPr>
              <w:t>и сопровождение на места.</w:t>
            </w:r>
          </w:p>
        </w:tc>
      </w:tr>
      <w:tr w:rsidR="00336B35" w:rsidRPr="00336B35" w:rsidTr="0021234D">
        <w:trPr>
          <w:trHeight w:val="673"/>
        </w:trPr>
        <w:tc>
          <w:tcPr>
            <w:tcW w:w="672" w:type="pct"/>
            <w:shd w:val="clear" w:color="auto" w:fill="FFFFFF"/>
          </w:tcPr>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p>
        </w:tc>
        <w:tc>
          <w:tcPr>
            <w:tcW w:w="4328" w:type="pct"/>
            <w:tcBorders>
              <w:bottom w:val="single" w:sz="4" w:space="0" w:color="auto"/>
            </w:tcBorders>
          </w:tcPr>
          <w:p w:rsidR="00336B35" w:rsidRPr="00336B35" w:rsidRDefault="00336B35" w:rsidP="00336B35">
            <w:pPr>
              <w:tabs>
                <w:tab w:val="left" w:pos="-15"/>
              </w:tabs>
              <w:spacing w:after="0" w:line="252" w:lineRule="auto"/>
              <w:ind w:left="-15" w:firstLine="541"/>
              <w:rPr>
                <w:rFonts w:ascii="Times New Roman" w:eastAsia="Times New Roman" w:hAnsi="Times New Roman" w:cs="Times New Roman"/>
                <w:i/>
                <w:sz w:val="28"/>
                <w:szCs w:val="28"/>
                <w:lang w:eastAsia="ru-RU"/>
              </w:rPr>
            </w:pPr>
            <w:r w:rsidRPr="00336B35">
              <w:rPr>
                <w:rFonts w:ascii="Times New Roman" w:eastAsia="Times New Roman" w:hAnsi="Times New Roman" w:cs="Times New Roman"/>
                <w:i/>
                <w:sz w:val="28"/>
                <w:szCs w:val="28"/>
                <w:lang w:eastAsia="ru-RU"/>
              </w:rPr>
              <w:t>На экране: Анимированный флаг Российской Федерации, нарезка видеофрагментов, посвященных ЮНАРМИИ.</w:t>
            </w:r>
          </w:p>
          <w:p w:rsidR="00336B35" w:rsidRPr="00336B35" w:rsidRDefault="00336B35" w:rsidP="00336B35">
            <w:pPr>
              <w:spacing w:after="0" w:line="252" w:lineRule="auto"/>
              <w:ind w:firstLine="541"/>
              <w:jc w:val="both"/>
              <w:rPr>
                <w:rFonts w:ascii="Times New Roman" w:eastAsia="Times New Roman" w:hAnsi="Times New Roman" w:cs="Times New Roman"/>
                <w:b/>
                <w:sz w:val="28"/>
                <w:szCs w:val="28"/>
                <w:lang w:eastAsia="ru-RU"/>
              </w:rPr>
            </w:pPr>
          </w:p>
          <w:p w:rsidR="00336B35" w:rsidRPr="00336B35" w:rsidRDefault="00336B35" w:rsidP="00336B35">
            <w:pPr>
              <w:spacing w:after="0" w:line="252" w:lineRule="auto"/>
              <w:ind w:firstLine="541"/>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Ведущий подает команду</w:t>
            </w:r>
            <w:r w:rsidRPr="00336B35">
              <w:rPr>
                <w:rFonts w:ascii="Times New Roman" w:eastAsia="Times New Roman" w:hAnsi="Times New Roman" w:cs="Times New Roman"/>
                <w:sz w:val="28"/>
                <w:szCs w:val="28"/>
                <w:lang w:eastAsia="ru-RU"/>
              </w:rPr>
              <w:t>: Выносится Государственный флаг Российской Федерации, флаги Министерства обороны Российской Федерации (при необходимости может присутствовать флаг субъекта Российской Федерации) и флаг Всероссийского детско-юношеского военно-патриотического общественного движения "ЮНАРМИЯ".</w:t>
            </w:r>
          </w:p>
          <w:p w:rsidR="00336B35" w:rsidRPr="00336B35" w:rsidRDefault="00336B35" w:rsidP="00336B35">
            <w:pPr>
              <w:spacing w:after="0" w:line="240" w:lineRule="auto"/>
              <w:ind w:firstLine="314"/>
              <w:jc w:val="both"/>
              <w:rPr>
                <w:rFonts w:ascii="Times New Roman" w:eastAsia="Times New Roman" w:hAnsi="Times New Roman" w:cs="Times New Roman"/>
                <w:i/>
                <w:sz w:val="28"/>
                <w:szCs w:val="28"/>
                <w:lang w:eastAsia="ru-RU"/>
              </w:rPr>
            </w:pPr>
          </w:p>
          <w:p w:rsidR="00336B35" w:rsidRPr="00336B35" w:rsidRDefault="00336B35" w:rsidP="00336B35">
            <w:pPr>
              <w:spacing w:after="0" w:line="240" w:lineRule="auto"/>
              <w:ind w:firstLine="314"/>
              <w:jc w:val="both"/>
              <w:rPr>
                <w:rFonts w:ascii="Times New Roman" w:eastAsia="Times New Roman" w:hAnsi="Times New Roman" w:cs="Times New Roman"/>
                <w:i/>
                <w:sz w:val="28"/>
                <w:szCs w:val="28"/>
                <w:lang w:eastAsia="ru-RU"/>
              </w:rPr>
            </w:pPr>
            <w:r w:rsidRPr="00336B35">
              <w:rPr>
                <w:rFonts w:ascii="Times New Roman" w:eastAsia="Times New Roman" w:hAnsi="Times New Roman" w:cs="Times New Roman"/>
                <w:i/>
                <w:sz w:val="28"/>
                <w:szCs w:val="28"/>
                <w:lang w:eastAsia="ru-RU"/>
              </w:rPr>
              <w:t>Военный оркестр играет встречный марш.</w:t>
            </w:r>
          </w:p>
          <w:p w:rsidR="00336B35" w:rsidRPr="00336B35" w:rsidRDefault="00336B35" w:rsidP="00336B35">
            <w:pPr>
              <w:spacing w:after="0" w:line="240" w:lineRule="auto"/>
              <w:ind w:firstLine="314"/>
              <w:jc w:val="both"/>
              <w:rPr>
                <w:rFonts w:ascii="Times New Roman" w:eastAsia="Times New Roman" w:hAnsi="Times New Roman" w:cs="Times New Roman"/>
                <w:i/>
                <w:sz w:val="12"/>
                <w:szCs w:val="32"/>
                <w:lang w:eastAsia="ru-RU"/>
              </w:rPr>
            </w:pPr>
            <w:r w:rsidRPr="00336B35">
              <w:rPr>
                <w:rFonts w:ascii="Times New Roman" w:eastAsia="Times New Roman" w:hAnsi="Times New Roman" w:cs="Times New Roman"/>
                <w:i/>
                <w:sz w:val="28"/>
                <w:szCs w:val="28"/>
                <w:lang w:eastAsia="ru-RU"/>
              </w:rPr>
              <w:t>Военнослужащие роты почетного караула выносят Государственный флаг Российской Федерации, флаг Министерства обороны Российской Федерации (при необходимости может присутствовать флаг субъекта Российской Федерации) и флаг Всероссийского детско-юношеского военно-патриотического общественного движения "ЮНАРМИЯ".</w:t>
            </w:r>
          </w:p>
        </w:tc>
      </w:tr>
      <w:tr w:rsidR="00336B35" w:rsidRPr="00336B35" w:rsidTr="0021234D">
        <w:trPr>
          <w:trHeight w:val="304"/>
        </w:trPr>
        <w:tc>
          <w:tcPr>
            <w:tcW w:w="672" w:type="pct"/>
            <w:shd w:val="clear" w:color="auto" w:fill="FFFFFF"/>
          </w:tcPr>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p>
        </w:tc>
        <w:tc>
          <w:tcPr>
            <w:tcW w:w="4328" w:type="pct"/>
            <w:tcBorders>
              <w:bottom w:val="single" w:sz="4" w:space="0" w:color="auto"/>
            </w:tcBorders>
          </w:tcPr>
          <w:p w:rsidR="00336B35" w:rsidRPr="00336B35" w:rsidRDefault="00336B35" w:rsidP="00336B35">
            <w:pPr>
              <w:widowControl w:val="0"/>
              <w:autoSpaceDE w:val="0"/>
              <w:autoSpaceDN w:val="0"/>
              <w:adjustRightInd w:val="0"/>
              <w:spacing w:after="0" w:line="237" w:lineRule="auto"/>
              <w:ind w:firstLine="567"/>
              <w:jc w:val="both"/>
              <w:rPr>
                <w:rFonts w:ascii="Times New Roman" w:eastAsia="Times New Roman" w:hAnsi="Times New Roman" w:cs="Times New Roman"/>
                <w:sz w:val="28"/>
                <w:szCs w:val="32"/>
                <w:lang w:eastAsia="ru-RU"/>
              </w:rPr>
            </w:pPr>
            <w:r w:rsidRPr="00336B35">
              <w:rPr>
                <w:rFonts w:ascii="Times New Roman" w:eastAsia="Times New Roman" w:hAnsi="Times New Roman" w:cs="Times New Roman"/>
                <w:b/>
                <w:sz w:val="28"/>
                <w:szCs w:val="32"/>
                <w:lang w:eastAsia="ru-RU"/>
              </w:rPr>
              <w:t>Ведущий:</w:t>
            </w:r>
            <w:r w:rsidRPr="00336B35">
              <w:rPr>
                <w:rFonts w:ascii="Times New Roman" w:eastAsia="Times New Roman" w:hAnsi="Times New Roman" w:cs="Times New Roman"/>
                <w:i/>
                <w:sz w:val="28"/>
                <w:szCs w:val="32"/>
                <w:lang w:eastAsia="ru-RU"/>
              </w:rPr>
              <w:t xml:space="preserve"> </w:t>
            </w:r>
          </w:p>
          <w:p w:rsidR="00336B35" w:rsidRPr="00336B35" w:rsidRDefault="00336B35" w:rsidP="00336B35">
            <w:pPr>
              <w:widowControl w:val="0"/>
              <w:autoSpaceDE w:val="0"/>
              <w:autoSpaceDN w:val="0"/>
              <w:adjustRightInd w:val="0"/>
              <w:spacing w:after="0" w:line="237" w:lineRule="auto"/>
              <w:ind w:firstLine="567"/>
              <w:jc w:val="both"/>
              <w:rPr>
                <w:rFonts w:ascii="Times New Roman" w:eastAsia="Times New Roman" w:hAnsi="Times New Roman" w:cs="Times New Roman"/>
                <w:sz w:val="28"/>
                <w:szCs w:val="32"/>
                <w:lang w:eastAsia="ru-RU"/>
              </w:rPr>
            </w:pPr>
            <w:r w:rsidRPr="00336B35">
              <w:rPr>
                <w:rFonts w:ascii="Times New Roman" w:eastAsia="Times New Roman" w:hAnsi="Times New Roman" w:cs="Times New Roman"/>
                <w:sz w:val="28"/>
                <w:szCs w:val="32"/>
                <w:lang w:eastAsia="ru-RU"/>
              </w:rPr>
              <w:t>Торжественную церемонию посвящения в ряды Всероссийского детско-юношеского военно-патриотического общественного движения "ЮНАРМИЯ" считать открытой!</w:t>
            </w:r>
          </w:p>
          <w:p w:rsidR="00336B35" w:rsidRPr="00336B35" w:rsidRDefault="00336B35" w:rsidP="00336B35">
            <w:pPr>
              <w:widowControl w:val="0"/>
              <w:autoSpaceDE w:val="0"/>
              <w:autoSpaceDN w:val="0"/>
              <w:adjustRightInd w:val="0"/>
              <w:spacing w:after="0" w:line="237" w:lineRule="auto"/>
              <w:ind w:firstLine="567"/>
              <w:jc w:val="both"/>
              <w:rPr>
                <w:rFonts w:ascii="Times New Roman" w:eastAsia="Times New Roman" w:hAnsi="Times New Roman" w:cs="Times New Roman"/>
                <w:sz w:val="28"/>
                <w:szCs w:val="32"/>
                <w:lang w:eastAsia="ru-RU"/>
              </w:rPr>
            </w:pPr>
          </w:p>
          <w:p w:rsidR="00336B35" w:rsidRPr="00336B35" w:rsidRDefault="00336B35" w:rsidP="00336B35">
            <w:pPr>
              <w:spacing w:after="0" w:line="240" w:lineRule="auto"/>
              <w:ind w:firstLine="502"/>
              <w:rPr>
                <w:rFonts w:ascii="Times New Roman" w:eastAsia="Times New Roman" w:hAnsi="Times New Roman" w:cs="Times New Roman"/>
                <w:i/>
                <w:color w:val="000000"/>
                <w:sz w:val="28"/>
                <w:szCs w:val="28"/>
                <w:lang w:eastAsia="ru-RU"/>
              </w:rPr>
            </w:pPr>
            <w:r w:rsidRPr="00336B35">
              <w:rPr>
                <w:rFonts w:ascii="Times New Roman" w:eastAsia="Times New Roman" w:hAnsi="Times New Roman" w:cs="Times New Roman"/>
                <w:i/>
                <w:color w:val="000000"/>
                <w:sz w:val="28"/>
                <w:szCs w:val="28"/>
                <w:lang w:eastAsia="ru-RU"/>
              </w:rPr>
              <w:t>Оркестр играет гимн Российской Федерации.</w:t>
            </w:r>
          </w:p>
          <w:p w:rsidR="00336B35" w:rsidRPr="00336B35" w:rsidRDefault="00336B35" w:rsidP="00336B35">
            <w:pPr>
              <w:spacing w:after="0" w:line="240" w:lineRule="auto"/>
              <w:ind w:firstLine="502"/>
              <w:rPr>
                <w:rFonts w:ascii="Times New Roman" w:eastAsia="Times New Roman" w:hAnsi="Times New Roman" w:cs="Times New Roman"/>
                <w:i/>
                <w:iCs/>
                <w:color w:val="000000"/>
                <w:sz w:val="28"/>
                <w:szCs w:val="28"/>
                <w:lang w:eastAsia="ru-RU"/>
              </w:rPr>
            </w:pPr>
            <w:r w:rsidRPr="00336B35">
              <w:rPr>
                <w:rFonts w:ascii="Times New Roman" w:eastAsia="Times New Roman" w:hAnsi="Times New Roman" w:cs="Times New Roman"/>
                <w:i/>
                <w:iCs/>
                <w:color w:val="000000"/>
                <w:sz w:val="28"/>
                <w:szCs w:val="28"/>
                <w:lang w:eastAsia="ru-RU"/>
              </w:rPr>
              <w:lastRenderedPageBreak/>
              <w:t>На экране анимированный флаг движения "ЮНАРМИЯ"</w:t>
            </w:r>
          </w:p>
        </w:tc>
      </w:tr>
      <w:tr w:rsidR="00336B35" w:rsidRPr="00336B35" w:rsidTr="0021234D">
        <w:trPr>
          <w:trHeight w:val="304"/>
        </w:trPr>
        <w:tc>
          <w:tcPr>
            <w:tcW w:w="672" w:type="pct"/>
            <w:shd w:val="clear" w:color="auto" w:fill="FFFFFF"/>
          </w:tcPr>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p>
        </w:tc>
        <w:tc>
          <w:tcPr>
            <w:tcW w:w="4328" w:type="pct"/>
            <w:tcBorders>
              <w:bottom w:val="single" w:sz="4" w:space="0" w:color="auto"/>
            </w:tcBorders>
          </w:tcPr>
          <w:p w:rsidR="00336B35" w:rsidRPr="00336B35" w:rsidRDefault="00336B35" w:rsidP="00336B35">
            <w:pPr>
              <w:widowControl w:val="0"/>
              <w:autoSpaceDE w:val="0"/>
              <w:autoSpaceDN w:val="0"/>
              <w:adjustRightInd w:val="0"/>
              <w:spacing w:after="0" w:line="237" w:lineRule="auto"/>
              <w:ind w:firstLine="567"/>
              <w:jc w:val="both"/>
              <w:rPr>
                <w:rFonts w:ascii="Times New Roman" w:eastAsia="Times New Roman" w:hAnsi="Times New Roman" w:cs="Times New Roman"/>
                <w:sz w:val="28"/>
                <w:szCs w:val="32"/>
                <w:lang w:eastAsia="ru-RU"/>
              </w:rPr>
            </w:pPr>
            <w:r w:rsidRPr="00336B35">
              <w:rPr>
                <w:rFonts w:ascii="Times New Roman" w:eastAsia="Times New Roman" w:hAnsi="Times New Roman" w:cs="Times New Roman"/>
                <w:b/>
                <w:sz w:val="28"/>
                <w:szCs w:val="32"/>
                <w:lang w:eastAsia="ru-RU"/>
              </w:rPr>
              <w:t>Ведущий:</w:t>
            </w:r>
            <w:r w:rsidRPr="00336B35">
              <w:rPr>
                <w:rFonts w:ascii="Times New Roman" w:eastAsia="Times New Roman" w:hAnsi="Times New Roman" w:cs="Times New Roman"/>
                <w:i/>
                <w:sz w:val="28"/>
                <w:szCs w:val="32"/>
                <w:lang w:eastAsia="ru-RU"/>
              </w:rPr>
              <w:t xml:space="preserve"> </w:t>
            </w:r>
            <w:r w:rsidRPr="00336B35">
              <w:rPr>
                <w:rFonts w:ascii="Times New Roman" w:eastAsia="Times New Roman" w:hAnsi="Times New Roman" w:cs="Times New Roman"/>
                <w:sz w:val="28"/>
                <w:szCs w:val="32"/>
                <w:lang w:eastAsia="ru-RU"/>
              </w:rPr>
              <w:t xml:space="preserve"> Сегодня особенный день. День, когда мы откроем новую главу в истории вашей юношеской жизни. Сегодня пройдет торжественная церемония вступления школьников ______(название учебного заведения/города) в ряды </w:t>
            </w:r>
            <w:r w:rsidRPr="00336B35">
              <w:rPr>
                <w:rFonts w:ascii="Times New Roman" w:eastAsia="Times New Roman" w:hAnsi="Times New Roman" w:cs="Times New Roman"/>
                <w:bCs/>
                <w:sz w:val="28"/>
                <w:szCs w:val="32"/>
                <w:lang w:eastAsia="ru-RU"/>
              </w:rPr>
              <w:t xml:space="preserve">Всероссийского </w:t>
            </w:r>
            <w:r w:rsidRPr="00336B35">
              <w:rPr>
                <w:rFonts w:ascii="Times New Roman" w:eastAsia="Times New Roman" w:hAnsi="Times New Roman" w:cs="Times New Roman"/>
                <w:sz w:val="28"/>
                <w:szCs w:val="28"/>
                <w:lang w:eastAsia="ru-RU"/>
              </w:rPr>
              <w:t>детско-юношеского</w:t>
            </w:r>
            <w:r w:rsidRPr="00336B35">
              <w:rPr>
                <w:rFonts w:ascii="Times New Roman" w:eastAsia="Times New Roman" w:hAnsi="Times New Roman" w:cs="Times New Roman"/>
                <w:bCs/>
                <w:sz w:val="28"/>
                <w:szCs w:val="32"/>
                <w:lang w:eastAsia="ru-RU"/>
              </w:rPr>
              <w:t xml:space="preserve"> военно-патриотического общественного движения "ЮНАРМИЯ".</w:t>
            </w:r>
          </w:p>
          <w:p w:rsidR="00336B35" w:rsidRPr="00336B35" w:rsidRDefault="00336B35" w:rsidP="00336B35">
            <w:pPr>
              <w:widowControl w:val="0"/>
              <w:autoSpaceDE w:val="0"/>
              <w:autoSpaceDN w:val="0"/>
              <w:adjustRightInd w:val="0"/>
              <w:spacing w:after="0" w:line="237" w:lineRule="auto"/>
              <w:ind w:firstLine="567"/>
              <w:jc w:val="both"/>
              <w:rPr>
                <w:rFonts w:ascii="Times New Roman" w:eastAsia="Times New Roman" w:hAnsi="Times New Roman" w:cs="Times New Roman"/>
                <w:sz w:val="28"/>
                <w:szCs w:val="32"/>
                <w:lang w:eastAsia="ru-RU"/>
              </w:rPr>
            </w:pPr>
            <w:r w:rsidRPr="00336B35">
              <w:rPr>
                <w:rFonts w:ascii="Times New Roman" w:eastAsia="Times New Roman" w:hAnsi="Times New Roman" w:cs="Times New Roman"/>
                <w:sz w:val="28"/>
                <w:szCs w:val="32"/>
                <w:lang w:eastAsia="ru-RU"/>
              </w:rPr>
              <w:t>В настоящее время во всех 85 субъектах России действуют региональные штабы Всероссийского военно-патриотического общественного движения "ЮНАРМИЯ", в его ряды вступили более ___________тысяч школьников.</w:t>
            </w:r>
          </w:p>
          <w:p w:rsidR="00336B35" w:rsidRPr="00336B35" w:rsidRDefault="00336B35" w:rsidP="00336B35">
            <w:pPr>
              <w:widowControl w:val="0"/>
              <w:autoSpaceDE w:val="0"/>
              <w:autoSpaceDN w:val="0"/>
              <w:adjustRightInd w:val="0"/>
              <w:spacing w:after="0" w:line="237" w:lineRule="auto"/>
              <w:ind w:firstLine="567"/>
              <w:jc w:val="both"/>
              <w:rPr>
                <w:rFonts w:ascii="Times New Roman" w:eastAsia="Times New Roman" w:hAnsi="Times New Roman" w:cs="Times New Roman"/>
                <w:sz w:val="28"/>
                <w:szCs w:val="32"/>
                <w:lang w:eastAsia="ru-RU"/>
              </w:rPr>
            </w:pPr>
            <w:r w:rsidRPr="00336B35">
              <w:rPr>
                <w:rFonts w:ascii="Times New Roman" w:eastAsia="Times New Roman" w:hAnsi="Times New Roman" w:cs="Times New Roman"/>
                <w:sz w:val="28"/>
                <w:szCs w:val="32"/>
                <w:lang w:eastAsia="ru-RU"/>
              </w:rPr>
              <w:t xml:space="preserve">Движение "ЮНАРМИЯ" сегодня – это уникальная школа патриотизма. </w:t>
            </w:r>
          </w:p>
          <w:p w:rsidR="00336B35" w:rsidRPr="00336B35" w:rsidRDefault="00336B35" w:rsidP="00336B35">
            <w:pPr>
              <w:widowControl w:val="0"/>
              <w:autoSpaceDE w:val="0"/>
              <w:autoSpaceDN w:val="0"/>
              <w:adjustRightInd w:val="0"/>
              <w:spacing w:after="0" w:line="237" w:lineRule="auto"/>
              <w:ind w:firstLine="567"/>
              <w:jc w:val="both"/>
              <w:rPr>
                <w:rFonts w:ascii="Times New Roman" w:eastAsia="Times New Roman" w:hAnsi="Times New Roman" w:cs="Times New Roman"/>
                <w:sz w:val="28"/>
                <w:szCs w:val="32"/>
                <w:lang w:eastAsia="ru-RU"/>
              </w:rPr>
            </w:pPr>
            <w:r w:rsidRPr="00336B35">
              <w:rPr>
                <w:rFonts w:ascii="Times New Roman" w:eastAsia="Times New Roman" w:hAnsi="Times New Roman" w:cs="Times New Roman"/>
                <w:sz w:val="28"/>
                <w:szCs w:val="32"/>
                <w:lang w:eastAsia="ru-RU"/>
              </w:rPr>
              <w:t>Именно вы своими поступками, своими делами, будете писать историю нашей страны.</w:t>
            </w:r>
          </w:p>
        </w:tc>
      </w:tr>
      <w:tr w:rsidR="00336B35" w:rsidRPr="00336B35" w:rsidTr="0021234D">
        <w:trPr>
          <w:trHeight w:val="956"/>
        </w:trPr>
        <w:tc>
          <w:tcPr>
            <w:tcW w:w="672" w:type="pct"/>
            <w:shd w:val="clear" w:color="auto" w:fill="FFFFFF"/>
          </w:tcPr>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p>
        </w:tc>
        <w:tc>
          <w:tcPr>
            <w:tcW w:w="4328" w:type="pct"/>
            <w:tcBorders>
              <w:bottom w:val="single" w:sz="4" w:space="0" w:color="auto"/>
            </w:tcBorders>
          </w:tcPr>
          <w:p w:rsidR="00336B35" w:rsidRPr="00336B35" w:rsidRDefault="00336B35" w:rsidP="00336B35">
            <w:pPr>
              <w:spacing w:after="0" w:line="240" w:lineRule="auto"/>
              <w:ind w:firstLine="494"/>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 xml:space="preserve">Ведущий: </w:t>
            </w:r>
            <w:r w:rsidRPr="00336B35">
              <w:rPr>
                <w:rFonts w:ascii="Times New Roman" w:eastAsia="Times New Roman" w:hAnsi="Times New Roman" w:cs="Times New Roman"/>
                <w:sz w:val="28"/>
                <w:szCs w:val="28"/>
                <w:lang w:eastAsia="ru-RU"/>
              </w:rPr>
              <w:t xml:space="preserve">Сегодня в ряды Всероссийского детско-юношеского военно-патриотического общественного движения "ЮНАРМИЯ" в очередной раз будут приняты лучшие представители молодежи города (Республики, области). </w:t>
            </w:r>
          </w:p>
          <w:p w:rsidR="00336B35" w:rsidRPr="00336B35" w:rsidRDefault="00336B35" w:rsidP="00336B35">
            <w:pPr>
              <w:spacing w:after="0" w:line="240" w:lineRule="auto"/>
              <w:ind w:firstLine="494"/>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1DBC7BEB" wp14:editId="62EA9D97">
                      <wp:simplePos x="0" y="0"/>
                      <wp:positionH relativeFrom="column">
                        <wp:posOffset>-82550</wp:posOffset>
                      </wp:positionH>
                      <wp:positionV relativeFrom="paragraph">
                        <wp:posOffset>-812165</wp:posOffset>
                      </wp:positionV>
                      <wp:extent cx="0" cy="0"/>
                      <wp:effectExtent l="10795" t="5715" r="8255" b="13335"/>
                      <wp:wrapNone/>
                      <wp:docPr id="3809" name="Прямая соединительная линия 3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5BB59" id="Прямая соединительная линия 3809"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63.95pt" to="-6.5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"/>
                  </w:pict>
                </mc:Fallback>
              </mc:AlternateContent>
            </w:r>
            <w:r w:rsidRPr="00336B3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14:anchorId="5DACA509" wp14:editId="43443BC9">
                      <wp:simplePos x="0" y="0"/>
                      <wp:positionH relativeFrom="column">
                        <wp:posOffset>6242050</wp:posOffset>
                      </wp:positionH>
                      <wp:positionV relativeFrom="paragraph">
                        <wp:posOffset>-86360</wp:posOffset>
                      </wp:positionV>
                      <wp:extent cx="85090" cy="21590"/>
                      <wp:effectExtent l="10795" t="7620" r="8890" b="889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21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3FFAAC" id="Прямая со стрелкой 3" o:spid="_x0000_s1026" type="#_x0000_t32" style="position:absolute;margin-left:491.5pt;margin-top:-6.8pt;width:6.7pt;height:1.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"/>
                  </w:pict>
                </mc:Fallback>
              </mc:AlternateContent>
            </w:r>
            <w:r w:rsidRPr="00336B35">
              <w:rPr>
                <w:rFonts w:ascii="Times New Roman" w:eastAsia="Times New Roman" w:hAnsi="Times New Roman" w:cs="Times New Roman"/>
                <w:sz w:val="28"/>
                <w:szCs w:val="28"/>
                <w:lang w:eastAsia="ru-RU"/>
              </w:rPr>
              <w:t>В церемонии</w:t>
            </w:r>
            <w:r w:rsidRPr="00336B35">
              <w:rPr>
                <w:rFonts w:ascii="Times New Roman" w:eastAsia="Times New Roman" w:hAnsi="Times New Roman" w:cs="Times New Roman"/>
                <w:sz w:val="28"/>
                <w:szCs w:val="32"/>
                <w:lang w:eastAsia="ru-RU"/>
              </w:rPr>
              <w:t xml:space="preserve"> посвящения в ряды Всероссийского детско-юношеского военно-патриотического общественного движения "ЮНАРМИЯ" </w:t>
            </w:r>
            <w:r w:rsidRPr="00336B35">
              <w:rPr>
                <w:rFonts w:ascii="Times New Roman" w:eastAsia="Times New Roman" w:hAnsi="Times New Roman" w:cs="Times New Roman"/>
                <w:sz w:val="28"/>
                <w:szCs w:val="28"/>
                <w:lang w:eastAsia="ru-RU"/>
              </w:rPr>
              <w:t>принимают участие:</w:t>
            </w:r>
          </w:p>
          <w:p w:rsidR="00336B35" w:rsidRPr="00336B35" w:rsidRDefault="00336B35" w:rsidP="00336B35">
            <w:pPr>
              <w:spacing w:after="0" w:line="240" w:lineRule="auto"/>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w:t>
            </w:r>
          </w:p>
          <w:p w:rsidR="00336B35" w:rsidRPr="00336B35" w:rsidRDefault="00336B35" w:rsidP="00336B35">
            <w:pPr>
              <w:spacing w:after="0" w:line="240" w:lineRule="auto"/>
              <w:ind w:firstLine="502"/>
              <w:jc w:val="both"/>
              <w:rPr>
                <w:rFonts w:ascii="Times New Roman" w:eastAsia="Times New Roman" w:hAnsi="Times New Roman" w:cs="Times New Roman"/>
                <w:i/>
                <w:sz w:val="28"/>
                <w:szCs w:val="28"/>
                <w:lang w:eastAsia="ru-RU"/>
              </w:rPr>
            </w:pPr>
            <w:r w:rsidRPr="00336B35">
              <w:rPr>
                <w:rFonts w:ascii="Times New Roman" w:eastAsia="Times New Roman" w:hAnsi="Times New Roman" w:cs="Times New Roman"/>
                <w:i/>
                <w:sz w:val="28"/>
                <w:szCs w:val="28"/>
                <w:lang w:eastAsia="ru-RU"/>
              </w:rPr>
              <w:t>Перечисление присутствующих почетных гостей.</w:t>
            </w:r>
          </w:p>
          <w:p w:rsidR="00336B35" w:rsidRPr="00336B35" w:rsidRDefault="00336B35" w:rsidP="00336B35">
            <w:pPr>
              <w:spacing w:after="0" w:line="240" w:lineRule="auto"/>
              <w:ind w:firstLine="502"/>
              <w:rPr>
                <w:rFonts w:ascii="Times New Roman" w:eastAsia="Times New Roman" w:hAnsi="Times New Roman" w:cs="Times New Roman"/>
                <w:i/>
                <w:color w:val="000000"/>
                <w:sz w:val="28"/>
                <w:szCs w:val="28"/>
                <w:lang w:eastAsia="ru-RU"/>
              </w:rPr>
            </w:pPr>
            <w:r w:rsidRPr="00336B35">
              <w:rPr>
                <w:rFonts w:ascii="Times New Roman" w:eastAsia="Times New Roman" w:hAnsi="Times New Roman" w:cs="Times New Roman"/>
                <w:i/>
                <w:color w:val="000000"/>
                <w:sz w:val="28"/>
                <w:szCs w:val="28"/>
                <w:lang w:eastAsia="ru-RU"/>
              </w:rPr>
              <w:t>Звучат фанфары (после объявления каждого почетного гостя).</w:t>
            </w:r>
          </w:p>
          <w:p w:rsidR="00336B35" w:rsidRPr="00336B35" w:rsidRDefault="00336B35" w:rsidP="00336B35">
            <w:pPr>
              <w:spacing w:after="0" w:line="240" w:lineRule="auto"/>
              <w:ind w:firstLine="502"/>
              <w:rPr>
                <w:rFonts w:ascii="Times New Roman" w:eastAsia="Times New Roman" w:hAnsi="Times New Roman" w:cs="Times New Roman"/>
                <w:i/>
                <w:color w:val="000000"/>
                <w:sz w:val="28"/>
                <w:szCs w:val="28"/>
                <w:lang w:eastAsia="ru-RU"/>
              </w:rPr>
            </w:pPr>
            <w:r w:rsidRPr="00336B35">
              <w:rPr>
                <w:rFonts w:ascii="Times New Roman" w:eastAsia="Times New Roman" w:hAnsi="Times New Roman" w:cs="Times New Roman"/>
                <w:i/>
                <w:color w:val="000000"/>
                <w:sz w:val="28"/>
                <w:szCs w:val="28"/>
                <w:lang w:eastAsia="ru-RU"/>
              </w:rPr>
              <w:t>На экране анимированный флаг ЮНАРМИИ.</w:t>
            </w:r>
          </w:p>
        </w:tc>
      </w:tr>
      <w:tr w:rsidR="00336B35" w:rsidRPr="00336B35" w:rsidTr="0021234D">
        <w:trPr>
          <w:trHeight w:val="1679"/>
        </w:trPr>
        <w:tc>
          <w:tcPr>
            <w:tcW w:w="672" w:type="pct"/>
            <w:shd w:val="clear" w:color="auto" w:fill="FFFFFF"/>
          </w:tcPr>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p>
        </w:tc>
        <w:tc>
          <w:tcPr>
            <w:tcW w:w="4328" w:type="pct"/>
            <w:tcBorders>
              <w:bottom w:val="single" w:sz="4" w:space="0" w:color="auto"/>
            </w:tcBorders>
          </w:tcPr>
          <w:p w:rsidR="00336B35" w:rsidRPr="00336B35" w:rsidRDefault="00336B35" w:rsidP="00336B35">
            <w:pPr>
              <w:spacing w:after="0" w:line="240" w:lineRule="auto"/>
              <w:ind w:firstLine="710"/>
              <w:jc w:val="both"/>
              <w:rPr>
                <w:rFonts w:ascii="Times New Roman" w:eastAsia="Times New Roman" w:hAnsi="Times New Roman" w:cs="Times New Roman"/>
                <w:sz w:val="28"/>
                <w:szCs w:val="32"/>
                <w:lang w:eastAsia="ru-RU"/>
              </w:rPr>
            </w:pPr>
            <w:r w:rsidRPr="00336B35">
              <w:rPr>
                <w:rFonts w:ascii="Times New Roman" w:eastAsia="Times New Roman" w:hAnsi="Times New Roman" w:cs="Times New Roman"/>
                <w:b/>
                <w:sz w:val="28"/>
                <w:szCs w:val="32"/>
                <w:lang w:eastAsia="ru-RU"/>
              </w:rPr>
              <w:t>Ведущий:</w:t>
            </w:r>
            <w:r w:rsidRPr="00336B35">
              <w:rPr>
                <w:rFonts w:ascii="Times New Roman" w:eastAsia="Times New Roman" w:hAnsi="Times New Roman" w:cs="Times New Roman"/>
                <w:sz w:val="28"/>
                <w:szCs w:val="32"/>
                <w:lang w:eastAsia="ru-RU"/>
              </w:rPr>
              <w:t xml:space="preserve"> Торжественную Клятву юнармейца принимает</w:t>
            </w:r>
            <w:r w:rsidRPr="00336B35">
              <w:rPr>
                <w:rFonts w:ascii="Times New Roman" w:eastAsia="Times New Roman" w:hAnsi="Times New Roman" w:cs="Times New Roman"/>
                <w:sz w:val="28"/>
                <w:szCs w:val="28"/>
                <w:lang w:eastAsia="ru-RU"/>
              </w:rPr>
              <w:t xml:space="preserve"> Начальник регионального (местного) штаба ВВПОД "ЮНАРМИЯ" (представитель Минобороны России, руководитель субъекта Российской Федерации, другой почетный гость) ___________________________________________________</w:t>
            </w:r>
          </w:p>
          <w:p w:rsidR="00336B35" w:rsidRPr="00336B35" w:rsidRDefault="00336B35" w:rsidP="00336B35">
            <w:pPr>
              <w:spacing w:after="0" w:line="240" w:lineRule="auto"/>
              <w:ind w:firstLine="710"/>
              <w:jc w:val="both"/>
              <w:rPr>
                <w:rFonts w:ascii="Times New Roman" w:eastAsia="Times New Roman" w:hAnsi="Times New Roman" w:cs="Times New Roman"/>
                <w:b/>
                <w:sz w:val="28"/>
                <w:szCs w:val="28"/>
                <w:lang w:eastAsia="ru-RU"/>
              </w:rPr>
            </w:pPr>
          </w:p>
          <w:p w:rsidR="00336B35" w:rsidRPr="00336B35" w:rsidRDefault="00336B35" w:rsidP="00336B35">
            <w:pPr>
              <w:spacing w:after="0" w:line="240" w:lineRule="auto"/>
              <w:ind w:firstLine="710"/>
              <w:jc w:val="both"/>
              <w:rPr>
                <w:rFonts w:ascii="Times New Roman" w:eastAsia="Times New Roman" w:hAnsi="Times New Roman" w:cs="Times New Roman"/>
                <w:i/>
                <w:sz w:val="28"/>
                <w:szCs w:val="32"/>
                <w:lang w:eastAsia="ru-RU"/>
              </w:rPr>
            </w:pPr>
            <w:r w:rsidRPr="00336B35">
              <w:rPr>
                <w:rFonts w:ascii="Times New Roman" w:eastAsia="Times New Roman" w:hAnsi="Times New Roman" w:cs="Times New Roman"/>
                <w:i/>
                <w:sz w:val="28"/>
                <w:szCs w:val="32"/>
                <w:lang w:eastAsia="ru-RU"/>
              </w:rPr>
              <w:t>_____________________ выходит к юнармейскому строю.</w:t>
            </w:r>
          </w:p>
          <w:p w:rsidR="00336B35" w:rsidRPr="00336B35" w:rsidRDefault="00336B35" w:rsidP="00336B35">
            <w:pPr>
              <w:spacing w:after="0" w:line="240" w:lineRule="auto"/>
              <w:ind w:firstLine="710"/>
              <w:jc w:val="both"/>
              <w:rPr>
                <w:rFonts w:ascii="Times New Roman" w:eastAsia="Times New Roman" w:hAnsi="Times New Roman" w:cs="Times New Roman"/>
                <w:b/>
                <w:i/>
                <w:sz w:val="28"/>
                <w:szCs w:val="32"/>
                <w:lang w:eastAsia="ru-RU"/>
              </w:rPr>
            </w:pPr>
          </w:p>
          <w:p w:rsidR="00336B35" w:rsidRPr="00336B35" w:rsidRDefault="00336B35" w:rsidP="00336B35">
            <w:pPr>
              <w:spacing w:after="0" w:line="240" w:lineRule="auto"/>
              <w:ind w:firstLine="710"/>
              <w:jc w:val="both"/>
              <w:rPr>
                <w:rFonts w:ascii="Times New Roman" w:eastAsia="Times New Roman" w:hAnsi="Times New Roman" w:cs="Times New Roman"/>
                <w:b/>
                <w:i/>
                <w:sz w:val="28"/>
                <w:szCs w:val="32"/>
                <w:lang w:eastAsia="ru-RU"/>
              </w:rPr>
            </w:pPr>
            <w:r w:rsidRPr="00336B35">
              <w:rPr>
                <w:rFonts w:ascii="Times New Roman" w:eastAsia="Times New Roman" w:hAnsi="Times New Roman" w:cs="Times New Roman"/>
                <w:i/>
                <w:sz w:val="28"/>
                <w:szCs w:val="32"/>
                <w:lang w:eastAsia="ru-RU"/>
              </w:rPr>
              <w:t xml:space="preserve">Командир юнармейского отряда (из числа принимающих клятву) выходит из строя и </w:t>
            </w:r>
            <w:r w:rsidRPr="00336B35">
              <w:rPr>
                <w:rFonts w:ascii="Times New Roman" w:eastAsia="Times New Roman" w:hAnsi="Times New Roman" w:cs="Times New Roman"/>
                <w:b/>
                <w:sz w:val="28"/>
                <w:szCs w:val="32"/>
                <w:lang w:eastAsia="ru-RU"/>
              </w:rPr>
              <w:t>докладывает:</w:t>
            </w:r>
            <w:r w:rsidRPr="00336B35">
              <w:rPr>
                <w:rFonts w:ascii="Times New Roman" w:eastAsia="Times New Roman" w:hAnsi="Times New Roman" w:cs="Times New Roman"/>
                <w:b/>
                <w:i/>
                <w:sz w:val="28"/>
                <w:szCs w:val="32"/>
                <w:lang w:eastAsia="ru-RU"/>
              </w:rPr>
              <w:t xml:space="preserve"> </w:t>
            </w:r>
          </w:p>
          <w:p w:rsidR="00336B35" w:rsidRPr="00336B35" w:rsidRDefault="00336B35" w:rsidP="00336B35">
            <w:pPr>
              <w:spacing w:after="0" w:line="240" w:lineRule="auto"/>
              <w:ind w:firstLine="710"/>
              <w:jc w:val="both"/>
              <w:rPr>
                <w:rFonts w:ascii="Times New Roman" w:eastAsia="Times New Roman" w:hAnsi="Times New Roman" w:cs="Times New Roman"/>
                <w:b/>
                <w:i/>
                <w:sz w:val="28"/>
                <w:szCs w:val="32"/>
                <w:lang w:eastAsia="ru-RU"/>
              </w:rPr>
            </w:pPr>
            <w:r w:rsidRPr="00336B35">
              <w:rPr>
                <w:rFonts w:ascii="Times New Roman" w:eastAsia="Times New Roman" w:hAnsi="Times New Roman" w:cs="Times New Roman"/>
                <w:b/>
                <w:i/>
                <w:sz w:val="28"/>
                <w:szCs w:val="32"/>
                <w:lang w:eastAsia="ru-RU"/>
              </w:rPr>
              <w:t>"Товарищ н</w:t>
            </w:r>
            <w:r w:rsidRPr="00336B35">
              <w:rPr>
                <w:rFonts w:ascii="Times New Roman" w:eastAsia="Times New Roman" w:hAnsi="Times New Roman" w:cs="Times New Roman"/>
                <w:b/>
                <w:i/>
                <w:sz w:val="28"/>
                <w:szCs w:val="28"/>
                <w:lang w:eastAsia="ru-RU"/>
              </w:rPr>
              <w:t>ачальник регионального (местного) штаба Всероссийского детско-юношеского военно-патриотического общественного движения "ЮНАРМИЯ</w:t>
            </w:r>
            <w:r w:rsidRPr="00336B35">
              <w:rPr>
                <w:rFonts w:ascii="Times New Roman" w:eastAsia="Times New Roman" w:hAnsi="Times New Roman" w:cs="Times New Roman"/>
                <w:b/>
                <w:i/>
                <w:sz w:val="28"/>
                <w:szCs w:val="32"/>
                <w:lang w:eastAsia="ru-RU"/>
              </w:rPr>
              <w:t xml:space="preserve">", юнармейский отряд к принятию торжественной клятвы готов!" </w:t>
            </w:r>
          </w:p>
          <w:p w:rsidR="00336B35" w:rsidRPr="00336B35" w:rsidRDefault="00336B35" w:rsidP="00336B35">
            <w:pPr>
              <w:spacing w:after="0" w:line="240" w:lineRule="auto"/>
              <w:ind w:firstLine="710"/>
              <w:jc w:val="both"/>
              <w:rPr>
                <w:rFonts w:ascii="Times New Roman" w:eastAsia="Times New Roman" w:hAnsi="Times New Roman" w:cs="Times New Roman"/>
                <w:b/>
                <w:i/>
                <w:sz w:val="28"/>
                <w:szCs w:val="32"/>
                <w:lang w:eastAsia="ru-RU"/>
              </w:rPr>
            </w:pPr>
          </w:p>
          <w:p w:rsidR="00336B35" w:rsidRPr="00336B35" w:rsidRDefault="00336B35" w:rsidP="00336B35">
            <w:pPr>
              <w:spacing w:after="0" w:line="240" w:lineRule="auto"/>
              <w:ind w:firstLine="710"/>
              <w:jc w:val="both"/>
              <w:rPr>
                <w:rFonts w:ascii="Times New Roman" w:eastAsia="Times New Roman" w:hAnsi="Times New Roman" w:cs="Times New Roman"/>
                <w:sz w:val="28"/>
                <w:szCs w:val="32"/>
                <w:lang w:eastAsia="ru-RU"/>
              </w:rPr>
            </w:pPr>
            <w:r w:rsidRPr="00336B35">
              <w:rPr>
                <w:rFonts w:ascii="Times New Roman" w:eastAsia="Times New Roman" w:hAnsi="Times New Roman" w:cs="Times New Roman"/>
                <w:b/>
                <w:sz w:val="28"/>
                <w:szCs w:val="28"/>
                <w:lang w:eastAsia="ru-RU"/>
              </w:rPr>
              <w:t xml:space="preserve">___________________________ </w:t>
            </w:r>
            <w:r w:rsidRPr="00336B35">
              <w:rPr>
                <w:rFonts w:ascii="Times New Roman" w:eastAsia="Times New Roman" w:hAnsi="Times New Roman" w:cs="Times New Roman"/>
                <w:b/>
                <w:sz w:val="28"/>
                <w:szCs w:val="32"/>
                <w:lang w:eastAsia="ru-RU"/>
              </w:rPr>
              <w:t>подает команду:</w:t>
            </w:r>
            <w:r w:rsidRPr="00336B35">
              <w:rPr>
                <w:rFonts w:ascii="Times New Roman" w:eastAsia="Times New Roman" w:hAnsi="Times New Roman" w:cs="Times New Roman"/>
                <w:sz w:val="28"/>
                <w:szCs w:val="32"/>
                <w:lang w:eastAsia="ru-RU"/>
              </w:rPr>
              <w:t xml:space="preserve"> </w:t>
            </w:r>
          </w:p>
          <w:p w:rsidR="00336B35" w:rsidRPr="00336B35" w:rsidRDefault="00336B35" w:rsidP="00336B35">
            <w:pPr>
              <w:spacing w:after="0" w:line="240" w:lineRule="auto"/>
              <w:ind w:firstLine="710"/>
              <w:jc w:val="both"/>
              <w:rPr>
                <w:rFonts w:ascii="Times New Roman" w:eastAsia="Times New Roman" w:hAnsi="Times New Roman" w:cs="Times New Roman"/>
                <w:i/>
                <w:color w:val="000000"/>
                <w:sz w:val="28"/>
                <w:szCs w:val="32"/>
                <w:lang w:eastAsia="ru-RU"/>
              </w:rPr>
            </w:pPr>
            <w:r w:rsidRPr="00336B35">
              <w:rPr>
                <w:rFonts w:ascii="Times New Roman" w:eastAsia="Times New Roman" w:hAnsi="Times New Roman" w:cs="Times New Roman"/>
                <w:b/>
                <w:i/>
                <w:color w:val="000000"/>
                <w:sz w:val="28"/>
                <w:szCs w:val="32"/>
                <w:lang w:eastAsia="ru-RU"/>
              </w:rPr>
              <w:t>"К принятию торжественной Клятвы приступить!"</w:t>
            </w:r>
          </w:p>
          <w:p w:rsidR="00336B35" w:rsidRPr="00336B35" w:rsidRDefault="00336B35" w:rsidP="00336B35">
            <w:pPr>
              <w:spacing w:after="0" w:line="240" w:lineRule="auto"/>
              <w:ind w:firstLine="710"/>
              <w:jc w:val="both"/>
              <w:rPr>
                <w:rFonts w:ascii="Times New Roman" w:eastAsia="Times New Roman" w:hAnsi="Times New Roman" w:cs="Times New Roman"/>
                <w:color w:val="000000"/>
                <w:sz w:val="28"/>
                <w:szCs w:val="32"/>
                <w:lang w:eastAsia="ru-RU"/>
              </w:rPr>
            </w:pPr>
          </w:p>
          <w:p w:rsidR="00336B35" w:rsidRPr="00336B35" w:rsidRDefault="00336B35" w:rsidP="00336B35">
            <w:pPr>
              <w:spacing w:after="0" w:line="240" w:lineRule="auto"/>
              <w:ind w:firstLine="710"/>
              <w:jc w:val="both"/>
              <w:rPr>
                <w:rFonts w:ascii="Times New Roman" w:eastAsia="Times New Roman" w:hAnsi="Times New Roman" w:cs="Times New Roman"/>
                <w:i/>
                <w:sz w:val="28"/>
                <w:szCs w:val="32"/>
                <w:lang w:eastAsia="ru-RU"/>
              </w:rPr>
            </w:pPr>
            <w:r w:rsidRPr="00336B35">
              <w:rPr>
                <w:rFonts w:ascii="Times New Roman" w:eastAsia="Times New Roman" w:hAnsi="Times New Roman" w:cs="Times New Roman"/>
                <w:i/>
                <w:sz w:val="28"/>
                <w:szCs w:val="32"/>
                <w:lang w:eastAsia="ru-RU"/>
              </w:rPr>
              <w:t>Командир юнармейского отряда возвращается в строй.</w:t>
            </w:r>
          </w:p>
          <w:p w:rsidR="00336B35" w:rsidRPr="00336B35" w:rsidRDefault="00336B35" w:rsidP="00336B35">
            <w:pPr>
              <w:spacing w:after="0" w:line="240" w:lineRule="auto"/>
              <w:ind w:firstLine="720"/>
              <w:jc w:val="both"/>
              <w:rPr>
                <w:rFonts w:ascii="Times New Roman" w:eastAsia="Times New Roman" w:hAnsi="Times New Roman" w:cs="Times New Roman"/>
                <w:i/>
                <w:sz w:val="28"/>
                <w:szCs w:val="32"/>
                <w:lang w:eastAsia="ru-RU"/>
              </w:rPr>
            </w:pPr>
            <w:r w:rsidRPr="00336B35">
              <w:rPr>
                <w:rFonts w:ascii="Times New Roman" w:eastAsia="Times New Roman" w:hAnsi="Times New Roman" w:cs="Times New Roman"/>
                <w:i/>
                <w:sz w:val="28"/>
                <w:szCs w:val="32"/>
                <w:lang w:eastAsia="ru-RU"/>
              </w:rPr>
              <w:t>Юнармеец, зачитывающий клятву, выходит из строя и подходит к микрофону, становится лицом к почетным гостям и зачитывает текст Клятвы, делая интервалы для повторения отрядом школьников слов "Клянусь!".</w:t>
            </w:r>
          </w:p>
          <w:p w:rsidR="00336B35" w:rsidRPr="00336B35" w:rsidRDefault="00336B35" w:rsidP="00336B35">
            <w:pPr>
              <w:spacing w:after="0" w:line="240" w:lineRule="auto"/>
              <w:ind w:firstLine="720"/>
              <w:jc w:val="center"/>
              <w:rPr>
                <w:rFonts w:ascii="Times New Roman" w:eastAsia="Times New Roman" w:hAnsi="Times New Roman" w:cs="Times New Roman"/>
                <w:b/>
                <w:sz w:val="28"/>
                <w:szCs w:val="32"/>
                <w:lang w:eastAsia="ru-RU"/>
              </w:rPr>
            </w:pPr>
          </w:p>
          <w:p w:rsidR="00336B35" w:rsidRPr="00336B35" w:rsidRDefault="00336B35" w:rsidP="00336B35">
            <w:pPr>
              <w:spacing w:after="0" w:line="240" w:lineRule="auto"/>
              <w:ind w:firstLine="720"/>
              <w:jc w:val="center"/>
              <w:rPr>
                <w:rFonts w:ascii="Times New Roman" w:eastAsia="Times New Roman" w:hAnsi="Times New Roman" w:cs="Times New Roman"/>
                <w:b/>
                <w:sz w:val="28"/>
                <w:szCs w:val="32"/>
                <w:lang w:eastAsia="ru-RU"/>
              </w:rPr>
            </w:pPr>
            <w:r w:rsidRPr="00336B35">
              <w:rPr>
                <w:rFonts w:ascii="Times New Roman" w:eastAsia="Times New Roman" w:hAnsi="Times New Roman" w:cs="Times New Roman"/>
                <w:b/>
                <w:sz w:val="28"/>
                <w:szCs w:val="32"/>
                <w:lang w:eastAsia="ru-RU"/>
              </w:rPr>
              <w:t>ТОРЖЕСТВЕННАЯ КЛЯТВА ЮНАРМЕЙЦА</w:t>
            </w:r>
          </w:p>
          <w:p w:rsidR="00336B35" w:rsidRPr="00336B35" w:rsidRDefault="00336B35" w:rsidP="00336B35">
            <w:pPr>
              <w:spacing w:after="0" w:line="240" w:lineRule="auto"/>
              <w:ind w:firstLine="720"/>
              <w:jc w:val="center"/>
              <w:rPr>
                <w:rFonts w:ascii="Times New Roman" w:eastAsia="Times New Roman" w:hAnsi="Times New Roman" w:cs="Times New Roman"/>
                <w:b/>
                <w:sz w:val="28"/>
                <w:szCs w:val="32"/>
                <w:lang w:eastAsia="ru-RU"/>
              </w:rPr>
            </w:pPr>
          </w:p>
          <w:p w:rsidR="00336B35" w:rsidRPr="00336B35" w:rsidRDefault="00336B35" w:rsidP="00336B35">
            <w:pPr>
              <w:spacing w:after="0" w:line="240" w:lineRule="auto"/>
              <w:jc w:val="center"/>
              <w:rPr>
                <w:rFonts w:ascii="Times New Roman" w:eastAsia="Times New Roman" w:hAnsi="Times New Roman" w:cs="Times New Roman"/>
                <w:b/>
                <w:sz w:val="28"/>
                <w:szCs w:val="32"/>
                <w:lang w:eastAsia="ru-RU"/>
              </w:rPr>
            </w:pPr>
            <w:r w:rsidRPr="00336B35">
              <w:rPr>
                <w:rFonts w:ascii="Times New Roman" w:eastAsia="Times New Roman" w:hAnsi="Times New Roman" w:cs="Times New Roman"/>
                <w:b/>
                <w:sz w:val="28"/>
                <w:szCs w:val="32"/>
                <w:lang w:eastAsia="ru-RU"/>
              </w:rPr>
              <w:t xml:space="preserve">Вступая в ряды ЮНАРМИИ, </w:t>
            </w:r>
          </w:p>
          <w:p w:rsidR="00336B35" w:rsidRPr="00336B35" w:rsidRDefault="00336B35" w:rsidP="00336B35">
            <w:pPr>
              <w:spacing w:after="0" w:line="240" w:lineRule="auto"/>
              <w:jc w:val="center"/>
              <w:rPr>
                <w:rFonts w:ascii="Times New Roman" w:eastAsia="Times New Roman" w:hAnsi="Times New Roman" w:cs="Times New Roman"/>
                <w:b/>
                <w:sz w:val="28"/>
                <w:szCs w:val="32"/>
                <w:lang w:eastAsia="ru-RU"/>
              </w:rPr>
            </w:pPr>
            <w:r w:rsidRPr="00336B35">
              <w:rPr>
                <w:rFonts w:ascii="Times New Roman" w:eastAsia="Times New Roman" w:hAnsi="Times New Roman" w:cs="Times New Roman"/>
                <w:b/>
                <w:sz w:val="28"/>
                <w:szCs w:val="32"/>
                <w:lang w:eastAsia="ru-RU"/>
              </w:rPr>
              <w:t>перед лицом своих товарищей торжественно клянусь:</w:t>
            </w:r>
          </w:p>
          <w:p w:rsidR="00336B35" w:rsidRPr="00336B35" w:rsidRDefault="00336B35" w:rsidP="00336B35">
            <w:pPr>
              <w:spacing w:after="0" w:line="240" w:lineRule="auto"/>
              <w:jc w:val="center"/>
              <w:rPr>
                <w:rFonts w:ascii="Times New Roman" w:eastAsia="Times New Roman" w:hAnsi="Times New Roman" w:cs="Times New Roman"/>
                <w:b/>
                <w:sz w:val="28"/>
                <w:szCs w:val="32"/>
                <w:lang w:eastAsia="ru-RU"/>
              </w:rPr>
            </w:pPr>
            <w:r w:rsidRPr="00336B35">
              <w:rPr>
                <w:rFonts w:ascii="Times New Roman" w:eastAsia="Times New Roman" w:hAnsi="Times New Roman" w:cs="Times New Roman"/>
                <w:b/>
                <w:sz w:val="28"/>
                <w:szCs w:val="32"/>
                <w:lang w:eastAsia="ru-RU"/>
              </w:rPr>
              <w:t>Всегда быть верным своему Отечеству и юнармейскому братству</w:t>
            </w:r>
          </w:p>
          <w:p w:rsidR="00336B35" w:rsidRPr="00336B35" w:rsidRDefault="00336B35" w:rsidP="00336B35">
            <w:pPr>
              <w:spacing w:after="0" w:line="240" w:lineRule="auto"/>
              <w:jc w:val="center"/>
              <w:rPr>
                <w:rFonts w:ascii="Times New Roman" w:eastAsia="Times New Roman" w:hAnsi="Times New Roman" w:cs="Times New Roman"/>
                <w:b/>
                <w:sz w:val="28"/>
                <w:szCs w:val="32"/>
                <w:lang w:eastAsia="ru-RU"/>
              </w:rPr>
            </w:pPr>
            <w:r w:rsidRPr="00336B35">
              <w:rPr>
                <w:rFonts w:ascii="Times New Roman" w:eastAsia="Times New Roman" w:hAnsi="Times New Roman" w:cs="Times New Roman"/>
                <w:b/>
                <w:sz w:val="28"/>
                <w:szCs w:val="32"/>
                <w:lang w:eastAsia="ru-RU"/>
              </w:rPr>
              <w:t>КЛЯНУСЬ!</w:t>
            </w:r>
          </w:p>
          <w:p w:rsidR="00336B35" w:rsidRPr="00336B35" w:rsidRDefault="00336B35" w:rsidP="00336B35">
            <w:pPr>
              <w:spacing w:after="0" w:line="240" w:lineRule="auto"/>
              <w:jc w:val="center"/>
              <w:rPr>
                <w:rFonts w:ascii="Times New Roman" w:eastAsia="Times New Roman" w:hAnsi="Times New Roman" w:cs="Times New Roman"/>
                <w:i/>
                <w:sz w:val="28"/>
                <w:szCs w:val="32"/>
                <w:lang w:eastAsia="ru-RU"/>
              </w:rPr>
            </w:pPr>
            <w:r w:rsidRPr="00336B35">
              <w:rPr>
                <w:rFonts w:ascii="Times New Roman" w:eastAsia="Times New Roman" w:hAnsi="Times New Roman" w:cs="Times New Roman"/>
                <w:i/>
                <w:sz w:val="28"/>
                <w:szCs w:val="32"/>
                <w:lang w:eastAsia="ru-RU"/>
              </w:rPr>
              <w:t>(хором КЛЯНУСЬ!)</w:t>
            </w:r>
          </w:p>
          <w:p w:rsidR="00336B35" w:rsidRPr="00336B35" w:rsidRDefault="00336B35" w:rsidP="00336B35">
            <w:pPr>
              <w:spacing w:after="0" w:line="240" w:lineRule="auto"/>
              <w:jc w:val="center"/>
              <w:rPr>
                <w:rFonts w:ascii="Times New Roman" w:eastAsia="Times New Roman" w:hAnsi="Times New Roman" w:cs="Times New Roman"/>
                <w:b/>
                <w:sz w:val="28"/>
                <w:szCs w:val="32"/>
                <w:lang w:eastAsia="ru-RU"/>
              </w:rPr>
            </w:pPr>
          </w:p>
          <w:p w:rsidR="00336B35" w:rsidRPr="00336B35" w:rsidRDefault="00336B35" w:rsidP="00336B35">
            <w:pPr>
              <w:spacing w:after="0" w:line="240" w:lineRule="auto"/>
              <w:jc w:val="center"/>
              <w:rPr>
                <w:rFonts w:ascii="Times New Roman" w:eastAsia="Times New Roman" w:hAnsi="Times New Roman" w:cs="Times New Roman"/>
                <w:b/>
                <w:sz w:val="28"/>
                <w:szCs w:val="32"/>
                <w:lang w:eastAsia="ru-RU"/>
              </w:rPr>
            </w:pPr>
            <w:r w:rsidRPr="00336B35">
              <w:rPr>
                <w:rFonts w:ascii="Times New Roman" w:eastAsia="Times New Roman" w:hAnsi="Times New Roman" w:cs="Times New Roman"/>
                <w:b/>
                <w:sz w:val="28"/>
                <w:szCs w:val="32"/>
                <w:lang w:eastAsia="ru-RU"/>
              </w:rPr>
              <w:t>Соблюдать устав ЮНАРМИИ, быть честным юнармейцем, следовать традициям доблести, отваги и товарищеской взаимовыручки</w:t>
            </w:r>
          </w:p>
          <w:p w:rsidR="00336B35" w:rsidRPr="00336B35" w:rsidRDefault="00336B35" w:rsidP="00336B35">
            <w:pPr>
              <w:spacing w:after="0" w:line="240" w:lineRule="auto"/>
              <w:jc w:val="center"/>
              <w:rPr>
                <w:rFonts w:ascii="Times New Roman" w:eastAsia="Times New Roman" w:hAnsi="Times New Roman" w:cs="Times New Roman"/>
                <w:b/>
                <w:sz w:val="28"/>
                <w:szCs w:val="32"/>
                <w:lang w:eastAsia="ru-RU"/>
              </w:rPr>
            </w:pPr>
            <w:r w:rsidRPr="00336B35">
              <w:rPr>
                <w:rFonts w:ascii="Times New Roman" w:eastAsia="Times New Roman" w:hAnsi="Times New Roman" w:cs="Times New Roman"/>
                <w:b/>
                <w:sz w:val="28"/>
                <w:szCs w:val="32"/>
                <w:lang w:eastAsia="ru-RU"/>
              </w:rPr>
              <w:t>КЛЯНУСЬ!</w:t>
            </w:r>
          </w:p>
          <w:p w:rsidR="00336B35" w:rsidRPr="00336B35" w:rsidRDefault="00336B35" w:rsidP="00336B35">
            <w:pPr>
              <w:spacing w:after="0" w:line="240" w:lineRule="auto"/>
              <w:jc w:val="center"/>
              <w:rPr>
                <w:rFonts w:ascii="Times New Roman" w:eastAsia="Times New Roman" w:hAnsi="Times New Roman" w:cs="Times New Roman"/>
                <w:i/>
                <w:sz w:val="28"/>
                <w:szCs w:val="32"/>
                <w:lang w:eastAsia="ru-RU"/>
              </w:rPr>
            </w:pPr>
            <w:r w:rsidRPr="00336B35">
              <w:rPr>
                <w:rFonts w:ascii="Times New Roman" w:eastAsia="Times New Roman" w:hAnsi="Times New Roman" w:cs="Times New Roman"/>
                <w:i/>
                <w:sz w:val="28"/>
                <w:szCs w:val="32"/>
                <w:lang w:eastAsia="ru-RU"/>
              </w:rPr>
              <w:t>(хором КЛЯНУСЬ!)</w:t>
            </w:r>
          </w:p>
          <w:p w:rsidR="00336B35" w:rsidRPr="00336B35" w:rsidRDefault="00336B35" w:rsidP="00336B35">
            <w:pPr>
              <w:spacing w:after="0" w:line="240" w:lineRule="auto"/>
              <w:jc w:val="center"/>
              <w:rPr>
                <w:rFonts w:ascii="Times New Roman" w:eastAsia="Times New Roman" w:hAnsi="Times New Roman" w:cs="Times New Roman"/>
                <w:b/>
                <w:sz w:val="28"/>
                <w:szCs w:val="32"/>
                <w:lang w:eastAsia="ru-RU"/>
              </w:rPr>
            </w:pPr>
            <w:r w:rsidRPr="00336B35">
              <w:rPr>
                <w:rFonts w:ascii="Times New Roman" w:eastAsia="Times New Roman" w:hAnsi="Times New Roman" w:cs="Times New Roman"/>
                <w:b/>
                <w:sz w:val="28"/>
                <w:szCs w:val="32"/>
                <w:lang w:eastAsia="ru-RU"/>
              </w:rPr>
              <w:t>Всегда быть защитником слабых, преодолевать все преграды в борьбе за правду и справедливость</w:t>
            </w:r>
          </w:p>
          <w:p w:rsidR="00336B35" w:rsidRPr="00336B35" w:rsidRDefault="00336B35" w:rsidP="00336B35">
            <w:pPr>
              <w:spacing w:after="0" w:line="240" w:lineRule="auto"/>
              <w:jc w:val="center"/>
              <w:rPr>
                <w:rFonts w:ascii="Times New Roman" w:eastAsia="Times New Roman" w:hAnsi="Times New Roman" w:cs="Times New Roman"/>
                <w:b/>
                <w:sz w:val="28"/>
                <w:szCs w:val="32"/>
                <w:lang w:eastAsia="ru-RU"/>
              </w:rPr>
            </w:pPr>
            <w:r w:rsidRPr="00336B35">
              <w:rPr>
                <w:rFonts w:ascii="Times New Roman" w:eastAsia="Times New Roman" w:hAnsi="Times New Roman" w:cs="Times New Roman"/>
                <w:b/>
                <w:sz w:val="28"/>
                <w:szCs w:val="32"/>
                <w:lang w:eastAsia="ru-RU"/>
              </w:rPr>
              <w:t>КЛЯНУСЬ!</w:t>
            </w:r>
          </w:p>
          <w:p w:rsidR="00336B35" w:rsidRPr="00336B35" w:rsidRDefault="00336B35" w:rsidP="00336B35">
            <w:pPr>
              <w:spacing w:after="0" w:line="240" w:lineRule="auto"/>
              <w:jc w:val="center"/>
              <w:rPr>
                <w:rFonts w:ascii="Times New Roman" w:eastAsia="Times New Roman" w:hAnsi="Times New Roman" w:cs="Times New Roman"/>
                <w:i/>
                <w:sz w:val="28"/>
                <w:szCs w:val="32"/>
                <w:lang w:eastAsia="ru-RU"/>
              </w:rPr>
            </w:pPr>
            <w:r w:rsidRPr="00336B35">
              <w:rPr>
                <w:rFonts w:ascii="Times New Roman" w:eastAsia="Times New Roman" w:hAnsi="Times New Roman" w:cs="Times New Roman"/>
                <w:i/>
                <w:sz w:val="28"/>
                <w:szCs w:val="32"/>
                <w:lang w:eastAsia="ru-RU"/>
              </w:rPr>
              <w:t>(хором КЛЯНУСЬ!)</w:t>
            </w:r>
          </w:p>
          <w:p w:rsidR="00336B35" w:rsidRPr="00336B35" w:rsidRDefault="00336B35" w:rsidP="00336B35">
            <w:pPr>
              <w:spacing w:after="0" w:line="240" w:lineRule="auto"/>
              <w:jc w:val="center"/>
              <w:rPr>
                <w:rFonts w:ascii="Times New Roman" w:eastAsia="Times New Roman" w:hAnsi="Times New Roman" w:cs="Times New Roman"/>
                <w:b/>
                <w:sz w:val="28"/>
                <w:szCs w:val="32"/>
                <w:lang w:eastAsia="ru-RU"/>
              </w:rPr>
            </w:pPr>
          </w:p>
          <w:p w:rsidR="00336B35" w:rsidRPr="00336B35" w:rsidRDefault="00336B35" w:rsidP="00336B35">
            <w:pPr>
              <w:spacing w:after="0" w:line="240" w:lineRule="auto"/>
              <w:jc w:val="center"/>
              <w:rPr>
                <w:rFonts w:ascii="Times New Roman" w:eastAsia="Times New Roman" w:hAnsi="Times New Roman" w:cs="Times New Roman"/>
                <w:b/>
                <w:sz w:val="28"/>
                <w:szCs w:val="32"/>
                <w:lang w:eastAsia="ru-RU"/>
              </w:rPr>
            </w:pPr>
            <w:r w:rsidRPr="00336B35">
              <w:rPr>
                <w:rFonts w:ascii="Times New Roman" w:eastAsia="Times New Roman" w:hAnsi="Times New Roman" w:cs="Times New Roman"/>
                <w:b/>
                <w:sz w:val="28"/>
                <w:szCs w:val="32"/>
                <w:lang w:eastAsia="ru-RU"/>
              </w:rPr>
              <w:t>Стремиться к победам в учебе и спорте, вести здоровый образ жизни, готовить себя к служению и созиданию на благо Отечества</w:t>
            </w:r>
          </w:p>
          <w:p w:rsidR="00336B35" w:rsidRPr="00336B35" w:rsidRDefault="00336B35" w:rsidP="00336B35">
            <w:pPr>
              <w:spacing w:after="0" w:line="240" w:lineRule="auto"/>
              <w:jc w:val="center"/>
              <w:rPr>
                <w:rFonts w:ascii="Times New Roman" w:eastAsia="Times New Roman" w:hAnsi="Times New Roman" w:cs="Times New Roman"/>
                <w:b/>
                <w:sz w:val="28"/>
                <w:szCs w:val="32"/>
                <w:lang w:eastAsia="ru-RU"/>
              </w:rPr>
            </w:pPr>
            <w:r w:rsidRPr="00336B35">
              <w:rPr>
                <w:rFonts w:ascii="Times New Roman" w:eastAsia="Times New Roman" w:hAnsi="Times New Roman" w:cs="Times New Roman"/>
                <w:b/>
                <w:sz w:val="28"/>
                <w:szCs w:val="32"/>
                <w:lang w:eastAsia="ru-RU"/>
              </w:rPr>
              <w:t>КЛЯНУСЬ!</w:t>
            </w:r>
          </w:p>
          <w:p w:rsidR="00336B35" w:rsidRPr="00336B35" w:rsidRDefault="00336B35" w:rsidP="00336B35">
            <w:pPr>
              <w:spacing w:after="0" w:line="240" w:lineRule="auto"/>
              <w:jc w:val="center"/>
              <w:rPr>
                <w:rFonts w:ascii="Times New Roman" w:eastAsia="Times New Roman" w:hAnsi="Times New Roman" w:cs="Times New Roman"/>
                <w:i/>
                <w:sz w:val="28"/>
                <w:szCs w:val="32"/>
                <w:lang w:eastAsia="ru-RU"/>
              </w:rPr>
            </w:pPr>
            <w:r w:rsidRPr="00336B35">
              <w:rPr>
                <w:rFonts w:ascii="Times New Roman" w:eastAsia="Times New Roman" w:hAnsi="Times New Roman" w:cs="Times New Roman"/>
                <w:i/>
                <w:sz w:val="28"/>
                <w:szCs w:val="32"/>
                <w:lang w:eastAsia="ru-RU"/>
              </w:rPr>
              <w:t>(хором КЛЯНУСЬ!)</w:t>
            </w:r>
          </w:p>
          <w:p w:rsidR="00336B35" w:rsidRPr="00336B35" w:rsidRDefault="00336B35" w:rsidP="00336B35">
            <w:pPr>
              <w:spacing w:after="0" w:line="240" w:lineRule="auto"/>
              <w:jc w:val="center"/>
              <w:rPr>
                <w:rFonts w:ascii="Times New Roman" w:eastAsia="Times New Roman" w:hAnsi="Times New Roman" w:cs="Times New Roman"/>
                <w:b/>
                <w:sz w:val="28"/>
                <w:szCs w:val="32"/>
                <w:lang w:eastAsia="ru-RU"/>
              </w:rPr>
            </w:pPr>
          </w:p>
          <w:p w:rsidR="00336B35" w:rsidRPr="00336B35" w:rsidRDefault="00336B35" w:rsidP="00336B35">
            <w:pPr>
              <w:spacing w:after="0" w:line="240" w:lineRule="auto"/>
              <w:jc w:val="center"/>
              <w:rPr>
                <w:rFonts w:ascii="Times New Roman" w:eastAsia="Times New Roman" w:hAnsi="Times New Roman" w:cs="Times New Roman"/>
                <w:b/>
                <w:sz w:val="28"/>
                <w:szCs w:val="32"/>
                <w:lang w:eastAsia="ru-RU"/>
              </w:rPr>
            </w:pPr>
            <w:r w:rsidRPr="00336B35">
              <w:rPr>
                <w:rFonts w:ascii="Times New Roman" w:eastAsia="Times New Roman" w:hAnsi="Times New Roman" w:cs="Times New Roman"/>
                <w:b/>
                <w:sz w:val="28"/>
                <w:szCs w:val="32"/>
                <w:lang w:eastAsia="ru-RU"/>
              </w:rPr>
              <w:t>Чтить память героев, сражавшихся за свободу и независимость нашей Родины, быть патриотом и достойным гражданином России</w:t>
            </w:r>
          </w:p>
          <w:p w:rsidR="00336B35" w:rsidRPr="00336B35" w:rsidRDefault="00336B35" w:rsidP="00336B35">
            <w:pPr>
              <w:spacing w:after="0" w:line="240" w:lineRule="auto"/>
              <w:jc w:val="center"/>
              <w:rPr>
                <w:rFonts w:ascii="Times New Roman" w:eastAsia="Times New Roman" w:hAnsi="Times New Roman" w:cs="Times New Roman"/>
                <w:b/>
                <w:sz w:val="28"/>
                <w:szCs w:val="32"/>
                <w:lang w:eastAsia="ru-RU"/>
              </w:rPr>
            </w:pPr>
            <w:r w:rsidRPr="00336B35">
              <w:rPr>
                <w:rFonts w:ascii="Times New Roman" w:eastAsia="Times New Roman" w:hAnsi="Times New Roman" w:cs="Times New Roman"/>
                <w:b/>
                <w:sz w:val="28"/>
                <w:szCs w:val="32"/>
                <w:lang w:eastAsia="ru-RU"/>
              </w:rPr>
              <w:t>КЛЯНУСЬ!</w:t>
            </w:r>
          </w:p>
          <w:p w:rsidR="00336B35" w:rsidRPr="00336B35" w:rsidRDefault="00336B35" w:rsidP="00336B35">
            <w:pPr>
              <w:spacing w:after="0" w:line="240" w:lineRule="auto"/>
              <w:jc w:val="center"/>
              <w:rPr>
                <w:rFonts w:ascii="Times New Roman" w:eastAsia="Times New Roman" w:hAnsi="Times New Roman" w:cs="Times New Roman"/>
                <w:i/>
                <w:sz w:val="28"/>
                <w:szCs w:val="32"/>
                <w:lang w:eastAsia="ru-RU"/>
              </w:rPr>
            </w:pPr>
            <w:r w:rsidRPr="00336B35">
              <w:rPr>
                <w:rFonts w:ascii="Times New Roman" w:eastAsia="Times New Roman" w:hAnsi="Times New Roman" w:cs="Times New Roman"/>
                <w:i/>
                <w:sz w:val="28"/>
                <w:szCs w:val="32"/>
                <w:lang w:eastAsia="ru-RU"/>
              </w:rPr>
              <w:t>(хором КЛЯНУСЬ!)</w:t>
            </w:r>
          </w:p>
          <w:p w:rsidR="00336B35" w:rsidRPr="00336B35" w:rsidRDefault="00336B35" w:rsidP="00336B35">
            <w:pPr>
              <w:spacing w:after="0" w:line="240" w:lineRule="auto"/>
              <w:jc w:val="center"/>
              <w:rPr>
                <w:rFonts w:ascii="Times New Roman" w:eastAsia="Times New Roman" w:hAnsi="Times New Roman" w:cs="Times New Roman"/>
                <w:b/>
                <w:sz w:val="28"/>
                <w:szCs w:val="32"/>
                <w:lang w:eastAsia="ru-RU"/>
              </w:rPr>
            </w:pPr>
          </w:p>
          <w:p w:rsidR="00336B35" w:rsidRPr="00336B35" w:rsidRDefault="00336B35" w:rsidP="00336B35">
            <w:pPr>
              <w:spacing w:after="0" w:line="240" w:lineRule="auto"/>
              <w:jc w:val="center"/>
              <w:rPr>
                <w:rFonts w:ascii="Times New Roman" w:eastAsia="Times New Roman" w:hAnsi="Times New Roman" w:cs="Times New Roman"/>
                <w:b/>
                <w:sz w:val="28"/>
                <w:szCs w:val="32"/>
                <w:lang w:eastAsia="ru-RU"/>
              </w:rPr>
            </w:pPr>
            <w:r w:rsidRPr="00336B35">
              <w:rPr>
                <w:rFonts w:ascii="Times New Roman" w:eastAsia="Times New Roman" w:hAnsi="Times New Roman" w:cs="Times New Roman"/>
                <w:b/>
                <w:sz w:val="28"/>
                <w:szCs w:val="32"/>
                <w:lang w:eastAsia="ru-RU"/>
              </w:rPr>
              <w:t>С честью и гордостью нести высокое звание ЮНАРМЕЙЦА</w:t>
            </w:r>
          </w:p>
          <w:p w:rsidR="00336B35" w:rsidRPr="00336B35" w:rsidRDefault="00336B35" w:rsidP="00336B35">
            <w:pPr>
              <w:spacing w:after="0" w:line="240" w:lineRule="auto"/>
              <w:jc w:val="center"/>
              <w:rPr>
                <w:rFonts w:ascii="Times New Roman" w:eastAsia="Times New Roman" w:hAnsi="Times New Roman" w:cs="Times New Roman"/>
                <w:b/>
                <w:sz w:val="28"/>
                <w:szCs w:val="32"/>
                <w:lang w:eastAsia="ru-RU"/>
              </w:rPr>
            </w:pPr>
            <w:r w:rsidRPr="00336B35">
              <w:rPr>
                <w:rFonts w:ascii="Times New Roman" w:eastAsia="Times New Roman" w:hAnsi="Times New Roman" w:cs="Times New Roman"/>
                <w:b/>
                <w:sz w:val="28"/>
                <w:szCs w:val="32"/>
                <w:lang w:eastAsia="ru-RU"/>
              </w:rPr>
              <w:t>КЛЯНУСЬ!</w:t>
            </w:r>
          </w:p>
          <w:p w:rsidR="00336B35" w:rsidRPr="00336B35" w:rsidRDefault="00336B35" w:rsidP="00336B35">
            <w:pPr>
              <w:spacing w:after="0" w:line="240" w:lineRule="auto"/>
              <w:jc w:val="center"/>
              <w:rPr>
                <w:rFonts w:ascii="Times New Roman" w:eastAsia="Times New Roman" w:hAnsi="Times New Roman" w:cs="Times New Roman"/>
                <w:i/>
                <w:sz w:val="28"/>
                <w:szCs w:val="32"/>
                <w:lang w:eastAsia="ru-RU"/>
              </w:rPr>
            </w:pPr>
            <w:r w:rsidRPr="00336B35">
              <w:rPr>
                <w:rFonts w:ascii="Times New Roman" w:eastAsia="Times New Roman" w:hAnsi="Times New Roman" w:cs="Times New Roman"/>
                <w:i/>
                <w:sz w:val="28"/>
                <w:szCs w:val="32"/>
                <w:lang w:eastAsia="ru-RU"/>
              </w:rPr>
              <w:t>(хором КЛЯНУСЬ! КЛЯНУСЬ! КЛЯНУСЬ!)</w:t>
            </w:r>
          </w:p>
          <w:p w:rsidR="00336B35" w:rsidRPr="00336B35" w:rsidRDefault="00336B35" w:rsidP="00336B35">
            <w:pPr>
              <w:spacing w:after="0" w:line="240" w:lineRule="auto"/>
              <w:jc w:val="center"/>
              <w:rPr>
                <w:rFonts w:ascii="Times New Roman" w:eastAsia="Times New Roman" w:hAnsi="Times New Roman" w:cs="Times New Roman"/>
                <w:b/>
                <w:i/>
                <w:sz w:val="28"/>
                <w:szCs w:val="32"/>
                <w:lang w:eastAsia="ru-RU"/>
              </w:rPr>
            </w:pPr>
          </w:p>
          <w:p w:rsidR="00336B35" w:rsidRPr="00336B35" w:rsidRDefault="00336B35" w:rsidP="00336B35">
            <w:pPr>
              <w:spacing w:after="0" w:line="240" w:lineRule="auto"/>
              <w:ind w:left="69" w:firstLine="425"/>
              <w:jc w:val="both"/>
              <w:rPr>
                <w:rFonts w:ascii="Times New Roman" w:eastAsia="Times New Roman" w:hAnsi="Times New Roman" w:cs="Times New Roman"/>
                <w:i/>
                <w:sz w:val="28"/>
                <w:szCs w:val="32"/>
                <w:lang w:eastAsia="ru-RU"/>
              </w:rPr>
            </w:pPr>
            <w:r w:rsidRPr="00336B35">
              <w:rPr>
                <w:rFonts w:ascii="Times New Roman" w:eastAsia="Times New Roman" w:hAnsi="Times New Roman" w:cs="Times New Roman"/>
                <w:i/>
                <w:sz w:val="28"/>
                <w:szCs w:val="32"/>
                <w:lang w:eastAsia="ru-RU"/>
              </w:rPr>
              <w:t>Юнармеец, зачитывающий клятву становится в строй.</w:t>
            </w:r>
          </w:p>
        </w:tc>
      </w:tr>
      <w:tr w:rsidR="00336B35" w:rsidRPr="00336B35" w:rsidTr="0021234D">
        <w:trPr>
          <w:trHeight w:val="2941"/>
        </w:trPr>
        <w:tc>
          <w:tcPr>
            <w:tcW w:w="672" w:type="pct"/>
            <w:shd w:val="clear" w:color="auto" w:fill="FFFFFF"/>
          </w:tcPr>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p>
        </w:tc>
        <w:tc>
          <w:tcPr>
            <w:tcW w:w="4328" w:type="pct"/>
            <w:tcBorders>
              <w:bottom w:val="single" w:sz="4" w:space="0" w:color="auto"/>
            </w:tcBorders>
          </w:tcPr>
          <w:p w:rsidR="00336B35" w:rsidRPr="00336B35" w:rsidRDefault="00336B35" w:rsidP="00336B35">
            <w:pPr>
              <w:widowControl w:val="0"/>
              <w:spacing w:after="0" w:line="240" w:lineRule="auto"/>
              <w:jc w:val="center"/>
              <w:rPr>
                <w:rFonts w:ascii="Times New Roman" w:eastAsia="Times New Roman" w:hAnsi="Times New Roman" w:cs="Times New Roman"/>
                <w:b/>
                <w:i/>
                <w:iCs/>
                <w:sz w:val="28"/>
                <w:szCs w:val="32"/>
                <w:lang w:eastAsia="ru-RU"/>
              </w:rPr>
            </w:pPr>
            <w:r w:rsidRPr="00336B35">
              <w:rPr>
                <w:rFonts w:ascii="Times New Roman" w:eastAsia="Times New Roman" w:hAnsi="Times New Roman" w:cs="Times New Roman"/>
                <w:b/>
                <w:i/>
                <w:iCs/>
                <w:sz w:val="28"/>
                <w:szCs w:val="32"/>
                <w:lang w:eastAsia="ru-RU"/>
              </w:rPr>
              <w:t>Вручение нагрудных знаков</w:t>
            </w:r>
          </w:p>
          <w:p w:rsidR="00336B35" w:rsidRPr="00336B35" w:rsidRDefault="00336B35" w:rsidP="00336B35">
            <w:pPr>
              <w:spacing w:after="0" w:line="240" w:lineRule="auto"/>
              <w:jc w:val="both"/>
              <w:rPr>
                <w:rFonts w:ascii="Times New Roman" w:eastAsia="Times New Roman" w:hAnsi="Times New Roman" w:cs="Times New Roman"/>
                <w:b/>
                <w:color w:val="000000"/>
                <w:sz w:val="28"/>
                <w:szCs w:val="28"/>
              </w:rPr>
            </w:pPr>
          </w:p>
          <w:p w:rsidR="00336B35" w:rsidRPr="00336B35" w:rsidRDefault="00336B35" w:rsidP="00336B35">
            <w:pPr>
              <w:spacing w:after="0" w:line="240" w:lineRule="auto"/>
              <w:ind w:firstLine="638"/>
              <w:jc w:val="both"/>
              <w:rPr>
                <w:rFonts w:ascii="Times New Roman" w:eastAsia="Times New Roman" w:hAnsi="Times New Roman" w:cs="Times New Roman"/>
                <w:sz w:val="28"/>
                <w:szCs w:val="32"/>
                <w:lang w:eastAsia="ru-RU"/>
              </w:rPr>
            </w:pPr>
            <w:r w:rsidRPr="00336B35">
              <w:rPr>
                <w:rFonts w:ascii="Times New Roman" w:eastAsia="Times New Roman" w:hAnsi="Times New Roman" w:cs="Times New Roman"/>
                <w:b/>
                <w:color w:val="000000"/>
                <w:sz w:val="28"/>
                <w:szCs w:val="28"/>
                <w:lang w:eastAsia="ru-RU"/>
              </w:rPr>
              <w:t>Ведущий</w:t>
            </w:r>
            <w:r w:rsidRPr="00336B35">
              <w:rPr>
                <w:rFonts w:ascii="Times New Roman" w:eastAsia="Times New Roman" w:hAnsi="Times New Roman" w:cs="Times New Roman"/>
                <w:color w:val="000000"/>
                <w:sz w:val="28"/>
                <w:szCs w:val="28"/>
                <w:lang w:eastAsia="ru-RU"/>
              </w:rPr>
              <w:t>: Приступаем к церемонии вручения нагрудных знаков!</w:t>
            </w:r>
            <w:r w:rsidRPr="00336B35">
              <w:rPr>
                <w:rFonts w:ascii="Times New Roman" w:eastAsia="Times New Roman" w:hAnsi="Times New Roman" w:cs="Times New Roman"/>
                <w:sz w:val="28"/>
                <w:szCs w:val="32"/>
                <w:lang w:eastAsia="ru-RU"/>
              </w:rPr>
              <w:t xml:space="preserve"> И в знак преемственности дел своих старших товарищей, мы просим наших почетных гостей произвести вручение юнармейцам нагрудных знаков. На сцену приглашаются: </w:t>
            </w:r>
          </w:p>
          <w:p w:rsidR="00336B35" w:rsidRPr="00336B35" w:rsidRDefault="00336B35" w:rsidP="00336B35">
            <w:pPr>
              <w:spacing w:after="0" w:line="240" w:lineRule="auto"/>
              <w:ind w:firstLine="638"/>
              <w:jc w:val="both"/>
              <w:rPr>
                <w:rFonts w:ascii="Times New Roman" w:eastAsia="Times New Roman" w:hAnsi="Times New Roman" w:cs="Times New Roman"/>
                <w:sz w:val="28"/>
                <w:szCs w:val="32"/>
                <w:lang w:eastAsia="ru-RU"/>
              </w:rPr>
            </w:pPr>
            <w:r w:rsidRPr="00336B35">
              <w:rPr>
                <w:rFonts w:ascii="Times New Roman" w:eastAsia="Times New Roman" w:hAnsi="Times New Roman" w:cs="Times New Roman"/>
                <w:sz w:val="28"/>
                <w:szCs w:val="32"/>
                <w:lang w:eastAsia="ru-RU"/>
              </w:rPr>
              <w:t>- (почетные гости).</w:t>
            </w:r>
          </w:p>
          <w:p w:rsidR="00336B35" w:rsidRPr="00336B35" w:rsidRDefault="00336B35" w:rsidP="00336B35">
            <w:pPr>
              <w:spacing w:after="0" w:line="240" w:lineRule="auto"/>
              <w:ind w:firstLine="638"/>
              <w:jc w:val="both"/>
              <w:rPr>
                <w:rFonts w:ascii="Times New Roman" w:eastAsia="Times New Roman" w:hAnsi="Times New Roman" w:cs="Times New Roman"/>
                <w:i/>
                <w:sz w:val="28"/>
                <w:szCs w:val="32"/>
                <w:lang w:eastAsia="ru-RU"/>
              </w:rPr>
            </w:pPr>
          </w:p>
          <w:p w:rsidR="00336B35" w:rsidRPr="00336B35" w:rsidRDefault="00336B35" w:rsidP="00336B35">
            <w:pPr>
              <w:spacing w:after="0" w:line="240" w:lineRule="auto"/>
              <w:ind w:firstLine="644"/>
              <w:jc w:val="both"/>
              <w:rPr>
                <w:rFonts w:ascii="Times New Roman" w:eastAsia="Times New Roman" w:hAnsi="Times New Roman" w:cs="Times New Roman"/>
                <w:i/>
                <w:color w:val="000000"/>
                <w:sz w:val="28"/>
                <w:szCs w:val="28"/>
                <w:lang w:eastAsia="ru-RU"/>
              </w:rPr>
            </w:pPr>
            <w:r w:rsidRPr="00336B35">
              <w:rPr>
                <w:rFonts w:ascii="Times New Roman" w:eastAsia="Times New Roman" w:hAnsi="Times New Roman" w:cs="Times New Roman"/>
                <w:i/>
                <w:color w:val="000000"/>
                <w:sz w:val="28"/>
                <w:szCs w:val="28"/>
                <w:lang w:eastAsia="ru-RU"/>
              </w:rPr>
              <w:t>Звучат фанфары.</w:t>
            </w:r>
          </w:p>
          <w:p w:rsidR="00336B35" w:rsidRPr="00336B35" w:rsidRDefault="00336B35" w:rsidP="00336B35">
            <w:pPr>
              <w:spacing w:after="0" w:line="240" w:lineRule="auto"/>
              <w:ind w:firstLine="644"/>
              <w:jc w:val="both"/>
              <w:rPr>
                <w:rFonts w:ascii="Times New Roman" w:eastAsia="Times New Roman" w:hAnsi="Times New Roman" w:cs="Times New Roman"/>
                <w:i/>
                <w:color w:val="000000"/>
                <w:sz w:val="28"/>
                <w:szCs w:val="28"/>
                <w:lang w:eastAsia="ru-RU"/>
              </w:rPr>
            </w:pPr>
            <w:r w:rsidRPr="00336B35">
              <w:rPr>
                <w:rFonts w:ascii="Times New Roman" w:eastAsia="Times New Roman" w:hAnsi="Times New Roman" w:cs="Times New Roman"/>
                <w:i/>
                <w:color w:val="000000"/>
                <w:sz w:val="28"/>
                <w:szCs w:val="28"/>
                <w:lang w:eastAsia="ru-RU"/>
              </w:rPr>
              <w:t>С двух сторон к шеренгам юнармейцев выходят военнослужащие Роты почетного караула с подносами, на которых разложены нагрудные значки в коробочках.</w:t>
            </w:r>
          </w:p>
          <w:p w:rsidR="00336B35" w:rsidRPr="00336B35" w:rsidRDefault="00336B35" w:rsidP="00336B35">
            <w:pPr>
              <w:spacing w:after="0" w:line="240" w:lineRule="auto"/>
              <w:ind w:firstLine="644"/>
              <w:jc w:val="both"/>
              <w:rPr>
                <w:rFonts w:ascii="Times New Roman" w:eastAsia="Times New Roman" w:hAnsi="Times New Roman" w:cs="Times New Roman"/>
                <w:i/>
                <w:color w:val="000000"/>
                <w:sz w:val="28"/>
                <w:szCs w:val="28"/>
                <w:lang w:eastAsia="ru-RU"/>
              </w:rPr>
            </w:pPr>
            <w:r w:rsidRPr="00336B35">
              <w:rPr>
                <w:rFonts w:ascii="Times New Roman" w:eastAsia="Times New Roman" w:hAnsi="Times New Roman" w:cs="Times New Roman"/>
                <w:i/>
                <w:color w:val="000000"/>
                <w:sz w:val="28"/>
                <w:szCs w:val="28"/>
                <w:lang w:eastAsia="ru-RU"/>
              </w:rPr>
              <w:t>Почетные гости вручают каждому юнармейцу нагрудный знак, производя рукопожатие.</w:t>
            </w:r>
          </w:p>
          <w:p w:rsidR="00336B35" w:rsidRPr="00336B35" w:rsidRDefault="00336B35" w:rsidP="00336B35">
            <w:pPr>
              <w:spacing w:after="0" w:line="240" w:lineRule="auto"/>
              <w:ind w:firstLine="644"/>
              <w:jc w:val="both"/>
              <w:rPr>
                <w:rFonts w:ascii="Times New Roman" w:eastAsia="Times New Roman" w:hAnsi="Times New Roman" w:cs="Times New Roman"/>
                <w:i/>
                <w:color w:val="000000"/>
                <w:sz w:val="28"/>
                <w:szCs w:val="28"/>
                <w:lang w:eastAsia="ru-RU"/>
              </w:rPr>
            </w:pPr>
            <w:r w:rsidRPr="00336B35">
              <w:rPr>
                <w:rFonts w:ascii="Times New Roman" w:eastAsia="Times New Roman" w:hAnsi="Times New Roman" w:cs="Times New Roman"/>
                <w:i/>
                <w:color w:val="000000"/>
                <w:sz w:val="28"/>
                <w:szCs w:val="28"/>
                <w:lang w:eastAsia="ru-RU"/>
              </w:rPr>
              <w:t>Почетные гости не уходят со сцены.</w:t>
            </w:r>
          </w:p>
        </w:tc>
      </w:tr>
      <w:tr w:rsidR="00336B35" w:rsidRPr="00336B35" w:rsidTr="0021234D">
        <w:trPr>
          <w:trHeight w:val="2941"/>
        </w:trPr>
        <w:tc>
          <w:tcPr>
            <w:tcW w:w="672" w:type="pct"/>
            <w:shd w:val="clear" w:color="auto" w:fill="FFFFFF"/>
          </w:tcPr>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p>
        </w:tc>
        <w:tc>
          <w:tcPr>
            <w:tcW w:w="4328" w:type="pct"/>
            <w:tcBorders>
              <w:bottom w:val="single" w:sz="4" w:space="0" w:color="auto"/>
            </w:tcBorders>
          </w:tcPr>
          <w:p w:rsidR="00336B35" w:rsidRPr="00336B35" w:rsidRDefault="00336B35" w:rsidP="00336B35">
            <w:pPr>
              <w:spacing w:after="0" w:line="240" w:lineRule="auto"/>
              <w:ind w:firstLine="638"/>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32"/>
                <w:lang w:eastAsia="ru-RU"/>
              </w:rPr>
              <w:t>Ведущий:</w:t>
            </w:r>
            <w:r w:rsidRPr="00336B35">
              <w:rPr>
                <w:rFonts w:ascii="Times New Roman" w:eastAsia="Times New Roman" w:hAnsi="Times New Roman" w:cs="Times New Roman"/>
                <w:b/>
                <w:color w:val="99CC00"/>
                <w:sz w:val="28"/>
                <w:szCs w:val="32"/>
                <w:lang w:eastAsia="ru-RU"/>
              </w:rPr>
              <w:t xml:space="preserve"> </w:t>
            </w:r>
            <w:r w:rsidRPr="00336B35">
              <w:rPr>
                <w:rFonts w:ascii="Times New Roman" w:eastAsia="Times New Roman" w:hAnsi="Times New Roman" w:cs="Times New Roman"/>
                <w:sz w:val="28"/>
                <w:szCs w:val="32"/>
                <w:lang w:eastAsia="ru-RU"/>
              </w:rPr>
              <w:t>Слово предоставляется _____________ (почетный гость).</w:t>
            </w:r>
          </w:p>
          <w:p w:rsidR="00336B35" w:rsidRPr="00336B35" w:rsidRDefault="00336B35" w:rsidP="00336B35">
            <w:pPr>
              <w:spacing w:after="0" w:line="240" w:lineRule="auto"/>
              <w:ind w:firstLine="638"/>
              <w:jc w:val="both"/>
              <w:rPr>
                <w:rFonts w:ascii="Times New Roman" w:eastAsia="Times New Roman" w:hAnsi="Times New Roman" w:cs="Times New Roman"/>
                <w:sz w:val="28"/>
                <w:szCs w:val="28"/>
                <w:lang w:eastAsia="ru-RU"/>
              </w:rPr>
            </w:pPr>
          </w:p>
          <w:p w:rsidR="00336B35" w:rsidRPr="00336B35" w:rsidRDefault="00336B35" w:rsidP="00336B35">
            <w:pPr>
              <w:spacing w:after="0" w:line="240" w:lineRule="auto"/>
              <w:ind w:firstLine="638"/>
              <w:jc w:val="both"/>
              <w:rPr>
                <w:rFonts w:ascii="Times New Roman" w:eastAsia="Times New Roman" w:hAnsi="Times New Roman" w:cs="Times New Roman"/>
                <w:i/>
                <w:sz w:val="28"/>
                <w:szCs w:val="32"/>
                <w:lang w:eastAsia="ru-RU"/>
              </w:rPr>
            </w:pPr>
            <w:r w:rsidRPr="00336B35">
              <w:rPr>
                <w:rFonts w:ascii="Times New Roman" w:eastAsia="Times New Roman" w:hAnsi="Times New Roman" w:cs="Times New Roman"/>
                <w:i/>
                <w:sz w:val="28"/>
                <w:szCs w:val="32"/>
                <w:lang w:eastAsia="ru-RU"/>
              </w:rPr>
              <w:t>Поздравление почетного гостя.</w:t>
            </w:r>
          </w:p>
          <w:p w:rsidR="00336B35" w:rsidRPr="00336B35" w:rsidRDefault="00336B35" w:rsidP="00336B35">
            <w:pPr>
              <w:spacing w:after="0" w:line="240" w:lineRule="auto"/>
              <w:ind w:firstLine="638"/>
              <w:jc w:val="both"/>
              <w:rPr>
                <w:rFonts w:ascii="Times New Roman" w:eastAsia="Times New Roman" w:hAnsi="Times New Roman" w:cs="Times New Roman"/>
                <w:i/>
                <w:sz w:val="28"/>
                <w:szCs w:val="32"/>
                <w:lang w:eastAsia="ru-RU"/>
              </w:rPr>
            </w:pPr>
          </w:p>
          <w:p w:rsidR="00336B35" w:rsidRPr="00336B35" w:rsidRDefault="00336B35" w:rsidP="00336B35">
            <w:pPr>
              <w:spacing w:after="0" w:line="240" w:lineRule="auto"/>
              <w:ind w:firstLine="638"/>
              <w:jc w:val="both"/>
              <w:rPr>
                <w:rFonts w:ascii="Times New Roman" w:eastAsia="Times New Roman" w:hAnsi="Times New Roman" w:cs="Times New Roman"/>
                <w:i/>
                <w:sz w:val="28"/>
                <w:szCs w:val="32"/>
                <w:lang w:eastAsia="ru-RU"/>
              </w:rPr>
            </w:pPr>
            <w:r w:rsidRPr="00336B35">
              <w:rPr>
                <w:rFonts w:ascii="Times New Roman" w:eastAsia="Times New Roman" w:hAnsi="Times New Roman" w:cs="Times New Roman"/>
                <w:i/>
                <w:sz w:val="28"/>
                <w:szCs w:val="32"/>
                <w:lang w:eastAsia="ru-RU"/>
              </w:rPr>
              <w:t>Также объявляются все желающие выступить с поздравительным словом почетные гости.</w:t>
            </w:r>
          </w:p>
          <w:p w:rsidR="00336B35" w:rsidRPr="00336B35" w:rsidRDefault="00336B35" w:rsidP="00336B35">
            <w:pPr>
              <w:spacing w:after="0" w:line="240" w:lineRule="auto"/>
              <w:ind w:firstLine="638"/>
              <w:jc w:val="both"/>
              <w:rPr>
                <w:rFonts w:ascii="Times New Roman" w:eastAsia="Times New Roman" w:hAnsi="Times New Roman" w:cs="Times New Roman"/>
                <w:i/>
                <w:sz w:val="28"/>
                <w:szCs w:val="32"/>
                <w:lang w:eastAsia="ru-RU"/>
              </w:rPr>
            </w:pPr>
          </w:p>
          <w:p w:rsidR="00336B35" w:rsidRPr="00336B35" w:rsidRDefault="00336B35" w:rsidP="00336B35">
            <w:pPr>
              <w:spacing w:after="0" w:line="240" w:lineRule="auto"/>
              <w:ind w:firstLine="638"/>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 xml:space="preserve">Ведущий: </w:t>
            </w:r>
            <w:r w:rsidRPr="00336B35">
              <w:rPr>
                <w:rFonts w:ascii="Times New Roman" w:eastAsia="Times New Roman" w:hAnsi="Times New Roman" w:cs="Times New Roman"/>
                <w:sz w:val="28"/>
                <w:szCs w:val="28"/>
                <w:lang w:eastAsia="ru-RU"/>
              </w:rPr>
              <w:t>Мы благодарим наших почетных гостей за поздравления!</w:t>
            </w:r>
          </w:p>
          <w:p w:rsidR="00336B35" w:rsidRPr="00336B35" w:rsidRDefault="00336B35" w:rsidP="00336B35">
            <w:pPr>
              <w:spacing w:after="0" w:line="240" w:lineRule="auto"/>
              <w:ind w:firstLine="644"/>
              <w:jc w:val="both"/>
              <w:rPr>
                <w:rFonts w:ascii="Times New Roman" w:eastAsia="Times New Roman" w:hAnsi="Times New Roman" w:cs="Times New Roman"/>
                <w:i/>
                <w:color w:val="000000"/>
                <w:sz w:val="28"/>
                <w:szCs w:val="28"/>
              </w:rPr>
            </w:pPr>
            <w:r w:rsidRPr="00336B35">
              <w:rPr>
                <w:rFonts w:ascii="Times New Roman" w:eastAsia="Calibri" w:hAnsi="Times New Roman" w:cs="Times New Roman"/>
                <w:i/>
                <w:sz w:val="28"/>
                <w:szCs w:val="32"/>
              </w:rPr>
              <w:t>Почетные гости возвращаются на свои места.</w:t>
            </w:r>
          </w:p>
        </w:tc>
      </w:tr>
      <w:tr w:rsidR="00336B35" w:rsidRPr="00336B35" w:rsidTr="0021234D">
        <w:trPr>
          <w:trHeight w:val="587"/>
        </w:trPr>
        <w:tc>
          <w:tcPr>
            <w:tcW w:w="672" w:type="pct"/>
            <w:shd w:val="clear" w:color="auto" w:fill="FFFFFF"/>
          </w:tcPr>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p>
        </w:tc>
        <w:tc>
          <w:tcPr>
            <w:tcW w:w="4328" w:type="pct"/>
            <w:tcBorders>
              <w:bottom w:val="single" w:sz="4" w:space="0" w:color="auto"/>
            </w:tcBorders>
          </w:tcPr>
          <w:p w:rsidR="00336B35" w:rsidRPr="00336B35" w:rsidRDefault="00336B35" w:rsidP="00336B35">
            <w:pPr>
              <w:widowControl w:val="0"/>
              <w:spacing w:after="0" w:line="240" w:lineRule="auto"/>
              <w:jc w:val="center"/>
              <w:rPr>
                <w:rFonts w:ascii="Times New Roman" w:eastAsia="Times New Roman" w:hAnsi="Times New Roman" w:cs="Times New Roman"/>
                <w:b/>
                <w:i/>
                <w:iCs/>
                <w:sz w:val="28"/>
                <w:szCs w:val="32"/>
                <w:lang w:eastAsia="ru-RU"/>
              </w:rPr>
            </w:pPr>
          </w:p>
          <w:p w:rsidR="00336B35" w:rsidRPr="00336B35" w:rsidRDefault="00336B35" w:rsidP="00336B35">
            <w:pPr>
              <w:widowControl w:val="0"/>
              <w:spacing w:after="0" w:line="240" w:lineRule="auto"/>
              <w:jc w:val="center"/>
              <w:rPr>
                <w:rFonts w:ascii="Times New Roman" w:eastAsia="Times New Roman" w:hAnsi="Times New Roman" w:cs="Times New Roman"/>
                <w:b/>
                <w:i/>
                <w:iCs/>
                <w:sz w:val="28"/>
                <w:szCs w:val="32"/>
                <w:lang w:eastAsia="ru-RU"/>
              </w:rPr>
            </w:pPr>
            <w:r w:rsidRPr="00336B35">
              <w:rPr>
                <w:rFonts w:ascii="Times New Roman" w:eastAsia="Times New Roman" w:hAnsi="Times New Roman" w:cs="Times New Roman"/>
                <w:b/>
                <w:i/>
                <w:iCs/>
                <w:sz w:val="28"/>
                <w:szCs w:val="32"/>
                <w:lang w:eastAsia="ru-RU"/>
              </w:rPr>
              <w:t>Вручение юнармейского флага</w:t>
            </w:r>
          </w:p>
          <w:p w:rsidR="00336B35" w:rsidRPr="00336B35" w:rsidRDefault="00336B35" w:rsidP="00336B35">
            <w:pPr>
              <w:widowControl w:val="0"/>
              <w:spacing w:after="0" w:line="240" w:lineRule="auto"/>
              <w:jc w:val="center"/>
              <w:rPr>
                <w:rFonts w:ascii="Times New Roman" w:eastAsia="Times New Roman" w:hAnsi="Times New Roman" w:cs="Times New Roman"/>
                <w:b/>
                <w:i/>
                <w:iCs/>
                <w:sz w:val="28"/>
                <w:szCs w:val="32"/>
                <w:lang w:eastAsia="ru-RU"/>
              </w:rPr>
            </w:pPr>
          </w:p>
          <w:p w:rsidR="00336B35" w:rsidRPr="00336B35" w:rsidRDefault="00336B35" w:rsidP="00336B35">
            <w:pPr>
              <w:spacing w:after="0" w:line="240" w:lineRule="auto"/>
              <w:ind w:firstLine="710"/>
              <w:jc w:val="both"/>
              <w:rPr>
                <w:rFonts w:ascii="Times New Roman" w:eastAsia="Times New Roman" w:hAnsi="Times New Roman" w:cs="Times New Roman"/>
                <w:sz w:val="28"/>
                <w:szCs w:val="32"/>
                <w:lang w:eastAsia="ru-RU"/>
              </w:rPr>
            </w:pPr>
            <w:r w:rsidRPr="00336B35">
              <w:rPr>
                <w:rFonts w:ascii="Times New Roman" w:eastAsia="Times New Roman" w:hAnsi="Times New Roman" w:cs="Times New Roman"/>
                <w:b/>
                <w:sz w:val="28"/>
                <w:szCs w:val="28"/>
                <w:lang w:eastAsia="ru-RU"/>
              </w:rPr>
              <w:t xml:space="preserve">Ведущий: </w:t>
            </w:r>
            <w:r w:rsidRPr="00336B35">
              <w:rPr>
                <w:rFonts w:ascii="Times New Roman" w:eastAsia="Times New Roman" w:hAnsi="Times New Roman" w:cs="Times New Roman"/>
                <w:sz w:val="28"/>
                <w:szCs w:val="28"/>
                <w:lang w:eastAsia="ru-RU"/>
              </w:rPr>
              <w:t>Флаг Всероссийского военно-патриотического детско-юношеского общественного движения "ЮНАРМИЯ" вручает начальник регионального (мес</w:t>
            </w:r>
            <w:r w:rsidR="00D217B1">
              <w:rPr>
                <w:rFonts w:ascii="Times New Roman" w:eastAsia="Times New Roman" w:hAnsi="Times New Roman" w:cs="Times New Roman"/>
                <w:sz w:val="28"/>
                <w:szCs w:val="28"/>
                <w:lang w:eastAsia="ru-RU"/>
              </w:rPr>
              <w:t>т</w:t>
            </w:r>
            <w:r w:rsidRPr="00336B35">
              <w:rPr>
                <w:rFonts w:ascii="Times New Roman" w:eastAsia="Times New Roman" w:hAnsi="Times New Roman" w:cs="Times New Roman"/>
                <w:sz w:val="28"/>
                <w:szCs w:val="28"/>
                <w:lang w:eastAsia="ru-RU"/>
              </w:rPr>
              <w:t>ного) штаба ВВПОД "ЮНАРМИЯ", ___________________________________________</w:t>
            </w:r>
          </w:p>
          <w:p w:rsidR="00336B35" w:rsidRPr="00336B35" w:rsidRDefault="00336B35" w:rsidP="00336B35">
            <w:pPr>
              <w:widowControl w:val="0"/>
              <w:spacing w:after="0" w:line="240" w:lineRule="auto"/>
              <w:jc w:val="center"/>
              <w:rPr>
                <w:rFonts w:ascii="Times New Roman" w:eastAsia="Times New Roman" w:hAnsi="Times New Roman" w:cs="Times New Roman"/>
                <w:b/>
                <w:i/>
                <w:iCs/>
                <w:sz w:val="28"/>
                <w:szCs w:val="32"/>
                <w:lang w:eastAsia="ru-RU"/>
              </w:rPr>
            </w:pPr>
          </w:p>
          <w:p w:rsidR="00336B35" w:rsidRPr="00336B35" w:rsidRDefault="00336B35" w:rsidP="00336B35">
            <w:pPr>
              <w:widowControl w:val="0"/>
              <w:spacing w:after="0" w:line="240" w:lineRule="auto"/>
              <w:ind w:firstLine="709"/>
              <w:jc w:val="both"/>
              <w:rPr>
                <w:rFonts w:ascii="Times New Roman" w:eastAsia="Times New Roman" w:hAnsi="Times New Roman" w:cs="Times New Roman"/>
                <w:i/>
                <w:iCs/>
                <w:sz w:val="28"/>
                <w:szCs w:val="32"/>
                <w:lang w:eastAsia="ru-RU"/>
              </w:rPr>
            </w:pPr>
            <w:r w:rsidRPr="00336B35">
              <w:rPr>
                <w:rFonts w:ascii="Times New Roman" w:eastAsia="Times New Roman" w:hAnsi="Times New Roman" w:cs="Times New Roman"/>
                <w:i/>
                <w:iCs/>
                <w:sz w:val="28"/>
                <w:szCs w:val="32"/>
                <w:lang w:eastAsia="ru-RU"/>
              </w:rPr>
              <w:t>Военнослужащий роты почетного караула передает флаг __________________________, который вручает флаг командиру юнармейского отряда.</w:t>
            </w:r>
          </w:p>
          <w:p w:rsidR="00336B35" w:rsidRPr="00336B35" w:rsidRDefault="00336B35" w:rsidP="00336B35">
            <w:pPr>
              <w:widowControl w:val="0"/>
              <w:spacing w:after="0" w:line="240" w:lineRule="auto"/>
              <w:ind w:firstLine="709"/>
              <w:jc w:val="both"/>
              <w:rPr>
                <w:rFonts w:ascii="Times New Roman" w:eastAsia="Times New Roman" w:hAnsi="Times New Roman" w:cs="Times New Roman"/>
                <w:i/>
                <w:iCs/>
                <w:sz w:val="28"/>
                <w:szCs w:val="32"/>
                <w:lang w:eastAsia="ru-RU"/>
              </w:rPr>
            </w:pPr>
            <w:r w:rsidRPr="00336B35">
              <w:rPr>
                <w:rFonts w:ascii="Times New Roman" w:eastAsia="Times New Roman" w:hAnsi="Times New Roman" w:cs="Times New Roman"/>
                <w:i/>
                <w:iCs/>
                <w:sz w:val="28"/>
                <w:szCs w:val="32"/>
                <w:lang w:eastAsia="ru-RU"/>
              </w:rPr>
              <w:t xml:space="preserve">Командир юнармейского отряда получает флаг </w:t>
            </w:r>
            <w:r w:rsidRPr="00336B35">
              <w:rPr>
                <w:rFonts w:ascii="Times New Roman" w:eastAsia="Times New Roman" w:hAnsi="Times New Roman" w:cs="Times New Roman"/>
                <w:i/>
                <w:iCs/>
                <w:color w:val="000000"/>
                <w:sz w:val="28"/>
                <w:szCs w:val="28"/>
                <w:lang w:eastAsia="ru-RU"/>
              </w:rPr>
              <w:t>и под марш оркестра встает</w:t>
            </w:r>
            <w:r w:rsidRPr="00336B35">
              <w:rPr>
                <w:rFonts w:ascii="Times New Roman" w:eastAsia="Times New Roman" w:hAnsi="Times New Roman" w:cs="Times New Roman"/>
                <w:iCs/>
                <w:color w:val="000000"/>
                <w:sz w:val="28"/>
                <w:szCs w:val="28"/>
                <w:lang w:eastAsia="ru-RU"/>
              </w:rPr>
              <w:t xml:space="preserve"> </w:t>
            </w:r>
            <w:r w:rsidRPr="00336B35">
              <w:rPr>
                <w:rFonts w:ascii="Times New Roman" w:eastAsia="Times New Roman" w:hAnsi="Times New Roman" w:cs="Times New Roman"/>
                <w:i/>
                <w:iCs/>
                <w:sz w:val="28"/>
                <w:szCs w:val="32"/>
                <w:lang w:eastAsia="ru-RU"/>
              </w:rPr>
              <w:t>в строй с юнармейцами.</w:t>
            </w:r>
          </w:p>
        </w:tc>
      </w:tr>
      <w:tr w:rsidR="00336B35" w:rsidRPr="00336B35" w:rsidTr="0021234D">
        <w:trPr>
          <w:trHeight w:val="698"/>
        </w:trPr>
        <w:tc>
          <w:tcPr>
            <w:tcW w:w="672" w:type="pct"/>
            <w:shd w:val="clear" w:color="auto" w:fill="FFFFFF"/>
          </w:tcPr>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p>
        </w:tc>
        <w:tc>
          <w:tcPr>
            <w:tcW w:w="4328" w:type="pct"/>
            <w:tcBorders>
              <w:bottom w:val="single" w:sz="4" w:space="0" w:color="auto"/>
            </w:tcBorders>
          </w:tcPr>
          <w:p w:rsidR="00336B35" w:rsidRPr="00336B35" w:rsidRDefault="00336B35" w:rsidP="00336B35">
            <w:pPr>
              <w:spacing w:after="0" w:line="252" w:lineRule="auto"/>
              <w:ind w:firstLine="638"/>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 xml:space="preserve">Ведущий: </w:t>
            </w:r>
            <w:r w:rsidRPr="00336B35">
              <w:rPr>
                <w:rFonts w:ascii="Times New Roman" w:eastAsia="Times New Roman" w:hAnsi="Times New Roman" w:cs="Times New Roman"/>
                <w:sz w:val="28"/>
                <w:szCs w:val="28"/>
                <w:lang w:eastAsia="ru-RU"/>
              </w:rPr>
              <w:t>Звучит гимн Всероссийского детско-юношеского военно-патриотического общественного движения "ЮНАРМИЯ" "Служить России"!</w:t>
            </w:r>
          </w:p>
          <w:p w:rsidR="00336B35" w:rsidRPr="00336B35" w:rsidRDefault="00336B35" w:rsidP="00336B35">
            <w:pPr>
              <w:spacing w:after="0" w:line="252" w:lineRule="auto"/>
              <w:ind w:firstLine="638"/>
              <w:jc w:val="both"/>
              <w:rPr>
                <w:rFonts w:ascii="Times New Roman" w:eastAsia="Times New Roman" w:hAnsi="Times New Roman" w:cs="Times New Roman"/>
                <w:i/>
                <w:sz w:val="28"/>
                <w:szCs w:val="32"/>
                <w:lang w:eastAsia="ru-RU"/>
              </w:rPr>
            </w:pPr>
            <w:r w:rsidRPr="00336B35">
              <w:rPr>
                <w:rFonts w:ascii="Times New Roman" w:eastAsia="Times New Roman" w:hAnsi="Times New Roman" w:cs="Times New Roman"/>
                <w:i/>
                <w:sz w:val="28"/>
                <w:szCs w:val="32"/>
                <w:lang w:eastAsia="ru-RU"/>
              </w:rPr>
              <w:lastRenderedPageBreak/>
              <w:t>Звучит фонограмма песни "Служить России" (Музыка – Э. Ханок, Слова – И. Резник).</w:t>
            </w:r>
          </w:p>
        </w:tc>
      </w:tr>
      <w:tr w:rsidR="00336B35" w:rsidRPr="00336B35" w:rsidTr="0021234D">
        <w:trPr>
          <w:trHeight w:val="1098"/>
        </w:trPr>
        <w:tc>
          <w:tcPr>
            <w:tcW w:w="672" w:type="pct"/>
            <w:shd w:val="clear" w:color="auto" w:fill="FFFFFF"/>
          </w:tcPr>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p>
        </w:tc>
        <w:tc>
          <w:tcPr>
            <w:tcW w:w="4328" w:type="pct"/>
            <w:tcBorders>
              <w:bottom w:val="single" w:sz="4" w:space="0" w:color="auto"/>
            </w:tcBorders>
          </w:tcPr>
          <w:p w:rsidR="00336B35" w:rsidRPr="00336B35" w:rsidRDefault="00336B35" w:rsidP="00336B35">
            <w:pPr>
              <w:spacing w:after="0" w:line="240" w:lineRule="auto"/>
              <w:ind w:firstLine="644"/>
              <w:jc w:val="both"/>
              <w:rPr>
                <w:rFonts w:ascii="Times New Roman" w:eastAsia="Times New Roman" w:hAnsi="Times New Roman" w:cs="Times New Roman"/>
                <w:color w:val="000000"/>
                <w:sz w:val="28"/>
                <w:szCs w:val="28"/>
                <w:lang w:eastAsia="ru-RU"/>
              </w:rPr>
            </w:pPr>
            <w:r w:rsidRPr="00336B35">
              <w:rPr>
                <w:rFonts w:ascii="Times New Roman" w:eastAsia="Times New Roman" w:hAnsi="Times New Roman" w:cs="Times New Roman"/>
                <w:b/>
                <w:sz w:val="28"/>
                <w:szCs w:val="28"/>
                <w:lang w:eastAsia="ru-RU"/>
              </w:rPr>
              <w:t>Ведущий</w:t>
            </w:r>
            <w:r w:rsidRPr="00336B35">
              <w:rPr>
                <w:rFonts w:ascii="Times New Roman" w:eastAsia="Times New Roman" w:hAnsi="Times New Roman" w:cs="Times New Roman"/>
                <w:sz w:val="28"/>
                <w:szCs w:val="28"/>
                <w:lang w:eastAsia="ru-RU"/>
              </w:rPr>
              <w:t>:</w:t>
            </w:r>
            <w:r w:rsidRPr="00336B35">
              <w:rPr>
                <w:rFonts w:ascii="Times New Roman" w:eastAsia="Times New Roman" w:hAnsi="Times New Roman" w:cs="Times New Roman"/>
                <w:b/>
                <w:color w:val="000000"/>
                <w:sz w:val="28"/>
                <w:szCs w:val="28"/>
                <w:lang w:eastAsia="ru-RU"/>
              </w:rPr>
              <w:t xml:space="preserve"> "</w:t>
            </w:r>
            <w:r w:rsidRPr="00336B35">
              <w:rPr>
                <w:rFonts w:ascii="Times New Roman" w:eastAsia="Times New Roman" w:hAnsi="Times New Roman" w:cs="Times New Roman"/>
                <w:color w:val="000000"/>
                <w:sz w:val="28"/>
                <w:szCs w:val="28"/>
                <w:lang w:eastAsia="ru-RU"/>
              </w:rPr>
              <w:t xml:space="preserve">Дорогие друзья, наша торжественная церемония завершается. Еще раз поздравляем всех ребят, которые отныне, мы уверены, будут с честью носить гордое звание "юнармейца". </w:t>
            </w:r>
          </w:p>
          <w:p w:rsidR="00336B35" w:rsidRPr="00336B35" w:rsidRDefault="00336B35" w:rsidP="00336B35">
            <w:pPr>
              <w:spacing w:after="0" w:line="252" w:lineRule="auto"/>
              <w:ind w:firstLine="638"/>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Ведущий подает команду</w:t>
            </w:r>
            <w:r w:rsidRPr="00336B35">
              <w:rPr>
                <w:rFonts w:ascii="Times New Roman" w:eastAsia="Times New Roman" w:hAnsi="Times New Roman" w:cs="Times New Roman"/>
                <w:sz w:val="28"/>
                <w:szCs w:val="28"/>
                <w:lang w:eastAsia="ru-RU"/>
              </w:rPr>
              <w:t>: Выносится Государственный флаг Российской Федерации, Флаг Министерства обороны Российской Федерации и флаг Всероссийского детско-юношеского военно-патриотического общественного движения "ЮНАРМИЯ".</w:t>
            </w:r>
          </w:p>
          <w:p w:rsidR="00336B35" w:rsidRPr="00336B35" w:rsidRDefault="00336B35" w:rsidP="00336B35">
            <w:pPr>
              <w:spacing w:after="0" w:line="252" w:lineRule="auto"/>
              <w:ind w:firstLine="638"/>
              <w:jc w:val="both"/>
              <w:rPr>
                <w:rFonts w:ascii="Times New Roman" w:eastAsia="Times New Roman" w:hAnsi="Times New Roman" w:cs="Times New Roman"/>
                <w:i/>
                <w:sz w:val="28"/>
                <w:szCs w:val="28"/>
                <w:lang w:eastAsia="ru-RU"/>
              </w:rPr>
            </w:pPr>
          </w:p>
          <w:p w:rsidR="00336B35" w:rsidRPr="00336B35" w:rsidRDefault="00336B35" w:rsidP="00336B35">
            <w:pPr>
              <w:spacing w:after="0" w:line="252" w:lineRule="auto"/>
              <w:ind w:firstLine="638"/>
              <w:jc w:val="both"/>
              <w:rPr>
                <w:rFonts w:ascii="Times New Roman" w:eastAsia="Times New Roman" w:hAnsi="Times New Roman" w:cs="Times New Roman"/>
                <w:i/>
                <w:sz w:val="28"/>
                <w:szCs w:val="28"/>
                <w:lang w:eastAsia="ru-RU"/>
              </w:rPr>
            </w:pPr>
            <w:r w:rsidRPr="00336B35">
              <w:rPr>
                <w:rFonts w:ascii="Times New Roman" w:eastAsia="Times New Roman" w:hAnsi="Times New Roman" w:cs="Times New Roman"/>
                <w:i/>
                <w:sz w:val="28"/>
                <w:szCs w:val="28"/>
                <w:lang w:eastAsia="ru-RU"/>
              </w:rPr>
              <w:t>Церемония выноса флагов.</w:t>
            </w:r>
          </w:p>
        </w:tc>
      </w:tr>
      <w:tr w:rsidR="00336B35" w:rsidRPr="00336B35" w:rsidTr="0021234D">
        <w:trPr>
          <w:trHeight w:val="447"/>
        </w:trPr>
        <w:tc>
          <w:tcPr>
            <w:tcW w:w="672" w:type="pct"/>
            <w:shd w:val="clear" w:color="auto" w:fill="FFFFFF"/>
          </w:tcPr>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p>
        </w:tc>
        <w:tc>
          <w:tcPr>
            <w:tcW w:w="4328" w:type="pct"/>
            <w:tcBorders>
              <w:bottom w:val="single" w:sz="4" w:space="0" w:color="auto"/>
            </w:tcBorders>
          </w:tcPr>
          <w:p w:rsidR="00336B35" w:rsidRPr="00336B35" w:rsidRDefault="00336B35" w:rsidP="00336B35">
            <w:pPr>
              <w:spacing w:after="0" w:line="240" w:lineRule="auto"/>
              <w:ind w:firstLine="638"/>
              <w:jc w:val="both"/>
              <w:rPr>
                <w:rFonts w:ascii="Times New Roman" w:eastAsia="Times New Roman" w:hAnsi="Times New Roman" w:cs="Times New Roman"/>
                <w:b/>
                <w:color w:val="000000"/>
                <w:sz w:val="28"/>
                <w:szCs w:val="28"/>
                <w:lang w:eastAsia="ru-RU"/>
              </w:rPr>
            </w:pPr>
            <w:r w:rsidRPr="00336B35">
              <w:rPr>
                <w:rFonts w:ascii="Times New Roman" w:eastAsia="Times New Roman" w:hAnsi="Times New Roman" w:cs="Times New Roman"/>
                <w:b/>
                <w:color w:val="000000"/>
                <w:sz w:val="28"/>
                <w:szCs w:val="28"/>
                <w:lang w:eastAsia="ru-RU"/>
              </w:rPr>
              <w:t>Творческий блок (концертная программа).</w:t>
            </w:r>
          </w:p>
        </w:tc>
      </w:tr>
      <w:tr w:rsidR="00336B35" w:rsidRPr="00336B35" w:rsidTr="0021234D">
        <w:trPr>
          <w:trHeight w:val="1688"/>
        </w:trPr>
        <w:tc>
          <w:tcPr>
            <w:tcW w:w="672" w:type="pct"/>
            <w:shd w:val="clear" w:color="auto" w:fill="FFFFFF"/>
          </w:tcPr>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p>
        </w:tc>
        <w:tc>
          <w:tcPr>
            <w:tcW w:w="4328" w:type="pct"/>
            <w:tcBorders>
              <w:bottom w:val="single" w:sz="4" w:space="0" w:color="auto"/>
            </w:tcBorders>
          </w:tcPr>
          <w:p w:rsidR="00336B35" w:rsidRPr="00336B35" w:rsidRDefault="00336B35" w:rsidP="00336B35">
            <w:pPr>
              <w:spacing w:after="0" w:line="240" w:lineRule="auto"/>
              <w:ind w:firstLine="638"/>
              <w:jc w:val="both"/>
              <w:rPr>
                <w:rFonts w:ascii="Times New Roman" w:eastAsia="Times New Roman" w:hAnsi="Times New Roman" w:cs="Times New Roman"/>
                <w:sz w:val="28"/>
                <w:szCs w:val="32"/>
                <w:lang w:eastAsia="ru-RU"/>
              </w:rPr>
            </w:pPr>
            <w:r w:rsidRPr="00336B35">
              <w:rPr>
                <w:rFonts w:ascii="Times New Roman" w:eastAsia="Times New Roman" w:hAnsi="Times New Roman" w:cs="Times New Roman"/>
                <w:b/>
                <w:sz w:val="28"/>
                <w:szCs w:val="32"/>
                <w:lang w:eastAsia="ru-RU"/>
              </w:rPr>
              <w:t xml:space="preserve">Ведущий: </w:t>
            </w:r>
            <w:r w:rsidRPr="00336B35">
              <w:rPr>
                <w:rFonts w:ascii="Times New Roman" w:eastAsia="Times New Roman" w:hAnsi="Times New Roman" w:cs="Times New Roman"/>
                <w:sz w:val="28"/>
                <w:szCs w:val="32"/>
                <w:lang w:eastAsia="ru-RU"/>
              </w:rPr>
              <w:t>Есть еще одна хорошая традиция – фотография на память. Мы приглашаем наших почетных гостей и</w:t>
            </w:r>
            <w:r w:rsidRPr="00336B35">
              <w:rPr>
                <w:rFonts w:ascii="Times New Roman" w:eastAsia="Times New Roman" w:hAnsi="Times New Roman" w:cs="Times New Roman"/>
                <w:b/>
                <w:sz w:val="28"/>
                <w:szCs w:val="32"/>
                <w:lang w:eastAsia="ru-RU"/>
              </w:rPr>
              <w:t xml:space="preserve"> </w:t>
            </w:r>
            <w:r w:rsidRPr="00336B35">
              <w:rPr>
                <w:rFonts w:ascii="Times New Roman" w:eastAsia="Times New Roman" w:hAnsi="Times New Roman" w:cs="Times New Roman"/>
                <w:sz w:val="28"/>
                <w:szCs w:val="32"/>
                <w:lang w:eastAsia="ru-RU"/>
              </w:rPr>
              <w:t>участников мероприятия для совместного фотографирования.</w:t>
            </w:r>
          </w:p>
          <w:p w:rsidR="00336B35" w:rsidRPr="00336B35" w:rsidRDefault="00336B35" w:rsidP="00336B35">
            <w:pPr>
              <w:widowControl w:val="0"/>
              <w:autoSpaceDE w:val="0"/>
              <w:autoSpaceDN w:val="0"/>
              <w:adjustRightInd w:val="0"/>
              <w:spacing w:after="0" w:line="240" w:lineRule="auto"/>
              <w:ind w:firstLine="638"/>
              <w:jc w:val="both"/>
              <w:rPr>
                <w:rFonts w:ascii="Times New Roman" w:eastAsia="Times New Roman" w:hAnsi="Times New Roman" w:cs="Times New Roman"/>
                <w:i/>
                <w:color w:val="000000"/>
                <w:sz w:val="28"/>
                <w:szCs w:val="32"/>
                <w:lang w:eastAsia="ru-RU"/>
              </w:rPr>
            </w:pPr>
          </w:p>
          <w:p w:rsidR="00336B35" w:rsidRPr="00336B35" w:rsidRDefault="00336B35" w:rsidP="00336B35">
            <w:pPr>
              <w:widowControl w:val="0"/>
              <w:autoSpaceDE w:val="0"/>
              <w:autoSpaceDN w:val="0"/>
              <w:adjustRightInd w:val="0"/>
              <w:spacing w:after="0" w:line="240" w:lineRule="auto"/>
              <w:ind w:firstLine="638"/>
              <w:jc w:val="both"/>
              <w:rPr>
                <w:rFonts w:ascii="Times New Roman" w:eastAsia="Times New Roman" w:hAnsi="Times New Roman" w:cs="Times New Roman"/>
                <w:i/>
                <w:color w:val="000000"/>
                <w:sz w:val="28"/>
                <w:szCs w:val="32"/>
                <w:lang w:eastAsia="ru-RU"/>
              </w:rPr>
            </w:pPr>
            <w:r w:rsidRPr="00336B35">
              <w:rPr>
                <w:rFonts w:ascii="Times New Roman" w:eastAsia="Times New Roman" w:hAnsi="Times New Roman" w:cs="Times New Roman"/>
                <w:i/>
                <w:color w:val="000000"/>
                <w:sz w:val="28"/>
                <w:szCs w:val="32"/>
                <w:lang w:eastAsia="ru-RU"/>
              </w:rPr>
              <w:t>Совместное фотографирование.</w:t>
            </w:r>
          </w:p>
        </w:tc>
      </w:tr>
    </w:tbl>
    <w:p w:rsidR="00336B35" w:rsidRPr="00336B35" w:rsidRDefault="00336B35" w:rsidP="00336B35">
      <w:pPr>
        <w:spacing w:after="0" w:line="240" w:lineRule="auto"/>
        <w:rPr>
          <w:rFonts w:ascii="Times New Roman" w:eastAsia="Times New Roman" w:hAnsi="Times New Roman" w:cs="Times New Roman"/>
          <w:sz w:val="32"/>
          <w:szCs w:val="32"/>
          <w:lang w:eastAsia="ru-RU"/>
        </w:rPr>
      </w:pPr>
    </w:p>
    <w:p w:rsidR="00336B35" w:rsidRPr="00336B35" w:rsidRDefault="00336B35" w:rsidP="00336B35">
      <w:pPr>
        <w:spacing w:after="0" w:line="240" w:lineRule="auto"/>
        <w:jc w:val="both"/>
        <w:rPr>
          <w:rFonts w:ascii="Times New Roman" w:eastAsia="Calibri" w:hAnsi="Times New Roman" w:cs="Times New Roman"/>
          <w:sz w:val="28"/>
          <w:szCs w:val="28"/>
        </w:rPr>
      </w:pPr>
    </w:p>
    <w:p w:rsidR="00336B35" w:rsidRPr="00336B35" w:rsidRDefault="00336B35" w:rsidP="00336B35">
      <w:pPr>
        <w:spacing w:after="0" w:line="240" w:lineRule="auto"/>
        <w:jc w:val="both"/>
        <w:rPr>
          <w:rFonts w:ascii="Times New Roman" w:eastAsia="Calibri" w:hAnsi="Times New Roman" w:cs="Times New Roman"/>
          <w:sz w:val="28"/>
          <w:szCs w:val="28"/>
        </w:rPr>
      </w:pPr>
    </w:p>
    <w:p w:rsidR="00336B35" w:rsidRPr="00336B35" w:rsidRDefault="00336B35" w:rsidP="00336B35">
      <w:pPr>
        <w:spacing w:after="0" w:line="240" w:lineRule="auto"/>
        <w:jc w:val="both"/>
        <w:rPr>
          <w:rFonts w:ascii="Times New Roman" w:eastAsia="Calibri" w:hAnsi="Times New Roman" w:cs="Times New Roman"/>
          <w:sz w:val="28"/>
          <w:szCs w:val="28"/>
        </w:rPr>
      </w:pPr>
    </w:p>
    <w:p w:rsidR="00336B35" w:rsidRPr="00336B35" w:rsidRDefault="00336B35" w:rsidP="00336B35">
      <w:pPr>
        <w:spacing w:after="0" w:line="240" w:lineRule="auto"/>
        <w:jc w:val="both"/>
        <w:rPr>
          <w:rFonts w:ascii="Times New Roman" w:eastAsia="Calibri" w:hAnsi="Times New Roman" w:cs="Times New Roman"/>
          <w:sz w:val="28"/>
          <w:szCs w:val="28"/>
        </w:rPr>
      </w:pPr>
    </w:p>
    <w:p w:rsidR="00336B35" w:rsidRPr="00336B35" w:rsidRDefault="00336B35" w:rsidP="00336B35">
      <w:pPr>
        <w:spacing w:after="0" w:line="240" w:lineRule="auto"/>
        <w:jc w:val="both"/>
        <w:rPr>
          <w:rFonts w:ascii="Times New Roman" w:eastAsia="Calibri" w:hAnsi="Times New Roman" w:cs="Times New Roman"/>
          <w:sz w:val="28"/>
          <w:szCs w:val="28"/>
        </w:rPr>
      </w:pPr>
    </w:p>
    <w:p w:rsidR="00336B35" w:rsidRPr="00336B35" w:rsidRDefault="00336B35" w:rsidP="00336B35">
      <w:pPr>
        <w:spacing w:after="0" w:line="240" w:lineRule="auto"/>
        <w:jc w:val="both"/>
        <w:rPr>
          <w:rFonts w:ascii="Times New Roman" w:eastAsia="Calibri" w:hAnsi="Times New Roman" w:cs="Times New Roman"/>
          <w:sz w:val="28"/>
          <w:szCs w:val="28"/>
        </w:rPr>
      </w:pPr>
    </w:p>
    <w:p w:rsidR="00336B35" w:rsidRPr="00336B35" w:rsidRDefault="00336B35" w:rsidP="00336B35">
      <w:pPr>
        <w:rPr>
          <w:rFonts w:ascii="Times New Roman" w:eastAsia="Calibri" w:hAnsi="Times New Roman" w:cs="Times New Roman"/>
          <w:sz w:val="28"/>
          <w:szCs w:val="28"/>
        </w:rPr>
      </w:pPr>
      <w:r w:rsidRPr="00336B35">
        <w:rPr>
          <w:rFonts w:ascii="Times New Roman" w:eastAsia="Calibri" w:hAnsi="Times New Roman" w:cs="Times New Roman"/>
          <w:sz w:val="28"/>
          <w:szCs w:val="28"/>
        </w:rPr>
        <w:br w:type="page"/>
      </w:r>
    </w:p>
    <w:p w:rsidR="00336B35" w:rsidRPr="00336B35" w:rsidRDefault="00336B35" w:rsidP="00336B35">
      <w:pPr>
        <w:spacing w:after="0" w:line="240" w:lineRule="auto"/>
        <w:ind w:firstLine="567"/>
        <w:jc w:val="center"/>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b/>
          <w:sz w:val="28"/>
          <w:szCs w:val="28"/>
          <w:lang w:eastAsia="ru-RU"/>
        </w:rPr>
        <w:lastRenderedPageBreak/>
        <w:t>Экономическая игра "Покупай с умом!"</w:t>
      </w:r>
    </w:p>
    <w:p w:rsidR="00336B35" w:rsidRPr="00336B35" w:rsidRDefault="00336B35" w:rsidP="00336B35">
      <w:pPr>
        <w:spacing w:after="0" w:line="240" w:lineRule="auto"/>
        <w:ind w:firstLine="567"/>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 xml:space="preserve">Место проведения: </w:t>
      </w:r>
      <w:r w:rsidRPr="00336B35">
        <w:rPr>
          <w:rFonts w:ascii="Times New Roman" w:eastAsia="Times New Roman" w:hAnsi="Times New Roman" w:cs="Times New Roman"/>
          <w:sz w:val="28"/>
          <w:szCs w:val="28"/>
          <w:lang w:eastAsia="ru-RU"/>
        </w:rPr>
        <w:t>открытая площадка лагеря, конференц-зал, актовый зал.</w:t>
      </w:r>
    </w:p>
    <w:p w:rsidR="00336B35" w:rsidRPr="00336B35" w:rsidRDefault="00336B35" w:rsidP="00336B35">
      <w:pPr>
        <w:spacing w:after="0" w:line="240" w:lineRule="auto"/>
        <w:ind w:firstLine="567"/>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Участники:</w:t>
      </w:r>
      <w:r w:rsidRPr="00336B35">
        <w:rPr>
          <w:rFonts w:ascii="Times New Roman" w:eastAsia="Times New Roman" w:hAnsi="Times New Roman" w:cs="Times New Roman"/>
          <w:sz w:val="28"/>
          <w:szCs w:val="28"/>
          <w:lang w:eastAsia="ru-RU"/>
        </w:rPr>
        <w:t xml:space="preserve"> подростки в возрасте 15-17 лет. Количество участников – 25 человек. </w:t>
      </w:r>
    </w:p>
    <w:p w:rsidR="00336B35" w:rsidRPr="00336B35" w:rsidRDefault="00336B35" w:rsidP="00336B35">
      <w:pPr>
        <w:spacing w:after="0" w:line="240" w:lineRule="auto"/>
        <w:ind w:firstLine="567"/>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 xml:space="preserve">Организаторы игры: </w:t>
      </w:r>
      <w:r w:rsidRPr="00336B35">
        <w:rPr>
          <w:rFonts w:ascii="Times New Roman" w:eastAsia="Times New Roman" w:hAnsi="Times New Roman" w:cs="Times New Roman"/>
          <w:sz w:val="28"/>
          <w:szCs w:val="28"/>
          <w:lang w:eastAsia="ru-RU"/>
        </w:rPr>
        <w:t>организационная группа в количестве 3-4 человека.</w:t>
      </w:r>
    </w:p>
    <w:p w:rsidR="00336B35" w:rsidRPr="00336B35" w:rsidRDefault="00336B35" w:rsidP="00336B35">
      <w:pPr>
        <w:spacing w:after="0" w:line="240" w:lineRule="auto"/>
        <w:ind w:firstLine="567"/>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 xml:space="preserve">Материально-техническая база и расходные материалы: </w:t>
      </w:r>
      <w:r w:rsidRPr="00336B35">
        <w:rPr>
          <w:rFonts w:ascii="Times New Roman" w:eastAsia="Times New Roman" w:hAnsi="Times New Roman" w:cs="Times New Roman"/>
          <w:sz w:val="28"/>
          <w:szCs w:val="28"/>
          <w:lang w:eastAsia="ru-RU"/>
        </w:rPr>
        <w:t>комплект звуковой аппаратуры, 1 микрофон, ноутбук, проектор, экран, игровые материалы, ручки.</w:t>
      </w:r>
    </w:p>
    <w:p w:rsidR="00336B35" w:rsidRPr="00336B35" w:rsidRDefault="00336B35" w:rsidP="00336B35">
      <w:pPr>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336B35">
        <w:rPr>
          <w:rFonts w:ascii="Times New Roman" w:eastAsia="Times New Roman" w:hAnsi="Times New Roman" w:cs="Times New Roman"/>
          <w:b/>
          <w:sz w:val="28"/>
          <w:szCs w:val="28"/>
          <w:lang w:eastAsia="ru-RU"/>
        </w:rPr>
        <w:t>Цель:</w:t>
      </w:r>
      <w:r w:rsidRPr="00336B35">
        <w:rPr>
          <w:rFonts w:ascii="Times New Roman" w:eastAsia="Times New Roman" w:hAnsi="Times New Roman" w:cs="Times New Roman"/>
          <w:sz w:val="28"/>
          <w:szCs w:val="28"/>
          <w:lang w:eastAsia="ru-RU"/>
        </w:rPr>
        <w:t xml:space="preserve"> </w:t>
      </w:r>
      <w:r w:rsidRPr="00336B35">
        <w:rPr>
          <w:rFonts w:ascii="Times New Roman" w:eastAsia="Times New Roman" w:hAnsi="Times New Roman" w:cs="Times New Roman"/>
          <w:color w:val="000000"/>
          <w:sz w:val="28"/>
          <w:szCs w:val="28"/>
          <w:shd w:val="clear" w:color="auto" w:fill="FFFFFF"/>
          <w:lang w:eastAsia="ru-RU"/>
        </w:rPr>
        <w:t>приобретение практических навыков оценки и анализа внешних изменений на рынке ценных бумаг.</w:t>
      </w:r>
    </w:p>
    <w:p w:rsidR="00336B35" w:rsidRPr="00336B35" w:rsidRDefault="00336B35" w:rsidP="00336B35">
      <w:pPr>
        <w:spacing w:after="0" w:line="240" w:lineRule="auto"/>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b/>
          <w:sz w:val="28"/>
          <w:szCs w:val="28"/>
          <w:lang w:eastAsia="ru-RU"/>
        </w:rPr>
        <w:t>Задачи:</w:t>
      </w:r>
    </w:p>
    <w:p w:rsidR="00336B35" w:rsidRPr="00336B35" w:rsidRDefault="00336B35" w:rsidP="00336B35">
      <w:pPr>
        <w:numPr>
          <w:ilvl w:val="0"/>
          <w:numId w:val="33"/>
        </w:numPr>
        <w:tabs>
          <w:tab w:val="left" w:pos="851"/>
        </w:tabs>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Предоставить игрокам возможность выбирать приемлемую для каждого стратегию инвестирования.</w:t>
      </w:r>
    </w:p>
    <w:p w:rsidR="00336B35" w:rsidRPr="00336B35" w:rsidRDefault="00336B35" w:rsidP="00336B35">
      <w:pPr>
        <w:numPr>
          <w:ilvl w:val="0"/>
          <w:numId w:val="33"/>
        </w:numPr>
        <w:tabs>
          <w:tab w:val="left" w:pos="284"/>
          <w:tab w:val="left" w:pos="851"/>
        </w:tabs>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color w:val="000000"/>
          <w:sz w:val="28"/>
          <w:szCs w:val="28"/>
          <w:shd w:val="clear" w:color="auto" w:fill="FFFFFF"/>
          <w:lang w:eastAsia="ru-RU"/>
        </w:rPr>
        <w:t>Научить участников игры объективно оценивать сложившуюся ситуацию.</w:t>
      </w:r>
    </w:p>
    <w:p w:rsidR="00336B35" w:rsidRPr="00336B35" w:rsidRDefault="00336B35" w:rsidP="00336B35">
      <w:pPr>
        <w:numPr>
          <w:ilvl w:val="0"/>
          <w:numId w:val="33"/>
        </w:numPr>
        <w:tabs>
          <w:tab w:val="left" w:pos="284"/>
          <w:tab w:val="left" w:pos="851"/>
        </w:tabs>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color w:val="000000"/>
          <w:sz w:val="28"/>
          <w:szCs w:val="28"/>
          <w:shd w:val="clear" w:color="auto" w:fill="FFFFFF"/>
          <w:lang w:eastAsia="ru-RU"/>
        </w:rPr>
        <w:t>Дать возможность играющим принять решение, являющееся наиболее целесообразным в сложившейся ситуации.</w:t>
      </w:r>
    </w:p>
    <w:p w:rsidR="00336B35" w:rsidRPr="00336B35" w:rsidRDefault="00336B35" w:rsidP="00336B35">
      <w:pPr>
        <w:tabs>
          <w:tab w:val="left" w:pos="284"/>
          <w:tab w:val="left" w:pos="851"/>
        </w:tabs>
        <w:spacing w:after="0" w:line="240" w:lineRule="auto"/>
        <w:ind w:left="567"/>
        <w:contextualSpacing/>
        <w:jc w:val="both"/>
        <w:rPr>
          <w:rFonts w:ascii="Times New Roman" w:eastAsia="Times New Roman" w:hAnsi="Times New Roman" w:cs="Times New Roman"/>
          <w:b/>
          <w:color w:val="000000"/>
          <w:sz w:val="28"/>
          <w:szCs w:val="28"/>
          <w:shd w:val="clear" w:color="auto" w:fill="FFFFFF"/>
          <w:lang w:eastAsia="ru-RU"/>
        </w:rPr>
      </w:pPr>
      <w:r w:rsidRPr="00336B35">
        <w:rPr>
          <w:rFonts w:ascii="Times New Roman" w:eastAsia="Times New Roman" w:hAnsi="Times New Roman" w:cs="Times New Roman"/>
          <w:b/>
          <w:color w:val="000000"/>
          <w:sz w:val="28"/>
          <w:szCs w:val="28"/>
          <w:shd w:val="clear" w:color="auto" w:fill="FFFFFF"/>
          <w:lang w:eastAsia="ru-RU"/>
        </w:rPr>
        <w:t>Понятийный аппарат и игровые институты:</w:t>
      </w:r>
    </w:p>
    <w:p w:rsidR="00336B35" w:rsidRPr="00336B35" w:rsidRDefault="00336B35" w:rsidP="00336B35">
      <w:pPr>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336B35">
        <w:rPr>
          <w:rFonts w:ascii="Times New Roman" w:eastAsia="Times New Roman" w:hAnsi="Times New Roman" w:cs="Times New Roman"/>
          <w:b/>
          <w:color w:val="000000"/>
          <w:sz w:val="28"/>
          <w:szCs w:val="28"/>
          <w:shd w:val="clear" w:color="auto" w:fill="FFFFFF"/>
          <w:lang w:eastAsia="ru-RU"/>
        </w:rPr>
        <w:t xml:space="preserve">Рубли – </w:t>
      </w:r>
      <w:r w:rsidRPr="00336B35">
        <w:rPr>
          <w:rFonts w:ascii="Times New Roman" w:eastAsia="Times New Roman" w:hAnsi="Times New Roman" w:cs="Times New Roman"/>
          <w:color w:val="000000"/>
          <w:sz w:val="28"/>
          <w:szCs w:val="28"/>
          <w:shd w:val="clear" w:color="auto" w:fill="FFFFFF"/>
          <w:lang w:eastAsia="ru-RU"/>
        </w:rPr>
        <w:t>игровая валюта для основных расчетов в игре.</w:t>
      </w:r>
    </w:p>
    <w:p w:rsidR="00336B35" w:rsidRPr="00336B35" w:rsidRDefault="00336B35" w:rsidP="00336B35">
      <w:pPr>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336B35">
        <w:rPr>
          <w:rFonts w:ascii="Times New Roman" w:eastAsia="Times New Roman" w:hAnsi="Times New Roman" w:cs="Times New Roman"/>
          <w:b/>
          <w:color w:val="000000"/>
          <w:sz w:val="28"/>
          <w:szCs w:val="28"/>
          <w:shd w:val="clear" w:color="auto" w:fill="FFFFFF"/>
          <w:lang w:eastAsia="ru-RU"/>
        </w:rPr>
        <w:t xml:space="preserve">Акции компаний </w:t>
      </w:r>
      <w:r w:rsidRPr="00336B35">
        <w:rPr>
          <w:rFonts w:ascii="Times New Roman" w:eastAsia="Times New Roman" w:hAnsi="Times New Roman" w:cs="Times New Roman"/>
          <w:color w:val="000000"/>
          <w:sz w:val="28"/>
          <w:szCs w:val="28"/>
          <w:shd w:val="clear" w:color="auto" w:fill="FFFFFF"/>
          <w:lang w:eastAsia="ru-RU"/>
        </w:rPr>
        <w:t>– основное средство купли/продажи в игре.</w:t>
      </w:r>
    </w:p>
    <w:p w:rsidR="00336B35" w:rsidRPr="00336B35" w:rsidRDefault="00336B35" w:rsidP="00336B35">
      <w:pPr>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336B35">
        <w:rPr>
          <w:rFonts w:ascii="Times New Roman" w:eastAsia="Times New Roman" w:hAnsi="Times New Roman" w:cs="Times New Roman"/>
          <w:b/>
          <w:color w:val="000000"/>
          <w:sz w:val="28"/>
          <w:szCs w:val="28"/>
          <w:shd w:val="clear" w:color="auto" w:fill="FFFFFF"/>
          <w:lang w:eastAsia="ru-RU"/>
        </w:rPr>
        <w:t xml:space="preserve">Стартовый капитал – </w:t>
      </w:r>
      <w:r w:rsidRPr="00336B35">
        <w:rPr>
          <w:rFonts w:ascii="Times New Roman" w:eastAsia="Times New Roman" w:hAnsi="Times New Roman" w:cs="Times New Roman"/>
          <w:color w:val="000000"/>
          <w:sz w:val="28"/>
          <w:szCs w:val="28"/>
          <w:shd w:val="clear" w:color="auto" w:fill="FFFFFF"/>
          <w:lang w:eastAsia="ru-RU"/>
        </w:rPr>
        <w:t xml:space="preserve">начальные средства, которые выдаются игрокам в сумме 1000000 рублей и 4 акций </w:t>
      </w:r>
      <w:r w:rsidRPr="00336B35">
        <w:rPr>
          <w:rFonts w:ascii="Times New Roman" w:eastAsia="Times New Roman" w:hAnsi="Times New Roman" w:cs="Times New Roman"/>
          <w:color w:val="000000"/>
          <w:sz w:val="28"/>
          <w:szCs w:val="28"/>
          <w:lang w:eastAsia="ru-RU"/>
        </w:rPr>
        <w:t>книгоиздательской компании "Принт" (стоимость одной акции – 50000р.).</w:t>
      </w:r>
    </w:p>
    <w:p w:rsidR="00336B35" w:rsidRPr="00336B35" w:rsidRDefault="00336B35" w:rsidP="00336B35">
      <w:pPr>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336B35">
        <w:rPr>
          <w:rFonts w:ascii="Times New Roman" w:eastAsia="Times New Roman" w:hAnsi="Times New Roman" w:cs="Times New Roman"/>
          <w:b/>
          <w:color w:val="000000"/>
          <w:sz w:val="28"/>
          <w:szCs w:val="28"/>
          <w:shd w:val="clear" w:color="auto" w:fill="FFFFFF"/>
          <w:lang w:eastAsia="ru-RU"/>
        </w:rPr>
        <w:t xml:space="preserve">Ведущий – </w:t>
      </w:r>
      <w:r w:rsidRPr="00336B35">
        <w:rPr>
          <w:rFonts w:ascii="Times New Roman" w:eastAsia="Times New Roman" w:hAnsi="Times New Roman" w:cs="Times New Roman"/>
          <w:color w:val="000000"/>
          <w:sz w:val="28"/>
          <w:szCs w:val="28"/>
          <w:shd w:val="clear" w:color="auto" w:fill="FFFFFF"/>
          <w:lang w:eastAsia="ru-RU"/>
        </w:rPr>
        <w:t xml:space="preserve">мастер игры, который должен объяснить правила и вести игру, соблюдая правила и временные регламенты. Также ведущий выполняет роль информационного агентства </w:t>
      </w:r>
      <w:r w:rsidRPr="00336B35">
        <w:rPr>
          <w:rFonts w:ascii="Times New Roman" w:eastAsia="Times New Roman" w:hAnsi="Times New Roman" w:cs="Times New Roman"/>
          <w:color w:val="000000"/>
          <w:sz w:val="28"/>
          <w:szCs w:val="28"/>
          <w:lang w:eastAsia="ru-RU"/>
        </w:rPr>
        <w:t>"Сенсация".</w:t>
      </w:r>
    </w:p>
    <w:p w:rsidR="00336B35" w:rsidRPr="00336B35" w:rsidRDefault="00336B35" w:rsidP="00336B35">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36B35">
        <w:rPr>
          <w:rFonts w:ascii="Times New Roman" w:eastAsia="Times New Roman" w:hAnsi="Times New Roman" w:cs="Times New Roman"/>
          <w:b/>
          <w:color w:val="000000"/>
          <w:sz w:val="28"/>
          <w:szCs w:val="28"/>
          <w:lang w:eastAsia="ru-RU"/>
        </w:rPr>
        <w:t xml:space="preserve">Информационное агентство "Сенсация" - </w:t>
      </w:r>
      <w:r w:rsidRPr="00336B35">
        <w:rPr>
          <w:rFonts w:ascii="Times New Roman" w:eastAsia="Times New Roman" w:hAnsi="Times New Roman" w:cs="Times New Roman"/>
          <w:color w:val="000000"/>
          <w:sz w:val="28"/>
          <w:szCs w:val="28"/>
          <w:lang w:eastAsia="ru-RU"/>
        </w:rPr>
        <w:t xml:space="preserve">информатор того или иного события, влияющего на конъюнктуру рынка ценных бумаг. Ведущий объявляет по 1 - 2 новости с определенным интервалом в 5 минут. </w:t>
      </w:r>
    </w:p>
    <w:p w:rsidR="00336B35" w:rsidRPr="00336B35" w:rsidRDefault="00336B35" w:rsidP="00336B35">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36B35">
        <w:rPr>
          <w:rFonts w:ascii="Times New Roman" w:eastAsia="Times New Roman" w:hAnsi="Times New Roman" w:cs="Times New Roman"/>
          <w:b/>
          <w:color w:val="000000"/>
          <w:sz w:val="28"/>
          <w:szCs w:val="28"/>
          <w:lang w:eastAsia="ru-RU"/>
        </w:rPr>
        <w:t xml:space="preserve">Банк "Развитие" - </w:t>
      </w:r>
      <w:r w:rsidRPr="00336B35">
        <w:rPr>
          <w:rFonts w:ascii="Times New Roman" w:eastAsia="Times New Roman" w:hAnsi="Times New Roman" w:cs="Times New Roman"/>
          <w:color w:val="000000"/>
          <w:sz w:val="28"/>
          <w:szCs w:val="28"/>
          <w:lang w:eastAsia="ru-RU"/>
        </w:rPr>
        <w:t xml:space="preserve">в банке "Развитие" игроки могут получить заемные средства под 25% годовых. При этом игроки обязаны предоставить залог в виде одной или нескольких из 4 акций книгоиздательской компании "Принт", полученной в начале игры вместе со стартовым капиталом. У банка существует лимиты выдачи кредита: </w:t>
      </w:r>
    </w:p>
    <w:p w:rsidR="00336B35" w:rsidRPr="00336B35" w:rsidRDefault="00336B35" w:rsidP="00336B35">
      <w:pPr>
        <w:numPr>
          <w:ilvl w:val="0"/>
          <w:numId w:val="35"/>
        </w:num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336B35">
        <w:rPr>
          <w:rFonts w:ascii="Times New Roman" w:eastAsia="Times New Roman" w:hAnsi="Times New Roman" w:cs="Times New Roman"/>
          <w:color w:val="000000"/>
          <w:sz w:val="28"/>
          <w:szCs w:val="28"/>
          <w:lang w:eastAsia="ru-RU"/>
        </w:rPr>
        <w:t>Банк не может выдать кредит больше одного раза за игру одному игроку;</w:t>
      </w:r>
    </w:p>
    <w:p w:rsidR="00336B35" w:rsidRPr="00336B35" w:rsidRDefault="00336B35" w:rsidP="00336B35">
      <w:pPr>
        <w:numPr>
          <w:ilvl w:val="0"/>
          <w:numId w:val="3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36B35">
        <w:rPr>
          <w:rFonts w:ascii="Times New Roman" w:eastAsia="Times New Roman" w:hAnsi="Times New Roman" w:cs="Times New Roman"/>
          <w:color w:val="000000"/>
          <w:sz w:val="28"/>
          <w:szCs w:val="28"/>
          <w:lang w:eastAsia="ru-RU"/>
        </w:rPr>
        <w:t>Банк не может выдать игроку сумму превышающую залог;</w:t>
      </w:r>
    </w:p>
    <w:p w:rsidR="00336B35" w:rsidRPr="00336B35" w:rsidRDefault="00336B35" w:rsidP="00336B35">
      <w:pPr>
        <w:numPr>
          <w:ilvl w:val="0"/>
          <w:numId w:val="3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36B35">
        <w:rPr>
          <w:rFonts w:ascii="Times New Roman" w:eastAsia="Times New Roman" w:hAnsi="Times New Roman" w:cs="Times New Roman"/>
          <w:color w:val="000000"/>
          <w:sz w:val="28"/>
          <w:szCs w:val="28"/>
          <w:lang w:eastAsia="ru-RU"/>
        </w:rPr>
        <w:t>Банк ограничен в средствах и не может выдать более 5000000 рублей.</w:t>
      </w:r>
    </w:p>
    <w:p w:rsidR="00336B35" w:rsidRPr="00336B35" w:rsidRDefault="00336B35" w:rsidP="00336B35">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36B35">
        <w:rPr>
          <w:rFonts w:ascii="Times New Roman" w:eastAsia="Times New Roman" w:hAnsi="Times New Roman" w:cs="Times New Roman"/>
          <w:color w:val="000000"/>
          <w:sz w:val="28"/>
          <w:szCs w:val="28"/>
          <w:lang w:eastAsia="ru-RU"/>
        </w:rPr>
        <w:t>Игровую роль выполняет один человек из организационной группы, задача которого при обращении игроков выдать заемные средства, согласно правилам.</w:t>
      </w:r>
    </w:p>
    <w:p w:rsidR="00336B35" w:rsidRPr="00336B35" w:rsidRDefault="00336B35" w:rsidP="00336B35">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r w:rsidRPr="00336B35">
        <w:rPr>
          <w:rFonts w:ascii="Times New Roman" w:eastAsia="Times New Roman" w:hAnsi="Times New Roman" w:cs="Times New Roman"/>
          <w:color w:val="000000"/>
          <w:sz w:val="28"/>
          <w:szCs w:val="28"/>
          <w:lang w:eastAsia="ru-RU"/>
        </w:rPr>
        <w:lastRenderedPageBreak/>
        <w:t>При работе происходит заключение договора между банком и заемщиком, где указаны Ф.И. заемщика, сумма, срок займа (не более 20 минут), залоговые средства, и подписи.</w:t>
      </w:r>
    </w:p>
    <w:p w:rsidR="00336B35" w:rsidRPr="00336B35" w:rsidRDefault="00336B35" w:rsidP="00336B35">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36B35">
        <w:rPr>
          <w:rFonts w:ascii="Times New Roman" w:eastAsia="Times New Roman" w:hAnsi="Times New Roman" w:cs="Times New Roman"/>
          <w:b/>
          <w:color w:val="000000"/>
          <w:sz w:val="28"/>
          <w:szCs w:val="28"/>
          <w:lang w:eastAsia="ru-RU"/>
        </w:rPr>
        <w:t xml:space="preserve">Рынок ценных бумаг – </w:t>
      </w:r>
      <w:r w:rsidRPr="00336B35">
        <w:rPr>
          <w:rFonts w:ascii="Times New Roman" w:eastAsia="Times New Roman" w:hAnsi="Times New Roman" w:cs="Times New Roman"/>
          <w:color w:val="000000"/>
          <w:sz w:val="28"/>
          <w:szCs w:val="28"/>
          <w:lang w:eastAsia="ru-RU"/>
        </w:rPr>
        <w:t>на этой площадке происходит продажа и покупка акций компаний участниками игры (для удобства на игровой территории располагается несколько филиалов продажи/покупки акций).</w:t>
      </w:r>
    </w:p>
    <w:p w:rsidR="00336B35" w:rsidRPr="00336B35" w:rsidRDefault="00336B35" w:rsidP="00336B3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36B35">
        <w:rPr>
          <w:rFonts w:ascii="Times New Roman" w:eastAsia="Times New Roman" w:hAnsi="Times New Roman" w:cs="Times New Roman"/>
          <w:color w:val="000000"/>
          <w:sz w:val="28"/>
          <w:szCs w:val="28"/>
          <w:lang w:eastAsia="ru-RU"/>
        </w:rPr>
        <w:t>Работа рынка организована простым обменом игровой валюты на карточки акций по эквиваленту указанном на электронном табло.</w:t>
      </w:r>
    </w:p>
    <w:p w:rsidR="00336B35" w:rsidRPr="00336B35" w:rsidRDefault="00336B35" w:rsidP="00336B35">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r w:rsidRPr="00336B35">
        <w:rPr>
          <w:rFonts w:ascii="Times New Roman" w:eastAsia="Times New Roman" w:hAnsi="Times New Roman" w:cs="Times New Roman"/>
          <w:color w:val="000000"/>
          <w:sz w:val="28"/>
          <w:szCs w:val="28"/>
          <w:lang w:eastAsia="ru-RU"/>
        </w:rPr>
        <w:t>ВАЖНО! Все цены на акции посчитаны и приведены в Приложении №2, а также для удобства расчетов все цены округлены до исчислений в тысячу рублей.</w:t>
      </w:r>
    </w:p>
    <w:p w:rsidR="00336B35" w:rsidRPr="00336B35" w:rsidRDefault="00336B35" w:rsidP="00336B35">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36B35">
        <w:rPr>
          <w:rFonts w:ascii="Times New Roman" w:eastAsia="Times New Roman" w:hAnsi="Times New Roman" w:cs="Times New Roman"/>
          <w:color w:val="000000"/>
          <w:sz w:val="28"/>
          <w:szCs w:val="28"/>
          <w:lang w:eastAsia="ru-RU"/>
        </w:rPr>
        <w:t>Игровую роль (работника банка) выполняют 1 - 2 организатора, располагающихся в центре игрового пространства. Для удобства выставляются столы, на которых разложены акции предприятий.</w:t>
      </w:r>
    </w:p>
    <w:p w:rsidR="00336B35" w:rsidRPr="00336B35" w:rsidRDefault="00336B35" w:rsidP="00336B35">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36B35">
        <w:rPr>
          <w:rFonts w:ascii="Times New Roman" w:eastAsia="Times New Roman" w:hAnsi="Times New Roman" w:cs="Times New Roman"/>
          <w:b/>
          <w:color w:val="000000"/>
          <w:sz w:val="28"/>
          <w:szCs w:val="28"/>
          <w:lang w:eastAsia="ru-RU"/>
        </w:rPr>
        <w:t>Электронное табло</w:t>
      </w:r>
      <w:r w:rsidRPr="00336B35">
        <w:rPr>
          <w:rFonts w:ascii="Times New Roman" w:eastAsia="Times New Roman" w:hAnsi="Times New Roman" w:cs="Times New Roman"/>
          <w:color w:val="000000"/>
          <w:sz w:val="28"/>
          <w:szCs w:val="28"/>
          <w:lang w:eastAsia="ru-RU"/>
        </w:rPr>
        <w:t xml:space="preserve"> – проектор с экраном, где отображаются изменения цены акций.</w:t>
      </w:r>
    </w:p>
    <w:p w:rsidR="00336B35" w:rsidRPr="00336B35" w:rsidRDefault="00336B35" w:rsidP="00336B35">
      <w:pPr>
        <w:spacing w:after="0" w:line="240" w:lineRule="auto"/>
        <w:ind w:firstLine="567"/>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b/>
          <w:sz w:val="28"/>
          <w:szCs w:val="28"/>
          <w:lang w:eastAsia="ru-RU"/>
        </w:rPr>
        <w:t>Алгоритм проведения:</w:t>
      </w:r>
    </w:p>
    <w:p w:rsidR="00336B35" w:rsidRPr="00336B35" w:rsidRDefault="00336B35" w:rsidP="00336B35">
      <w:pPr>
        <w:spacing w:after="0" w:line="240" w:lineRule="auto"/>
        <w:ind w:firstLine="567"/>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На начальном этапе игроки получают по 1 000 000 рублей и по 4 акции книгоиздательского издательства "Принт", которые они за 10 минут могут потратить на покупку акций 15 различных по сфере деятельности компаний. Покупка осуществляется на Рынке ценных бумаг. Для покупки акций игроки могут привлечь заемные средства, полученные в банке "Развитие", но для этого им надо оставить залог в размере одной или нескольких из 4 акций книгоиздательского издательства "Принт".</w:t>
      </w:r>
    </w:p>
    <w:p w:rsidR="00336B35" w:rsidRPr="00336B35" w:rsidRDefault="00336B35" w:rsidP="00336B35">
      <w:pPr>
        <w:spacing w:after="0" w:line="240" w:lineRule="auto"/>
        <w:ind w:firstLine="567"/>
        <w:jc w:val="both"/>
        <w:rPr>
          <w:rFonts w:ascii="Times New Roman" w:eastAsia="Times New Roman" w:hAnsi="Times New Roman" w:cs="Times New Roman"/>
          <w:color w:val="000000"/>
          <w:sz w:val="28"/>
          <w:szCs w:val="28"/>
          <w:lang w:eastAsia="ru-RU"/>
        </w:rPr>
      </w:pPr>
      <w:r w:rsidRPr="00336B35">
        <w:rPr>
          <w:rFonts w:ascii="Times New Roman" w:eastAsia="Times New Roman" w:hAnsi="Times New Roman" w:cs="Times New Roman"/>
          <w:sz w:val="28"/>
          <w:szCs w:val="28"/>
          <w:lang w:eastAsia="ru-RU"/>
        </w:rPr>
        <w:t>В основной части игры</w:t>
      </w:r>
      <w:r w:rsidRPr="00336B35">
        <w:rPr>
          <w:rFonts w:ascii="Times New Roman" w:eastAsia="Times New Roman" w:hAnsi="Times New Roman" w:cs="Times New Roman"/>
          <w:b/>
          <w:color w:val="000000"/>
          <w:sz w:val="28"/>
          <w:szCs w:val="28"/>
          <w:lang w:eastAsia="ru-RU"/>
        </w:rPr>
        <w:t xml:space="preserve"> </w:t>
      </w:r>
      <w:r w:rsidRPr="00336B35">
        <w:rPr>
          <w:rFonts w:ascii="Times New Roman" w:eastAsia="Times New Roman" w:hAnsi="Times New Roman" w:cs="Times New Roman"/>
          <w:color w:val="000000"/>
          <w:sz w:val="28"/>
          <w:szCs w:val="28"/>
          <w:lang w:eastAsia="ru-RU"/>
        </w:rPr>
        <w:t>информационное агентство "Сенсация" вбрасывает 1 новость, которые существенно влияют на стоимость акций компаний. Задача игроков быстро проанализировать последствия новостей и предпринять действия, связанные с покупкой или продажей акций. ВАЖНО! Прямой обмен акция и денежными средствами между игроками разрешен!</w:t>
      </w:r>
    </w:p>
    <w:p w:rsidR="00336B35" w:rsidRPr="00336B35" w:rsidRDefault="00336B35" w:rsidP="00336B35">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36B35">
        <w:rPr>
          <w:rFonts w:ascii="Times New Roman" w:eastAsia="Times New Roman" w:hAnsi="Times New Roman" w:cs="Times New Roman"/>
          <w:color w:val="000000"/>
          <w:sz w:val="28"/>
          <w:szCs w:val="28"/>
          <w:lang w:eastAsia="ru-RU"/>
        </w:rPr>
        <w:t>По окончанию времени игры определяется победитель – игрок, в арсенале которого находятся активы, имеющие наибольшую стоимость, в том числе акции компании "Принт"</w:t>
      </w:r>
    </w:p>
    <w:p w:rsidR="00336B35" w:rsidRPr="00336B35" w:rsidRDefault="00336B35" w:rsidP="00336B35">
      <w:pPr>
        <w:spacing w:after="0" w:line="240" w:lineRule="auto"/>
        <w:ind w:firstLine="567"/>
        <w:jc w:val="both"/>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b/>
          <w:sz w:val="28"/>
          <w:szCs w:val="28"/>
          <w:lang w:eastAsia="ru-RU"/>
        </w:rPr>
        <w:t>Ход игры.</w:t>
      </w:r>
    </w:p>
    <w:p w:rsidR="00336B35" w:rsidRPr="00336B35" w:rsidRDefault="00336B35" w:rsidP="00336B35">
      <w:pPr>
        <w:numPr>
          <w:ilvl w:val="0"/>
          <w:numId w:val="34"/>
        </w:numPr>
        <w:shd w:val="clear" w:color="auto" w:fill="FFFFFF"/>
        <w:tabs>
          <w:tab w:val="left" w:pos="851"/>
        </w:tabs>
        <w:spacing w:after="0" w:line="240" w:lineRule="auto"/>
        <w:ind w:firstLine="567"/>
        <w:jc w:val="both"/>
        <w:rPr>
          <w:rFonts w:ascii="Times New Roman" w:eastAsia="Times New Roman" w:hAnsi="Times New Roman" w:cs="Times New Roman"/>
          <w:color w:val="000000"/>
          <w:sz w:val="28"/>
          <w:szCs w:val="28"/>
          <w:lang w:eastAsia="ru-RU"/>
        </w:rPr>
      </w:pPr>
      <w:r w:rsidRPr="00336B35">
        <w:rPr>
          <w:rFonts w:ascii="Times New Roman" w:eastAsia="Times New Roman" w:hAnsi="Times New Roman" w:cs="Times New Roman"/>
          <w:color w:val="000000"/>
          <w:sz w:val="28"/>
          <w:szCs w:val="28"/>
          <w:lang w:eastAsia="ru-RU"/>
        </w:rPr>
        <w:t>Игроки знакомятся с правилами игры и с расположением игровых институтов, а также их предназначением в игре.</w:t>
      </w:r>
    </w:p>
    <w:p w:rsidR="00336B35" w:rsidRPr="00336B35" w:rsidRDefault="00336B35" w:rsidP="00336B35">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36B35">
        <w:rPr>
          <w:rFonts w:ascii="Times New Roman" w:eastAsia="Times New Roman" w:hAnsi="Times New Roman" w:cs="Times New Roman"/>
          <w:color w:val="000000"/>
          <w:sz w:val="28"/>
          <w:szCs w:val="28"/>
          <w:lang w:eastAsia="ru-RU"/>
        </w:rPr>
        <w:t>2.Участники знакомятся с компаниями, соответствующими пяти направлениям по сфере своей деятельности. С акциями этих компаний участникам игры предстоит работать.</w:t>
      </w:r>
    </w:p>
    <w:p w:rsidR="00336B35" w:rsidRPr="00336B35" w:rsidRDefault="00336B35" w:rsidP="00336B35">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36B35">
        <w:rPr>
          <w:rFonts w:ascii="Times New Roman" w:eastAsia="Times New Roman" w:hAnsi="Times New Roman" w:cs="Times New Roman"/>
          <w:color w:val="000000"/>
          <w:sz w:val="28"/>
          <w:szCs w:val="28"/>
          <w:lang w:eastAsia="ru-RU"/>
        </w:rPr>
        <w:t xml:space="preserve">3. Затем игроки получают стартовый капитал: по 1 000 000 рублей и по 4 акции </w:t>
      </w:r>
      <w:r w:rsidRPr="00336B35">
        <w:rPr>
          <w:rFonts w:ascii="Times New Roman" w:eastAsia="Times New Roman" w:hAnsi="Times New Roman" w:cs="Times New Roman"/>
          <w:sz w:val="28"/>
          <w:szCs w:val="28"/>
          <w:lang w:eastAsia="ru-RU"/>
        </w:rPr>
        <w:t>книгоиздательского издательства "Принт</w:t>
      </w:r>
      <w:r w:rsidRPr="00336B35">
        <w:rPr>
          <w:rFonts w:ascii="Times New Roman" w:eastAsia="Times New Roman" w:hAnsi="Times New Roman" w:cs="Times New Roman"/>
          <w:color w:val="000000"/>
          <w:sz w:val="28"/>
          <w:szCs w:val="28"/>
          <w:lang w:eastAsia="ru-RU"/>
        </w:rPr>
        <w:t>". Игрок может использовать акции "Принт" только для получения кредита. Обменивать акции компании "Принт" на акции других компаний ЗАПРЕЩЕНО!</w:t>
      </w:r>
    </w:p>
    <w:p w:rsidR="00336B35" w:rsidRPr="00336B35" w:rsidRDefault="00336B35" w:rsidP="00336B35">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36B35">
        <w:rPr>
          <w:rFonts w:ascii="Times New Roman" w:eastAsia="Times New Roman" w:hAnsi="Times New Roman" w:cs="Times New Roman"/>
          <w:color w:val="000000"/>
          <w:sz w:val="28"/>
          <w:szCs w:val="28"/>
          <w:lang w:eastAsia="ru-RU"/>
        </w:rPr>
        <w:t>4. В течение 10 минут игроки могут потратить стартовый капитал на приобретение акций компаний, (если денег не хватает, то игроки могут привлекать заемные средства из банка "Развитие").</w:t>
      </w:r>
    </w:p>
    <w:p w:rsidR="00336B35" w:rsidRPr="00336B35" w:rsidRDefault="00336B35" w:rsidP="00336B35">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36B35">
        <w:rPr>
          <w:rFonts w:ascii="Times New Roman" w:eastAsia="Times New Roman" w:hAnsi="Times New Roman" w:cs="Times New Roman"/>
          <w:color w:val="000000"/>
          <w:sz w:val="28"/>
          <w:szCs w:val="28"/>
          <w:lang w:eastAsia="ru-RU"/>
        </w:rPr>
        <w:lastRenderedPageBreak/>
        <w:t>5. Информационное агентство "Сенсация", с интервалом в 5 минуты выбрасывает 1 новость, которые могут повлиять на рынок ценных бумаг.</w:t>
      </w:r>
    </w:p>
    <w:p w:rsidR="00336B35" w:rsidRPr="00336B35" w:rsidRDefault="00336B35" w:rsidP="00336B35">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36B35">
        <w:rPr>
          <w:rFonts w:ascii="Times New Roman" w:eastAsia="Times New Roman" w:hAnsi="Times New Roman" w:cs="Times New Roman"/>
          <w:color w:val="000000"/>
          <w:sz w:val="28"/>
          <w:szCs w:val="28"/>
          <w:lang w:eastAsia="ru-RU"/>
        </w:rPr>
        <w:t>6. За 5 минуты игроки должны оценить новость и принять решение по покупке/продаже акций той или иной компании.</w:t>
      </w:r>
    </w:p>
    <w:p w:rsidR="00336B35" w:rsidRPr="00336B35" w:rsidRDefault="00336B35" w:rsidP="00336B35">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36B35">
        <w:rPr>
          <w:rFonts w:ascii="Times New Roman" w:eastAsia="Times New Roman" w:hAnsi="Times New Roman" w:cs="Times New Roman"/>
          <w:color w:val="000000"/>
          <w:sz w:val="28"/>
          <w:szCs w:val="28"/>
          <w:lang w:eastAsia="ru-RU"/>
        </w:rPr>
        <w:t xml:space="preserve">7. Процесс игры подразумевает повторения пунктов 5 и 6, пока новости не закончатся. </w:t>
      </w:r>
    </w:p>
    <w:p w:rsidR="00336B35" w:rsidRPr="00336B35" w:rsidRDefault="00336B35" w:rsidP="00336B35">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36B35">
        <w:rPr>
          <w:rFonts w:ascii="Times New Roman" w:eastAsia="Times New Roman" w:hAnsi="Times New Roman" w:cs="Times New Roman"/>
          <w:color w:val="000000"/>
          <w:sz w:val="28"/>
          <w:szCs w:val="28"/>
          <w:lang w:eastAsia="ru-RU"/>
        </w:rPr>
        <w:t>8. После того, как все новости закончатся, ведущий и организационная группа подсчитывают сумму номиналов акций и денежных средств, находящихся на руках у игроков, проверяют игроков на предмет договора о займе.</w:t>
      </w:r>
    </w:p>
    <w:p w:rsidR="00336B35" w:rsidRPr="00336B35" w:rsidRDefault="00336B35" w:rsidP="00336B35">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36B35">
        <w:rPr>
          <w:rFonts w:ascii="Times New Roman" w:eastAsia="Times New Roman" w:hAnsi="Times New Roman" w:cs="Times New Roman"/>
          <w:color w:val="000000"/>
          <w:sz w:val="28"/>
          <w:szCs w:val="28"/>
          <w:lang w:eastAsia="ru-RU"/>
        </w:rPr>
        <w:t>Победитель игры определяется по наибольшему значению накопленных денежных средств и номиналов акций.</w:t>
      </w:r>
    </w:p>
    <w:p w:rsidR="00336B35" w:rsidRPr="00336B35" w:rsidRDefault="00336B35" w:rsidP="00336B35">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336B35" w:rsidRPr="00336B35" w:rsidRDefault="00336B35" w:rsidP="00336B35">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336B35" w:rsidRPr="00336B35" w:rsidRDefault="00336B35" w:rsidP="00336B35">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336B35" w:rsidRPr="00336B35" w:rsidRDefault="00336B35" w:rsidP="00336B35">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336B35" w:rsidRPr="00336B35" w:rsidRDefault="00336B35" w:rsidP="00336B35">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336B35" w:rsidRPr="00336B35" w:rsidRDefault="00336B35" w:rsidP="00336B35">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336B35" w:rsidRPr="00336B35" w:rsidRDefault="00336B35" w:rsidP="00336B35">
      <w:pPr>
        <w:shd w:val="clear" w:color="auto" w:fill="FFFFFF"/>
        <w:spacing w:after="0" w:line="240" w:lineRule="auto"/>
        <w:ind w:firstLine="567"/>
        <w:rPr>
          <w:rFonts w:ascii="Times New Roman" w:eastAsia="Times New Roman" w:hAnsi="Times New Roman" w:cs="Times New Roman"/>
          <w:color w:val="000000"/>
          <w:sz w:val="28"/>
          <w:szCs w:val="28"/>
          <w:lang w:eastAsia="ru-RU"/>
        </w:rPr>
      </w:pPr>
    </w:p>
    <w:p w:rsidR="00336B35" w:rsidRPr="00336B35" w:rsidRDefault="00336B35" w:rsidP="00336B35">
      <w:pPr>
        <w:spacing w:after="200" w:line="276" w:lineRule="auto"/>
        <w:rPr>
          <w:rFonts w:ascii="Times New Roman" w:eastAsia="Times New Roman" w:hAnsi="Times New Roman" w:cs="Times New Roman"/>
          <w:color w:val="000000"/>
          <w:sz w:val="28"/>
          <w:szCs w:val="28"/>
          <w:lang w:eastAsia="ru-RU"/>
        </w:rPr>
      </w:pPr>
      <w:r w:rsidRPr="00336B35">
        <w:rPr>
          <w:rFonts w:ascii="Calibri" w:eastAsia="Times New Roman" w:hAnsi="Calibri" w:cs="Times New Roman"/>
          <w:color w:val="000000"/>
          <w:sz w:val="28"/>
          <w:szCs w:val="28"/>
          <w:lang w:eastAsia="ru-RU"/>
        </w:rPr>
        <w:br w:type="page"/>
      </w:r>
    </w:p>
    <w:p w:rsidR="00336B35" w:rsidRPr="00336B35" w:rsidRDefault="00336B35" w:rsidP="00336B35">
      <w:pPr>
        <w:shd w:val="clear" w:color="auto" w:fill="FFFFFF"/>
        <w:spacing w:after="0" w:line="240" w:lineRule="auto"/>
        <w:ind w:firstLine="567"/>
        <w:jc w:val="right"/>
        <w:rPr>
          <w:rFonts w:ascii="Times New Roman" w:eastAsia="Times New Roman" w:hAnsi="Times New Roman" w:cs="Times New Roman"/>
          <w:color w:val="000000"/>
          <w:sz w:val="28"/>
          <w:szCs w:val="28"/>
          <w:lang w:eastAsia="ru-RU"/>
        </w:rPr>
      </w:pPr>
      <w:r w:rsidRPr="00336B35">
        <w:rPr>
          <w:rFonts w:ascii="Times New Roman" w:eastAsia="Times New Roman" w:hAnsi="Times New Roman" w:cs="Times New Roman"/>
          <w:color w:val="000000"/>
          <w:sz w:val="28"/>
          <w:szCs w:val="28"/>
          <w:lang w:eastAsia="ru-RU"/>
        </w:rPr>
        <w:lastRenderedPageBreak/>
        <w:t xml:space="preserve">Приложение к экономической </w:t>
      </w:r>
    </w:p>
    <w:p w:rsidR="00336B35" w:rsidRPr="00336B35" w:rsidRDefault="00336B35" w:rsidP="00336B35">
      <w:pPr>
        <w:shd w:val="clear" w:color="auto" w:fill="FFFFFF"/>
        <w:spacing w:after="0" w:line="240" w:lineRule="auto"/>
        <w:ind w:firstLine="567"/>
        <w:jc w:val="right"/>
        <w:rPr>
          <w:rFonts w:ascii="Times New Roman" w:eastAsia="Times New Roman" w:hAnsi="Times New Roman" w:cs="Times New Roman"/>
          <w:color w:val="000000"/>
          <w:sz w:val="28"/>
          <w:szCs w:val="28"/>
          <w:lang w:eastAsia="ru-RU"/>
        </w:rPr>
      </w:pPr>
      <w:r w:rsidRPr="00336B35">
        <w:rPr>
          <w:rFonts w:ascii="Times New Roman" w:eastAsia="Times New Roman" w:hAnsi="Times New Roman" w:cs="Times New Roman"/>
          <w:color w:val="000000"/>
          <w:sz w:val="28"/>
          <w:szCs w:val="28"/>
          <w:lang w:eastAsia="ru-RU"/>
        </w:rPr>
        <w:t>игре "Покупай с умом!"</w:t>
      </w:r>
    </w:p>
    <w:p w:rsidR="00336B35" w:rsidRPr="00336B35" w:rsidRDefault="00336B35" w:rsidP="00336B35">
      <w:pPr>
        <w:spacing w:after="0" w:line="240" w:lineRule="auto"/>
        <w:jc w:val="center"/>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Список компаний</w:t>
      </w:r>
    </w:p>
    <w:p w:rsidR="00336B35" w:rsidRPr="00336B35" w:rsidRDefault="00336B35" w:rsidP="00336B35">
      <w:pPr>
        <w:spacing w:after="0" w:line="240" w:lineRule="auto"/>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Добывающая сфера:</w:t>
      </w:r>
      <w:r w:rsidRPr="00336B35">
        <w:rPr>
          <w:rFonts w:ascii="Times New Roman" w:eastAsia="Times New Roman" w:hAnsi="Times New Roman" w:cs="Times New Roman"/>
          <w:sz w:val="28"/>
          <w:szCs w:val="28"/>
          <w:lang w:eastAsia="ru-RU"/>
        </w:rPr>
        <w:t xml:space="preserve"> "Загпром", "ОйлОйл", "Горняк".</w:t>
      </w:r>
    </w:p>
    <w:p w:rsidR="00336B35" w:rsidRPr="00336B35" w:rsidRDefault="00336B35" w:rsidP="00336B35">
      <w:pPr>
        <w:spacing w:after="0" w:line="240" w:lineRule="auto"/>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Производственная сфера:</w:t>
      </w:r>
      <w:r w:rsidRPr="00336B35">
        <w:rPr>
          <w:rFonts w:ascii="Times New Roman" w:eastAsia="Times New Roman" w:hAnsi="Times New Roman" w:cs="Times New Roman"/>
          <w:sz w:val="28"/>
          <w:szCs w:val="28"/>
          <w:lang w:eastAsia="ru-RU"/>
        </w:rPr>
        <w:t xml:space="preserve"> "Медбрат",</w:t>
      </w:r>
      <w:r w:rsidRPr="00336B35">
        <w:rPr>
          <w:rFonts w:ascii="Times New Roman" w:eastAsia="Times New Roman" w:hAnsi="Times New Roman" w:cs="Times New Roman"/>
          <w:b/>
          <w:sz w:val="28"/>
          <w:szCs w:val="28"/>
          <w:lang w:eastAsia="ru-RU"/>
        </w:rPr>
        <w:t xml:space="preserve"> </w:t>
      </w:r>
      <w:r w:rsidRPr="00336B35">
        <w:rPr>
          <w:rFonts w:ascii="Times New Roman" w:eastAsia="Times New Roman" w:hAnsi="Times New Roman" w:cs="Times New Roman"/>
          <w:sz w:val="28"/>
          <w:szCs w:val="28"/>
          <w:lang w:eastAsia="ru-RU"/>
        </w:rPr>
        <w:t>"Гепард</w:t>
      </w:r>
      <w:r w:rsidRPr="00336B35">
        <w:rPr>
          <w:rFonts w:ascii="Times New Roman" w:eastAsia="Times New Roman" w:hAnsi="Times New Roman" w:cs="Times New Roman"/>
          <w:sz w:val="28"/>
          <w:szCs w:val="28"/>
          <w:shd w:val="clear" w:color="auto" w:fill="FFFFFF"/>
          <w:lang w:eastAsia="ru-RU"/>
        </w:rPr>
        <w:t>"</w:t>
      </w:r>
      <w:r w:rsidRPr="00336B35">
        <w:rPr>
          <w:rFonts w:ascii="Times New Roman" w:eastAsia="Times New Roman" w:hAnsi="Times New Roman" w:cs="Times New Roman"/>
          <w:sz w:val="28"/>
          <w:szCs w:val="28"/>
          <w:lang w:eastAsia="ru-RU"/>
        </w:rPr>
        <w:t>, "Чайпроммаш".</w:t>
      </w:r>
    </w:p>
    <w:p w:rsidR="00336B35" w:rsidRPr="00336B35" w:rsidRDefault="00336B35" w:rsidP="00336B35">
      <w:pPr>
        <w:spacing w:after="0" w:line="240" w:lineRule="auto"/>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Строительные компании:</w:t>
      </w:r>
      <w:r w:rsidRPr="00336B35">
        <w:rPr>
          <w:rFonts w:ascii="Times New Roman" w:eastAsia="Times New Roman" w:hAnsi="Times New Roman" w:cs="Times New Roman"/>
          <w:sz w:val="28"/>
          <w:szCs w:val="28"/>
          <w:lang w:eastAsia="ru-RU"/>
        </w:rPr>
        <w:t xml:space="preserve"> "</w:t>
      </w:r>
      <w:r w:rsidRPr="00336B35">
        <w:rPr>
          <w:rFonts w:ascii="Times New Roman" w:eastAsia="Times New Roman" w:hAnsi="Times New Roman" w:cs="Times New Roman"/>
          <w:bCs/>
          <w:color w:val="000000"/>
          <w:sz w:val="28"/>
          <w:szCs w:val="28"/>
          <w:shd w:val="clear" w:color="auto" w:fill="FFFFFF"/>
          <w:lang w:eastAsia="ru-RU"/>
        </w:rPr>
        <w:t>Группа ЭЮЯ</w:t>
      </w:r>
      <w:r w:rsidRPr="00336B35">
        <w:rPr>
          <w:rFonts w:ascii="Times New Roman" w:eastAsia="Times New Roman" w:hAnsi="Times New Roman" w:cs="Times New Roman"/>
          <w:sz w:val="28"/>
          <w:szCs w:val="28"/>
          <w:lang w:eastAsia="ru-RU"/>
        </w:rPr>
        <w:t>", "Студия", ИП Горбуньков С.С.</w:t>
      </w:r>
    </w:p>
    <w:p w:rsidR="00336B35" w:rsidRPr="00336B35" w:rsidRDefault="00336B35" w:rsidP="00336B35">
      <w:pPr>
        <w:spacing w:after="0" w:line="240" w:lineRule="auto"/>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Обслуживание населения, сервис:</w:t>
      </w:r>
      <w:r w:rsidRPr="00336B35">
        <w:rPr>
          <w:rFonts w:ascii="Arial" w:eastAsia="Times New Roman" w:hAnsi="Arial" w:cs="Arial"/>
          <w:b/>
          <w:bCs/>
          <w:color w:val="222222"/>
          <w:sz w:val="21"/>
          <w:szCs w:val="21"/>
          <w:shd w:val="clear" w:color="auto" w:fill="FFFFFF"/>
          <w:lang w:eastAsia="ru-RU"/>
        </w:rPr>
        <w:t xml:space="preserve"> </w:t>
      </w:r>
      <w:r w:rsidRPr="00336B35">
        <w:rPr>
          <w:rFonts w:ascii="Times New Roman" w:eastAsia="Times New Roman" w:hAnsi="Times New Roman" w:cs="Times New Roman"/>
          <w:bCs/>
          <w:color w:val="222222"/>
          <w:sz w:val="28"/>
          <w:szCs w:val="28"/>
          <w:shd w:val="clear" w:color="auto" w:fill="FFFFFF"/>
          <w:lang w:eastAsia="ru-RU"/>
        </w:rPr>
        <w:t>"Итон"</w:t>
      </w:r>
      <w:r w:rsidRPr="00336B35">
        <w:rPr>
          <w:rFonts w:ascii="Times New Roman" w:eastAsia="Times New Roman" w:hAnsi="Times New Roman" w:cs="Times New Roman"/>
          <w:sz w:val="28"/>
          <w:szCs w:val="28"/>
          <w:lang w:eastAsia="ru-RU"/>
        </w:rPr>
        <w:t xml:space="preserve">, </w:t>
      </w:r>
      <w:r w:rsidRPr="00336B35">
        <w:rPr>
          <w:rFonts w:ascii="Times New Roman" w:eastAsia="Times New Roman" w:hAnsi="Times New Roman" w:cs="Times New Roman"/>
          <w:color w:val="000000"/>
          <w:sz w:val="28"/>
          <w:szCs w:val="28"/>
          <w:shd w:val="clear" w:color="auto" w:fill="FFFFFF"/>
          <w:lang w:eastAsia="ru-RU"/>
        </w:rPr>
        <w:t>"Синема"</w:t>
      </w:r>
      <w:r w:rsidRPr="00336B35">
        <w:rPr>
          <w:rFonts w:ascii="Times New Roman" w:eastAsia="Times New Roman" w:hAnsi="Times New Roman" w:cs="Times New Roman"/>
          <w:sz w:val="28"/>
          <w:szCs w:val="28"/>
          <w:lang w:eastAsia="ru-RU"/>
        </w:rPr>
        <w:t>, "Салон красоты Коли Бусова".</w:t>
      </w:r>
    </w:p>
    <w:p w:rsidR="00336B35" w:rsidRPr="00336B35" w:rsidRDefault="00336B35" w:rsidP="00336B35">
      <w:pPr>
        <w:spacing w:after="0" w:line="240" w:lineRule="auto"/>
        <w:contextualSpacing/>
        <w:jc w:val="both"/>
        <w:rPr>
          <w:rFonts w:ascii="Times New Roman" w:eastAsia="Times New Roman" w:hAnsi="Times New Roman" w:cs="Times New Roman"/>
          <w:color w:val="000000"/>
          <w:sz w:val="28"/>
          <w:szCs w:val="28"/>
          <w:shd w:val="clear" w:color="auto" w:fill="FFFFFF"/>
          <w:lang w:eastAsia="ru-RU"/>
        </w:rPr>
      </w:pPr>
      <w:r w:rsidRPr="00336B35">
        <w:rPr>
          <w:rFonts w:ascii="Times New Roman" w:eastAsia="Times New Roman" w:hAnsi="Times New Roman" w:cs="Times New Roman"/>
          <w:b/>
          <w:color w:val="000000"/>
          <w:sz w:val="28"/>
          <w:szCs w:val="28"/>
          <w:shd w:val="clear" w:color="auto" w:fill="FFFFFF"/>
          <w:lang w:eastAsia="ru-RU"/>
        </w:rPr>
        <w:t xml:space="preserve">Компании </w:t>
      </w:r>
      <w:r w:rsidRPr="00336B35">
        <w:rPr>
          <w:rFonts w:ascii="Times New Roman" w:eastAsia="Times New Roman" w:hAnsi="Times New Roman" w:cs="Times New Roman"/>
          <w:b/>
          <w:color w:val="000000"/>
          <w:sz w:val="28"/>
          <w:szCs w:val="28"/>
          <w:shd w:val="clear" w:color="auto" w:fill="FFFFFF"/>
          <w:lang w:val="en-US" w:eastAsia="ru-RU"/>
        </w:rPr>
        <w:t>IT</w:t>
      </w:r>
      <w:r w:rsidRPr="00336B35">
        <w:rPr>
          <w:rFonts w:ascii="Times New Roman" w:eastAsia="Times New Roman" w:hAnsi="Times New Roman" w:cs="Times New Roman"/>
          <w:b/>
          <w:color w:val="000000"/>
          <w:sz w:val="28"/>
          <w:szCs w:val="28"/>
          <w:shd w:val="clear" w:color="auto" w:fill="FFFFFF"/>
          <w:lang w:eastAsia="ru-RU"/>
        </w:rPr>
        <w:t xml:space="preserve"> сферы: </w:t>
      </w:r>
      <w:r w:rsidRPr="00336B35">
        <w:rPr>
          <w:rFonts w:ascii="Times New Roman" w:eastAsia="Times New Roman" w:hAnsi="Times New Roman" w:cs="Times New Roman"/>
          <w:sz w:val="28"/>
          <w:szCs w:val="28"/>
          <w:lang w:eastAsia="ru-RU"/>
        </w:rPr>
        <w:t>"</w:t>
      </w:r>
      <w:r w:rsidRPr="00336B35">
        <w:rPr>
          <w:rFonts w:ascii="Times New Roman" w:eastAsia="Times New Roman" w:hAnsi="Times New Roman" w:cs="Times New Roman"/>
          <w:color w:val="000000"/>
          <w:sz w:val="28"/>
          <w:szCs w:val="28"/>
          <w:shd w:val="clear" w:color="auto" w:fill="FFFFFF"/>
          <w:lang w:eastAsia="ru-RU"/>
        </w:rPr>
        <w:t>Интерфейс", "Институт Северского", ООО "Полиграф Шариков".</w:t>
      </w:r>
    </w:p>
    <w:p w:rsidR="00336B35" w:rsidRPr="00336B35" w:rsidRDefault="00336B35" w:rsidP="00336B35">
      <w:pPr>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1. "Загпром"</w:t>
      </w:r>
      <w:r w:rsidRPr="00336B35">
        <w:rPr>
          <w:rFonts w:ascii="Times New Roman" w:eastAsia="Times New Roman" w:hAnsi="Times New Roman" w:cs="Times New Roman"/>
          <w:sz w:val="28"/>
          <w:szCs w:val="28"/>
          <w:lang w:eastAsia="ru-RU"/>
        </w:rPr>
        <w:t xml:space="preserve"> – крупнейшая российская компания по добыче, транспортировке и продаже газа. Имеет более ста дочерних предприятий в абсолютно разных сферах.</w:t>
      </w:r>
    </w:p>
    <w:p w:rsidR="00336B35" w:rsidRPr="00336B35" w:rsidRDefault="00336B35" w:rsidP="00336B35">
      <w:pPr>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Стоимость всей компании:</w:t>
      </w:r>
      <w:r w:rsidRPr="00336B35">
        <w:rPr>
          <w:rFonts w:ascii="Times New Roman" w:eastAsia="Times New Roman" w:hAnsi="Times New Roman" w:cs="Times New Roman"/>
          <w:sz w:val="28"/>
          <w:szCs w:val="28"/>
          <w:lang w:eastAsia="ru-RU"/>
        </w:rPr>
        <w:t xml:space="preserve"> 400 000 000 рублей.</w:t>
      </w:r>
    </w:p>
    <w:p w:rsidR="00336B35" w:rsidRPr="00336B35" w:rsidRDefault="00336B35" w:rsidP="00336B35">
      <w:pPr>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Стоимость</w:t>
      </w:r>
      <w:r w:rsidRPr="00336B35">
        <w:rPr>
          <w:rFonts w:ascii="Times New Roman" w:eastAsia="Times New Roman" w:hAnsi="Times New Roman" w:cs="Times New Roman"/>
          <w:sz w:val="28"/>
          <w:szCs w:val="28"/>
          <w:lang w:eastAsia="ru-RU"/>
        </w:rPr>
        <w:t xml:space="preserve"> 1 акции 100 000 рублей.</w:t>
      </w:r>
    </w:p>
    <w:p w:rsidR="00336B35" w:rsidRPr="00336B35" w:rsidRDefault="00336B35" w:rsidP="00336B35">
      <w:pPr>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2. "ОйлОйл"</w:t>
      </w:r>
      <w:r w:rsidRPr="00336B35">
        <w:rPr>
          <w:rFonts w:ascii="Times New Roman" w:eastAsia="Times New Roman" w:hAnsi="Times New Roman" w:cs="Times New Roman"/>
          <w:sz w:val="28"/>
          <w:szCs w:val="28"/>
          <w:lang w:eastAsia="ru-RU"/>
        </w:rPr>
        <w:t xml:space="preserve">– </w:t>
      </w:r>
      <w:r w:rsidRPr="00336B35">
        <w:rPr>
          <w:rFonts w:ascii="Times New Roman" w:eastAsia="Times New Roman" w:hAnsi="Times New Roman" w:cs="Times New Roman"/>
          <w:sz w:val="28"/>
          <w:szCs w:val="28"/>
          <w:shd w:val="clear" w:color="auto" w:fill="FFFFFF"/>
          <w:lang w:eastAsia="ru-RU"/>
        </w:rPr>
        <w:t>одна из крупнейших публичных вертикально интегрированных нефтеперерабатывающих компаний в мире, на долю которой приходится более 5% мировой добычи нефти и около 2% доказанных запасов углеводородов.</w:t>
      </w:r>
    </w:p>
    <w:p w:rsidR="00336B35" w:rsidRPr="00336B35" w:rsidRDefault="00336B35" w:rsidP="00336B35">
      <w:pPr>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Стоимость всей компании:</w:t>
      </w:r>
      <w:r w:rsidRPr="00336B35">
        <w:rPr>
          <w:rFonts w:ascii="Times New Roman" w:eastAsia="Times New Roman" w:hAnsi="Times New Roman" w:cs="Times New Roman"/>
          <w:sz w:val="28"/>
          <w:szCs w:val="28"/>
          <w:lang w:eastAsia="ru-RU"/>
        </w:rPr>
        <w:t xml:space="preserve"> 50 000 000 рублей.</w:t>
      </w:r>
    </w:p>
    <w:p w:rsidR="00336B35" w:rsidRPr="00336B35" w:rsidRDefault="00336B35" w:rsidP="00336B35">
      <w:pPr>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 xml:space="preserve">Стоимость 1 акции: </w:t>
      </w:r>
      <w:r w:rsidRPr="00336B35">
        <w:rPr>
          <w:rFonts w:ascii="Times New Roman" w:eastAsia="Times New Roman" w:hAnsi="Times New Roman" w:cs="Times New Roman"/>
          <w:sz w:val="28"/>
          <w:szCs w:val="28"/>
          <w:lang w:eastAsia="ru-RU"/>
        </w:rPr>
        <w:t>50 000 рублей.</w:t>
      </w:r>
    </w:p>
    <w:p w:rsidR="00336B35" w:rsidRPr="00336B35" w:rsidRDefault="00336B35" w:rsidP="00336B35">
      <w:pPr>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 xml:space="preserve">3. "Горняк" – </w:t>
      </w:r>
      <w:r w:rsidRPr="00336B35">
        <w:rPr>
          <w:rFonts w:ascii="Times New Roman" w:eastAsia="Times New Roman" w:hAnsi="Times New Roman" w:cs="Times New Roman"/>
          <w:sz w:val="28"/>
          <w:szCs w:val="28"/>
          <w:lang w:eastAsia="ru-RU"/>
        </w:rPr>
        <w:t>является одной из крупнейших компаний в мире по объемам переработки горной массы и добыче золота.</w:t>
      </w:r>
    </w:p>
    <w:p w:rsidR="00336B35" w:rsidRPr="00336B35" w:rsidRDefault="00336B35" w:rsidP="00336B35">
      <w:pPr>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Стоимость всей компании:</w:t>
      </w:r>
      <w:r w:rsidRPr="00336B35">
        <w:rPr>
          <w:rFonts w:ascii="Times New Roman" w:eastAsia="Times New Roman" w:hAnsi="Times New Roman" w:cs="Times New Roman"/>
          <w:sz w:val="28"/>
          <w:szCs w:val="28"/>
          <w:lang w:eastAsia="ru-RU"/>
        </w:rPr>
        <w:t xml:space="preserve"> 30 000 000 рублей.</w:t>
      </w:r>
    </w:p>
    <w:p w:rsidR="00336B35" w:rsidRPr="00336B35" w:rsidRDefault="00336B35" w:rsidP="00336B35">
      <w:pPr>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 xml:space="preserve">Стоимость 1 акции: </w:t>
      </w:r>
      <w:r w:rsidRPr="00336B35">
        <w:rPr>
          <w:rFonts w:ascii="Times New Roman" w:eastAsia="Times New Roman" w:hAnsi="Times New Roman" w:cs="Times New Roman"/>
          <w:sz w:val="28"/>
          <w:szCs w:val="28"/>
          <w:lang w:eastAsia="ru-RU"/>
        </w:rPr>
        <w:t>30 000 рублей.</w:t>
      </w:r>
    </w:p>
    <w:p w:rsidR="00336B35" w:rsidRPr="00336B35" w:rsidRDefault="00336B35" w:rsidP="00336B35">
      <w:pPr>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4."Медбрат"</w:t>
      </w:r>
      <w:r w:rsidRPr="00336B35">
        <w:rPr>
          <w:rFonts w:ascii="Times New Roman" w:eastAsia="Times New Roman" w:hAnsi="Times New Roman" w:cs="Times New Roman"/>
          <w:sz w:val="28"/>
          <w:szCs w:val="28"/>
          <w:lang w:eastAsia="ru-RU"/>
        </w:rPr>
        <w:t xml:space="preserve"> - компания по производству лекарственных препаратов, поставляет свою продукцию во все страны мира. Производит абсолютно все виды лекарств.</w:t>
      </w:r>
    </w:p>
    <w:p w:rsidR="00336B35" w:rsidRPr="00336B35" w:rsidRDefault="00336B35" w:rsidP="00336B35">
      <w:pPr>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Стоимость всей компании:</w:t>
      </w:r>
      <w:r w:rsidRPr="00336B35">
        <w:rPr>
          <w:rFonts w:ascii="Times New Roman" w:eastAsia="Times New Roman" w:hAnsi="Times New Roman" w:cs="Times New Roman"/>
          <w:sz w:val="28"/>
          <w:szCs w:val="28"/>
          <w:lang w:eastAsia="ru-RU"/>
        </w:rPr>
        <w:t xml:space="preserve"> 1 000 000 рублей.</w:t>
      </w:r>
    </w:p>
    <w:p w:rsidR="00336B35" w:rsidRPr="00336B35" w:rsidRDefault="00336B35" w:rsidP="00336B35">
      <w:pPr>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Стоимость 1 акции:</w:t>
      </w:r>
      <w:r w:rsidRPr="00336B35">
        <w:rPr>
          <w:rFonts w:ascii="Times New Roman" w:eastAsia="Times New Roman" w:hAnsi="Times New Roman" w:cs="Times New Roman"/>
          <w:sz w:val="28"/>
          <w:szCs w:val="28"/>
          <w:lang w:eastAsia="ru-RU"/>
        </w:rPr>
        <w:t>10 000 рублей.</w:t>
      </w:r>
    </w:p>
    <w:p w:rsidR="00336B35" w:rsidRPr="00336B35" w:rsidRDefault="00336B35" w:rsidP="00336B35">
      <w:pPr>
        <w:spacing w:after="0" w:line="240" w:lineRule="auto"/>
        <w:ind w:firstLine="567"/>
        <w:contextualSpacing/>
        <w:jc w:val="both"/>
        <w:rPr>
          <w:rFonts w:ascii="Times New Roman" w:eastAsia="Times New Roman" w:hAnsi="Times New Roman" w:cs="Times New Roman"/>
          <w:sz w:val="28"/>
          <w:szCs w:val="28"/>
          <w:shd w:val="clear" w:color="auto" w:fill="FFFFFF"/>
          <w:lang w:eastAsia="ru-RU"/>
        </w:rPr>
      </w:pPr>
      <w:r w:rsidRPr="00336B35">
        <w:rPr>
          <w:rFonts w:ascii="Times New Roman" w:eastAsia="Times New Roman" w:hAnsi="Times New Roman" w:cs="Times New Roman"/>
          <w:b/>
          <w:sz w:val="28"/>
          <w:szCs w:val="28"/>
          <w:lang w:eastAsia="ru-RU"/>
        </w:rPr>
        <w:t>5."Гепард</w:t>
      </w:r>
      <w:r w:rsidRPr="00336B35">
        <w:rPr>
          <w:rFonts w:ascii="Times New Roman" w:eastAsia="Times New Roman" w:hAnsi="Times New Roman" w:cs="Times New Roman"/>
          <w:b/>
          <w:sz w:val="28"/>
          <w:szCs w:val="28"/>
          <w:shd w:val="clear" w:color="auto" w:fill="FFFFFF"/>
          <w:lang w:eastAsia="ru-RU"/>
        </w:rPr>
        <w:t>"</w:t>
      </w:r>
      <w:r w:rsidRPr="00336B35">
        <w:rPr>
          <w:rFonts w:ascii="Times New Roman" w:eastAsia="Times New Roman" w:hAnsi="Times New Roman" w:cs="Times New Roman"/>
          <w:sz w:val="28"/>
          <w:szCs w:val="28"/>
          <w:shd w:val="clear" w:color="auto" w:fill="FFFFFF"/>
          <w:lang w:eastAsia="ru-RU"/>
        </w:rPr>
        <w:t xml:space="preserve"> – автомобилестроительная компания, наиболее известная производством спортивных машин высокого класса.</w:t>
      </w:r>
    </w:p>
    <w:p w:rsidR="00336B35" w:rsidRPr="00336B35" w:rsidRDefault="00336B35" w:rsidP="00336B35">
      <w:pPr>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Стоимость всей компании:</w:t>
      </w:r>
      <w:r w:rsidRPr="00336B35">
        <w:rPr>
          <w:rFonts w:ascii="Times New Roman" w:eastAsia="Times New Roman" w:hAnsi="Times New Roman" w:cs="Times New Roman"/>
          <w:sz w:val="28"/>
          <w:szCs w:val="28"/>
          <w:lang w:eastAsia="ru-RU"/>
        </w:rPr>
        <w:t xml:space="preserve"> 5 500 000 рублей.</w:t>
      </w:r>
    </w:p>
    <w:p w:rsidR="00336B35" w:rsidRPr="00336B35" w:rsidRDefault="00336B35" w:rsidP="00336B35">
      <w:pPr>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 xml:space="preserve">Стоимость 1 акции: </w:t>
      </w:r>
      <w:r w:rsidRPr="00336B35">
        <w:rPr>
          <w:rFonts w:ascii="Times New Roman" w:eastAsia="Times New Roman" w:hAnsi="Times New Roman" w:cs="Times New Roman"/>
          <w:sz w:val="28"/>
          <w:szCs w:val="28"/>
          <w:lang w:eastAsia="ru-RU"/>
        </w:rPr>
        <w:t>55 000 рублей.</w:t>
      </w:r>
    </w:p>
    <w:p w:rsidR="00336B35" w:rsidRPr="00336B35" w:rsidRDefault="00336B35" w:rsidP="00336B35">
      <w:pPr>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6."Чайпроммаш"</w:t>
      </w:r>
      <w:r w:rsidRPr="00336B35">
        <w:rPr>
          <w:rFonts w:ascii="Times New Roman" w:eastAsia="Times New Roman" w:hAnsi="Times New Roman" w:cs="Times New Roman"/>
          <w:sz w:val="28"/>
          <w:szCs w:val="28"/>
          <w:lang w:eastAsia="ru-RU"/>
        </w:rPr>
        <w:t xml:space="preserve"> – один из самых узнаваемых брендов в стране. По данным информагентств бытовая техника "Чайпроммаш</w:t>
      </w:r>
      <w:r w:rsidRPr="00336B35">
        <w:rPr>
          <w:rFonts w:ascii="Times New Roman" w:eastAsia="Times New Roman" w:hAnsi="Times New Roman" w:cs="Times New Roman"/>
          <w:b/>
          <w:sz w:val="28"/>
          <w:szCs w:val="28"/>
          <w:lang w:eastAsia="ru-RU"/>
        </w:rPr>
        <w:t>"</w:t>
      </w:r>
      <w:r w:rsidRPr="00336B35">
        <w:rPr>
          <w:rFonts w:ascii="Times New Roman" w:eastAsia="Times New Roman" w:hAnsi="Times New Roman" w:cs="Times New Roman"/>
          <w:sz w:val="28"/>
          <w:szCs w:val="28"/>
          <w:lang w:eastAsia="ru-RU"/>
        </w:rPr>
        <w:t xml:space="preserve"> есть в каждой третьей семье в стране.</w:t>
      </w:r>
    </w:p>
    <w:p w:rsidR="00336B35" w:rsidRPr="00336B35" w:rsidRDefault="00336B35" w:rsidP="00336B35">
      <w:pPr>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Стоимость всей компании:</w:t>
      </w:r>
      <w:r w:rsidRPr="00336B35">
        <w:rPr>
          <w:rFonts w:ascii="Times New Roman" w:eastAsia="Times New Roman" w:hAnsi="Times New Roman" w:cs="Times New Roman"/>
          <w:sz w:val="28"/>
          <w:szCs w:val="28"/>
          <w:lang w:eastAsia="ru-RU"/>
        </w:rPr>
        <w:t xml:space="preserve"> 2 000 000 рублей.</w:t>
      </w:r>
    </w:p>
    <w:p w:rsidR="00336B35" w:rsidRPr="00336B35" w:rsidRDefault="00336B35" w:rsidP="00336B35">
      <w:pPr>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 xml:space="preserve">Стоимость 1 акции: </w:t>
      </w:r>
      <w:r w:rsidRPr="00336B35">
        <w:rPr>
          <w:rFonts w:ascii="Times New Roman" w:eastAsia="Times New Roman" w:hAnsi="Times New Roman" w:cs="Times New Roman"/>
          <w:sz w:val="28"/>
          <w:szCs w:val="28"/>
          <w:lang w:eastAsia="ru-RU"/>
        </w:rPr>
        <w:t>20 000 рублей.</w:t>
      </w:r>
    </w:p>
    <w:p w:rsidR="00336B35" w:rsidRPr="00336B35" w:rsidRDefault="00336B35" w:rsidP="00336B35">
      <w:pPr>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7."</w:t>
      </w:r>
      <w:r w:rsidRPr="00336B35">
        <w:rPr>
          <w:rFonts w:ascii="Times New Roman" w:eastAsia="Times New Roman" w:hAnsi="Times New Roman" w:cs="Times New Roman"/>
          <w:b/>
          <w:bCs/>
          <w:color w:val="000000"/>
          <w:sz w:val="28"/>
          <w:szCs w:val="28"/>
          <w:shd w:val="clear" w:color="auto" w:fill="FFFFFF"/>
          <w:lang w:eastAsia="ru-RU"/>
        </w:rPr>
        <w:t>Группа ЭЮЯ</w:t>
      </w:r>
      <w:r w:rsidRPr="00336B35">
        <w:rPr>
          <w:rFonts w:ascii="Times New Roman" w:eastAsia="Times New Roman" w:hAnsi="Times New Roman" w:cs="Times New Roman"/>
          <w:b/>
          <w:sz w:val="28"/>
          <w:szCs w:val="28"/>
          <w:lang w:eastAsia="ru-RU"/>
        </w:rPr>
        <w:t>"</w:t>
      </w:r>
      <w:r w:rsidRPr="00336B35">
        <w:rPr>
          <w:rFonts w:ascii="Times New Roman" w:eastAsia="Times New Roman" w:hAnsi="Times New Roman" w:cs="Times New Roman"/>
          <w:sz w:val="28"/>
          <w:szCs w:val="28"/>
          <w:lang w:eastAsia="ru-RU"/>
        </w:rPr>
        <w:t xml:space="preserve">. </w:t>
      </w:r>
      <w:r w:rsidRPr="00336B35">
        <w:rPr>
          <w:rFonts w:ascii="Times New Roman" w:eastAsia="Times New Roman" w:hAnsi="Times New Roman" w:cs="Times New Roman"/>
          <w:color w:val="000000"/>
          <w:sz w:val="28"/>
          <w:szCs w:val="28"/>
          <w:shd w:val="clear" w:color="auto" w:fill="FFFFFF"/>
          <w:lang w:eastAsia="ru-RU"/>
        </w:rPr>
        <w:t>Группа ЭЮЯ позиционируется как одна из ведущих строительных компаний по всему миру, с проектами в более чем 50 странах мира</w:t>
      </w:r>
    </w:p>
    <w:p w:rsidR="00336B35" w:rsidRPr="00336B35" w:rsidRDefault="00336B35" w:rsidP="00336B35">
      <w:pPr>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 xml:space="preserve">Стоимость всей компании: </w:t>
      </w:r>
      <w:r w:rsidRPr="00336B35">
        <w:rPr>
          <w:rFonts w:ascii="Times New Roman" w:eastAsia="Times New Roman" w:hAnsi="Times New Roman" w:cs="Times New Roman"/>
          <w:sz w:val="28"/>
          <w:szCs w:val="28"/>
          <w:lang w:eastAsia="ru-RU"/>
        </w:rPr>
        <w:t xml:space="preserve">1 200 000 рублей. </w:t>
      </w:r>
    </w:p>
    <w:p w:rsidR="00336B35" w:rsidRPr="00336B35" w:rsidRDefault="00336B35" w:rsidP="00336B35">
      <w:pPr>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Стоимость 1 акции:</w:t>
      </w:r>
      <w:r w:rsidRPr="00336B35">
        <w:rPr>
          <w:rFonts w:ascii="Times New Roman" w:eastAsia="Times New Roman" w:hAnsi="Times New Roman" w:cs="Times New Roman"/>
          <w:sz w:val="28"/>
          <w:szCs w:val="28"/>
          <w:lang w:eastAsia="ru-RU"/>
        </w:rPr>
        <w:t xml:space="preserve"> 12 000 рублей.</w:t>
      </w:r>
    </w:p>
    <w:p w:rsidR="00336B35" w:rsidRPr="00336B35" w:rsidRDefault="00336B35" w:rsidP="00336B35">
      <w:pPr>
        <w:spacing w:after="0" w:line="240" w:lineRule="auto"/>
        <w:ind w:firstLine="567"/>
        <w:contextualSpacing/>
        <w:jc w:val="both"/>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b/>
          <w:color w:val="000000"/>
          <w:sz w:val="28"/>
          <w:szCs w:val="28"/>
          <w:shd w:val="clear" w:color="auto" w:fill="FFFFFF"/>
          <w:lang w:eastAsia="ru-RU"/>
        </w:rPr>
        <w:lastRenderedPageBreak/>
        <w:t xml:space="preserve">8."Студия". </w:t>
      </w:r>
      <w:r w:rsidRPr="00336B35">
        <w:rPr>
          <w:rFonts w:ascii="Times New Roman" w:eastAsia="Times New Roman" w:hAnsi="Times New Roman" w:cs="Times New Roman"/>
          <w:sz w:val="28"/>
          <w:szCs w:val="28"/>
          <w:shd w:val="clear" w:color="auto" w:fill="FFFFFF"/>
          <w:lang w:eastAsia="ru-RU"/>
        </w:rPr>
        <w:t>Специализируется на строительстве жилья эконом – класса. Сейчас компания является одним из крупнейших застройщиков в Окской области: ее портфель свыше 11 млн кв.м.</w:t>
      </w:r>
    </w:p>
    <w:p w:rsidR="00336B35" w:rsidRPr="00336B35" w:rsidRDefault="00336B35" w:rsidP="00336B35">
      <w:pPr>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 xml:space="preserve">Стоимость всей компании: </w:t>
      </w:r>
      <w:r w:rsidRPr="00336B35">
        <w:rPr>
          <w:rFonts w:ascii="Times New Roman" w:eastAsia="Times New Roman" w:hAnsi="Times New Roman" w:cs="Times New Roman"/>
          <w:sz w:val="28"/>
          <w:szCs w:val="28"/>
          <w:lang w:eastAsia="ru-RU"/>
        </w:rPr>
        <w:t>500 000 рублей.</w:t>
      </w:r>
    </w:p>
    <w:p w:rsidR="00336B35" w:rsidRPr="00336B35" w:rsidRDefault="00336B35" w:rsidP="00336B35">
      <w:pPr>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Стоимость 1 акции:</w:t>
      </w:r>
      <w:r w:rsidRPr="00336B35">
        <w:rPr>
          <w:rFonts w:ascii="Times New Roman" w:eastAsia="Times New Roman" w:hAnsi="Times New Roman" w:cs="Times New Roman"/>
          <w:sz w:val="28"/>
          <w:szCs w:val="28"/>
          <w:lang w:eastAsia="ru-RU"/>
        </w:rPr>
        <w:t xml:space="preserve"> 5 000 рублей.</w:t>
      </w:r>
    </w:p>
    <w:p w:rsidR="00336B35" w:rsidRPr="00336B35" w:rsidRDefault="00336B35" w:rsidP="00336B35">
      <w:pPr>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9.ИП Горбуньков С.С.</w:t>
      </w:r>
      <w:r w:rsidRPr="00336B35">
        <w:rPr>
          <w:rFonts w:ascii="Times New Roman" w:eastAsia="Times New Roman" w:hAnsi="Times New Roman" w:cs="Times New Roman"/>
          <w:sz w:val="28"/>
          <w:szCs w:val="28"/>
          <w:lang w:eastAsia="ru-RU"/>
        </w:rPr>
        <w:t xml:space="preserve"> – занимается отделочными работами в Москве и Сочи, имеет огромный опыт в наладке поквартирного отопления.</w:t>
      </w:r>
    </w:p>
    <w:p w:rsidR="00336B35" w:rsidRPr="00336B35" w:rsidRDefault="00336B35" w:rsidP="00336B35">
      <w:pPr>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 xml:space="preserve">Стоимость всей компании: </w:t>
      </w:r>
      <w:r w:rsidRPr="00336B35">
        <w:rPr>
          <w:rFonts w:ascii="Times New Roman" w:eastAsia="Times New Roman" w:hAnsi="Times New Roman" w:cs="Times New Roman"/>
          <w:sz w:val="28"/>
          <w:szCs w:val="28"/>
          <w:lang w:eastAsia="ru-RU"/>
        </w:rPr>
        <w:t xml:space="preserve">100 000 рублей. </w:t>
      </w:r>
    </w:p>
    <w:p w:rsidR="00336B35" w:rsidRPr="00336B35" w:rsidRDefault="00336B35" w:rsidP="00336B35">
      <w:pPr>
        <w:tabs>
          <w:tab w:val="left" w:pos="8250"/>
        </w:tabs>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Стоимость 1 акции:</w:t>
      </w:r>
      <w:r w:rsidRPr="00336B35">
        <w:rPr>
          <w:rFonts w:ascii="Times New Roman" w:eastAsia="Times New Roman" w:hAnsi="Times New Roman" w:cs="Times New Roman"/>
          <w:sz w:val="28"/>
          <w:szCs w:val="28"/>
          <w:lang w:eastAsia="ru-RU"/>
        </w:rPr>
        <w:t xml:space="preserve"> 1000 рублей.</w:t>
      </w:r>
    </w:p>
    <w:p w:rsidR="00336B35" w:rsidRPr="00336B35" w:rsidRDefault="00336B35" w:rsidP="00336B35">
      <w:pPr>
        <w:spacing w:after="0" w:line="240" w:lineRule="auto"/>
        <w:ind w:firstLine="567"/>
        <w:contextualSpacing/>
        <w:jc w:val="both"/>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b/>
          <w:sz w:val="28"/>
          <w:szCs w:val="28"/>
          <w:lang w:eastAsia="ru-RU"/>
        </w:rPr>
        <w:t>10."Итон"</w:t>
      </w:r>
      <w:r w:rsidRPr="00336B35">
        <w:rPr>
          <w:rFonts w:ascii="Times New Roman" w:eastAsia="Times New Roman" w:hAnsi="Times New Roman" w:cs="Times New Roman"/>
          <w:b/>
          <w:bCs/>
          <w:color w:val="222222"/>
          <w:sz w:val="28"/>
          <w:szCs w:val="28"/>
          <w:shd w:val="clear" w:color="auto" w:fill="FFFFFF"/>
          <w:lang w:eastAsia="ru-RU"/>
        </w:rPr>
        <w:t xml:space="preserve"> – </w:t>
      </w:r>
      <w:r w:rsidRPr="00336B35">
        <w:rPr>
          <w:rFonts w:ascii="Times New Roman" w:eastAsia="Times New Roman" w:hAnsi="Times New Roman" w:cs="Times New Roman"/>
          <w:sz w:val="28"/>
          <w:szCs w:val="28"/>
          <w:shd w:val="clear" w:color="auto" w:fill="FFFFFF"/>
          <w:lang w:eastAsia="ru-RU"/>
        </w:rPr>
        <w:t>международная компания по управлению гостиничными сетями. Оказывает услуги по управлению 810 гостиницами общей вместимостью 2 млн номеров под 10 брендами в 100 странах мира</w:t>
      </w:r>
      <w:r w:rsidRPr="00336B35">
        <w:rPr>
          <w:rFonts w:ascii="Times New Roman" w:eastAsia="Times New Roman" w:hAnsi="Times New Roman" w:cs="Times New Roman"/>
          <w:b/>
          <w:sz w:val="28"/>
          <w:szCs w:val="28"/>
          <w:lang w:eastAsia="ru-RU"/>
        </w:rPr>
        <w:t xml:space="preserve"> </w:t>
      </w:r>
    </w:p>
    <w:p w:rsidR="00336B35" w:rsidRPr="00336B35" w:rsidRDefault="00336B35" w:rsidP="00336B35">
      <w:pPr>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 xml:space="preserve">Стоимость всей компании: </w:t>
      </w:r>
      <w:r w:rsidRPr="00336B35">
        <w:rPr>
          <w:rFonts w:ascii="Times New Roman" w:eastAsia="Times New Roman" w:hAnsi="Times New Roman" w:cs="Times New Roman"/>
          <w:sz w:val="28"/>
          <w:szCs w:val="28"/>
          <w:lang w:eastAsia="ru-RU"/>
        </w:rPr>
        <w:t>900 000 рублей.</w:t>
      </w:r>
    </w:p>
    <w:p w:rsidR="00336B35" w:rsidRPr="00336B35" w:rsidRDefault="00336B35" w:rsidP="00336B35">
      <w:pPr>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Стоимость 1 акции:</w:t>
      </w:r>
      <w:r w:rsidRPr="00336B35">
        <w:rPr>
          <w:rFonts w:ascii="Times New Roman" w:eastAsia="Times New Roman" w:hAnsi="Times New Roman" w:cs="Times New Roman"/>
          <w:sz w:val="28"/>
          <w:szCs w:val="28"/>
          <w:lang w:eastAsia="ru-RU"/>
        </w:rPr>
        <w:t xml:space="preserve"> 9 000 рублей.</w:t>
      </w:r>
    </w:p>
    <w:p w:rsidR="00336B35" w:rsidRPr="00336B35" w:rsidRDefault="00336B35" w:rsidP="00336B35">
      <w:pPr>
        <w:spacing w:after="0" w:line="240" w:lineRule="auto"/>
        <w:ind w:firstLine="567"/>
        <w:contextualSpacing/>
        <w:jc w:val="both"/>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b/>
          <w:color w:val="000000"/>
          <w:sz w:val="28"/>
          <w:szCs w:val="28"/>
          <w:shd w:val="clear" w:color="auto" w:fill="FFFFFF"/>
          <w:lang w:eastAsia="ru-RU"/>
        </w:rPr>
        <w:t>11."Синема".</w:t>
      </w:r>
      <w:r w:rsidRPr="00336B35">
        <w:rPr>
          <w:rFonts w:ascii="Times New Roman" w:eastAsia="Times New Roman" w:hAnsi="Times New Roman" w:cs="Times New Roman"/>
          <w:color w:val="000000"/>
          <w:sz w:val="28"/>
          <w:szCs w:val="28"/>
          <w:shd w:val="clear" w:color="auto" w:fill="FFFFFF"/>
          <w:lang w:eastAsia="ru-RU"/>
        </w:rPr>
        <w:t xml:space="preserve"> Группа компаний "Синема" – один из лидеров современного кинорынка, объединяет ряд компаний по основным направлениям: дистрибьюция, кинопрокат, развитие собственной кинотеатральной сети, производство анимационных фильмов</w:t>
      </w:r>
    </w:p>
    <w:p w:rsidR="00336B35" w:rsidRPr="00336B35" w:rsidRDefault="00336B35" w:rsidP="00336B35">
      <w:pPr>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 xml:space="preserve">Стоимость всей компании: </w:t>
      </w:r>
      <w:r w:rsidRPr="00336B35">
        <w:rPr>
          <w:rFonts w:ascii="Times New Roman" w:eastAsia="Times New Roman" w:hAnsi="Times New Roman" w:cs="Times New Roman"/>
          <w:sz w:val="28"/>
          <w:szCs w:val="28"/>
          <w:lang w:eastAsia="ru-RU"/>
        </w:rPr>
        <w:t>400 000 рублей.</w:t>
      </w:r>
    </w:p>
    <w:p w:rsidR="00336B35" w:rsidRPr="00336B35" w:rsidRDefault="00336B35" w:rsidP="00336B35">
      <w:pPr>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Стоимость 1 акции:</w:t>
      </w:r>
      <w:r w:rsidRPr="00336B35">
        <w:rPr>
          <w:rFonts w:ascii="Times New Roman" w:eastAsia="Times New Roman" w:hAnsi="Times New Roman" w:cs="Times New Roman"/>
          <w:sz w:val="28"/>
          <w:szCs w:val="28"/>
          <w:lang w:eastAsia="ru-RU"/>
        </w:rPr>
        <w:t xml:space="preserve"> 4 000 рублей.</w:t>
      </w:r>
    </w:p>
    <w:p w:rsidR="00336B35" w:rsidRPr="00336B35" w:rsidRDefault="00336B35" w:rsidP="00336B35">
      <w:pPr>
        <w:tabs>
          <w:tab w:val="left" w:pos="709"/>
        </w:tabs>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12."Салон красоты Коли Бусова"</w:t>
      </w:r>
      <w:r w:rsidRPr="00336B35">
        <w:rPr>
          <w:rFonts w:ascii="Times New Roman" w:eastAsia="Times New Roman" w:hAnsi="Times New Roman" w:cs="Times New Roman"/>
          <w:sz w:val="28"/>
          <w:szCs w:val="28"/>
          <w:lang w:eastAsia="ru-RU"/>
        </w:rPr>
        <w:t>. Предприятие сервисного обслуживания. Работает один год. Открыто на территории парка "Семь чудовищ".</w:t>
      </w:r>
    </w:p>
    <w:p w:rsidR="00336B35" w:rsidRPr="00336B35" w:rsidRDefault="00336B35" w:rsidP="00336B35">
      <w:pPr>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 xml:space="preserve">Стоимость всей компании: </w:t>
      </w:r>
      <w:r w:rsidRPr="00336B35">
        <w:rPr>
          <w:rFonts w:ascii="Times New Roman" w:eastAsia="Times New Roman" w:hAnsi="Times New Roman" w:cs="Times New Roman"/>
          <w:sz w:val="28"/>
          <w:szCs w:val="28"/>
          <w:lang w:eastAsia="ru-RU"/>
        </w:rPr>
        <w:t xml:space="preserve">100 000 </w:t>
      </w:r>
      <w:r w:rsidRPr="00336B35">
        <w:rPr>
          <w:rFonts w:ascii="Times New Roman" w:eastAsia="Times New Roman" w:hAnsi="Times New Roman" w:cs="Times New Roman"/>
          <w:color w:val="000000"/>
          <w:sz w:val="28"/>
          <w:szCs w:val="28"/>
          <w:shd w:val="clear" w:color="auto" w:fill="FFFFFF"/>
          <w:lang w:eastAsia="ru-RU"/>
        </w:rPr>
        <w:t>рублей.</w:t>
      </w:r>
    </w:p>
    <w:p w:rsidR="00336B35" w:rsidRPr="00336B35" w:rsidRDefault="00336B35" w:rsidP="00336B35">
      <w:pPr>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Стоимость 1 акции:</w:t>
      </w:r>
      <w:r w:rsidRPr="00336B35">
        <w:rPr>
          <w:rFonts w:ascii="Times New Roman" w:eastAsia="Times New Roman" w:hAnsi="Times New Roman" w:cs="Times New Roman"/>
          <w:sz w:val="28"/>
          <w:szCs w:val="28"/>
          <w:lang w:eastAsia="ru-RU"/>
        </w:rPr>
        <w:t xml:space="preserve"> 1000 рублей.</w:t>
      </w:r>
    </w:p>
    <w:p w:rsidR="00336B35" w:rsidRPr="00336B35" w:rsidRDefault="00336B35" w:rsidP="00336B35">
      <w:pPr>
        <w:spacing w:after="0" w:line="240" w:lineRule="auto"/>
        <w:ind w:firstLine="567"/>
        <w:contextualSpacing/>
        <w:jc w:val="both"/>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b/>
          <w:sz w:val="28"/>
          <w:szCs w:val="28"/>
          <w:lang w:eastAsia="ru-RU"/>
        </w:rPr>
        <w:t>13."Интерфейс</w:t>
      </w:r>
      <w:r w:rsidRPr="00336B35">
        <w:rPr>
          <w:rFonts w:ascii="Times New Roman" w:eastAsia="Times New Roman" w:hAnsi="Times New Roman" w:cs="Times New Roman"/>
          <w:b/>
          <w:sz w:val="28"/>
          <w:szCs w:val="28"/>
          <w:shd w:val="clear" w:color="auto" w:fill="FFFFFF"/>
          <w:lang w:eastAsia="ru-RU"/>
        </w:rPr>
        <w:t xml:space="preserve">" – </w:t>
      </w:r>
      <w:r w:rsidRPr="00336B35">
        <w:rPr>
          <w:rFonts w:ascii="Times New Roman" w:eastAsia="Times New Roman" w:hAnsi="Times New Roman" w:cs="Times New Roman"/>
          <w:sz w:val="28"/>
          <w:szCs w:val="28"/>
          <w:shd w:val="clear" w:color="auto" w:fill="FFFFFF"/>
          <w:lang w:eastAsia="ru-RU"/>
        </w:rPr>
        <w:t xml:space="preserve">корпорация, производитель </w:t>
      </w:r>
      <w:hyperlink r:id="rId9" w:tooltip="Персональный компьютер" w:history="1">
        <w:r w:rsidRPr="00336B35">
          <w:rPr>
            <w:rFonts w:ascii="Times New Roman" w:eastAsia="Times New Roman" w:hAnsi="Times New Roman" w:cs="Times New Roman"/>
            <w:sz w:val="28"/>
            <w:szCs w:val="28"/>
            <w:shd w:val="clear" w:color="auto" w:fill="FFFFFF"/>
            <w:lang w:eastAsia="ru-RU"/>
          </w:rPr>
          <w:t>персональных</w:t>
        </w:r>
      </w:hyperlink>
      <w:r w:rsidRPr="00336B35">
        <w:rPr>
          <w:rFonts w:ascii="Times New Roman" w:eastAsia="Times New Roman" w:hAnsi="Times New Roman" w:cs="Times New Roman"/>
          <w:sz w:val="28"/>
          <w:szCs w:val="28"/>
          <w:shd w:val="clear" w:color="auto" w:fill="FFFFFF"/>
          <w:lang w:eastAsia="ru-RU"/>
        </w:rPr>
        <w:t xml:space="preserve"> и </w:t>
      </w:r>
      <w:hyperlink r:id="rId10" w:tooltip="Планшетный компьютер" w:history="1">
        <w:r w:rsidRPr="00336B35">
          <w:rPr>
            <w:rFonts w:ascii="Times New Roman" w:eastAsia="Times New Roman" w:hAnsi="Times New Roman" w:cs="Times New Roman"/>
            <w:sz w:val="28"/>
            <w:szCs w:val="28"/>
            <w:shd w:val="clear" w:color="auto" w:fill="FFFFFF"/>
            <w:lang w:eastAsia="ru-RU"/>
          </w:rPr>
          <w:t>планшетных</w:t>
        </w:r>
      </w:hyperlink>
      <w:r w:rsidRPr="00336B35">
        <w:rPr>
          <w:rFonts w:ascii="Times New Roman" w:eastAsia="Times New Roman" w:hAnsi="Times New Roman" w:cs="Times New Roman"/>
          <w:sz w:val="28"/>
          <w:szCs w:val="28"/>
          <w:shd w:val="clear" w:color="auto" w:fill="FFFFFF"/>
          <w:lang w:eastAsia="ru-RU"/>
        </w:rPr>
        <w:t xml:space="preserve"> компьютеров, </w:t>
      </w:r>
      <w:hyperlink r:id="rId11" w:tooltip="Карманный цифровой аудиопроигрыватель" w:history="1">
        <w:r w:rsidRPr="00336B35">
          <w:rPr>
            <w:rFonts w:ascii="Times New Roman" w:eastAsia="Times New Roman" w:hAnsi="Times New Roman" w:cs="Times New Roman"/>
            <w:sz w:val="28"/>
            <w:szCs w:val="28"/>
            <w:shd w:val="clear" w:color="auto" w:fill="FFFFFF"/>
            <w:lang w:eastAsia="ru-RU"/>
          </w:rPr>
          <w:t>аудиоплееров</w:t>
        </w:r>
      </w:hyperlink>
      <w:r w:rsidRPr="00336B35">
        <w:rPr>
          <w:rFonts w:ascii="Times New Roman" w:eastAsia="Times New Roman" w:hAnsi="Times New Roman" w:cs="Times New Roman"/>
          <w:sz w:val="28"/>
          <w:szCs w:val="28"/>
          <w:shd w:val="clear" w:color="auto" w:fill="FFFFFF"/>
          <w:lang w:eastAsia="ru-RU"/>
        </w:rPr>
        <w:t xml:space="preserve">, </w:t>
      </w:r>
      <w:hyperlink r:id="rId12" w:tooltip="Мобильный телефон" w:history="1">
        <w:r w:rsidRPr="00336B35">
          <w:rPr>
            <w:rFonts w:ascii="Times New Roman" w:eastAsia="Times New Roman" w:hAnsi="Times New Roman" w:cs="Times New Roman"/>
            <w:sz w:val="28"/>
            <w:szCs w:val="28"/>
            <w:shd w:val="clear" w:color="auto" w:fill="FFFFFF"/>
            <w:lang w:eastAsia="ru-RU"/>
          </w:rPr>
          <w:t>телефонов</w:t>
        </w:r>
      </w:hyperlink>
      <w:r w:rsidRPr="00336B35">
        <w:rPr>
          <w:rFonts w:ascii="Times New Roman" w:eastAsia="Times New Roman" w:hAnsi="Times New Roman" w:cs="Times New Roman"/>
          <w:sz w:val="28"/>
          <w:szCs w:val="28"/>
          <w:shd w:val="clear" w:color="auto" w:fill="FFFFFF"/>
          <w:lang w:eastAsia="ru-RU"/>
        </w:rPr>
        <w:t xml:space="preserve">, </w:t>
      </w:r>
      <w:hyperlink r:id="rId13" w:tooltip="Программное обеспечение" w:history="1">
        <w:r w:rsidRPr="00336B35">
          <w:rPr>
            <w:rFonts w:ascii="Times New Roman" w:eastAsia="Times New Roman" w:hAnsi="Times New Roman" w:cs="Times New Roman"/>
            <w:sz w:val="28"/>
            <w:szCs w:val="28"/>
            <w:shd w:val="clear" w:color="auto" w:fill="FFFFFF"/>
            <w:lang w:eastAsia="ru-RU"/>
          </w:rPr>
          <w:t>программного обеспечения</w:t>
        </w:r>
      </w:hyperlink>
      <w:r w:rsidRPr="00336B35">
        <w:rPr>
          <w:rFonts w:ascii="Times New Roman" w:eastAsia="Times New Roman" w:hAnsi="Times New Roman" w:cs="Times New Roman"/>
          <w:sz w:val="28"/>
          <w:szCs w:val="28"/>
          <w:shd w:val="clear" w:color="auto" w:fill="FFFFFF"/>
          <w:lang w:eastAsia="ru-RU"/>
        </w:rPr>
        <w:t>. Один из пионеров в области персональных компьютеров</w:t>
      </w:r>
      <w:r w:rsidRPr="00336B35">
        <w:rPr>
          <w:rFonts w:ascii="Times New Roman" w:eastAsia="Times New Roman" w:hAnsi="Times New Roman" w:cs="Times New Roman"/>
          <w:sz w:val="28"/>
          <w:szCs w:val="28"/>
          <w:shd w:val="clear" w:color="auto" w:fill="FFFFFF"/>
          <w:vertAlign w:val="superscript"/>
          <w:lang w:eastAsia="ru-RU"/>
        </w:rPr>
        <w:t xml:space="preserve"> </w:t>
      </w:r>
      <w:r w:rsidRPr="00336B35">
        <w:rPr>
          <w:rFonts w:ascii="Times New Roman" w:eastAsia="Times New Roman" w:hAnsi="Times New Roman" w:cs="Times New Roman"/>
          <w:sz w:val="28"/>
          <w:szCs w:val="28"/>
          <w:shd w:val="clear" w:color="auto" w:fill="FFFFFF"/>
          <w:lang w:eastAsia="ru-RU"/>
        </w:rPr>
        <w:t xml:space="preserve">и современных многозадачных </w:t>
      </w:r>
      <w:hyperlink r:id="rId14" w:tooltip="Операционная система" w:history="1">
        <w:r w:rsidRPr="00336B35">
          <w:rPr>
            <w:rFonts w:ascii="Times New Roman" w:eastAsia="Times New Roman" w:hAnsi="Times New Roman" w:cs="Times New Roman"/>
            <w:sz w:val="28"/>
            <w:szCs w:val="28"/>
            <w:shd w:val="clear" w:color="auto" w:fill="FFFFFF"/>
            <w:lang w:eastAsia="ru-RU"/>
          </w:rPr>
          <w:t>операционных систем</w:t>
        </w:r>
      </w:hyperlink>
      <w:r w:rsidRPr="00336B35">
        <w:rPr>
          <w:rFonts w:ascii="Times New Roman" w:eastAsia="Times New Roman" w:hAnsi="Times New Roman" w:cs="Times New Roman"/>
          <w:sz w:val="28"/>
          <w:szCs w:val="28"/>
          <w:shd w:val="clear" w:color="auto" w:fill="FFFFFF"/>
          <w:lang w:eastAsia="ru-RU"/>
        </w:rPr>
        <w:t xml:space="preserve"> с графическим интерфейсом.</w:t>
      </w:r>
    </w:p>
    <w:p w:rsidR="00336B35" w:rsidRPr="00336B35" w:rsidRDefault="00336B35" w:rsidP="00336B35">
      <w:pPr>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 xml:space="preserve">Стоимость всей компании: </w:t>
      </w:r>
      <w:r w:rsidRPr="00336B35">
        <w:rPr>
          <w:rFonts w:ascii="Times New Roman" w:eastAsia="Times New Roman" w:hAnsi="Times New Roman" w:cs="Times New Roman"/>
          <w:sz w:val="28"/>
          <w:szCs w:val="28"/>
          <w:lang w:eastAsia="ru-RU"/>
        </w:rPr>
        <w:t>1</w:t>
      </w:r>
      <w:r w:rsidRPr="00336B35">
        <w:rPr>
          <w:rFonts w:ascii="Times New Roman" w:eastAsia="Times New Roman" w:hAnsi="Times New Roman" w:cs="Times New Roman"/>
          <w:b/>
          <w:sz w:val="28"/>
          <w:szCs w:val="28"/>
          <w:lang w:eastAsia="ru-RU"/>
        </w:rPr>
        <w:t xml:space="preserve"> </w:t>
      </w:r>
      <w:r w:rsidRPr="00336B35">
        <w:rPr>
          <w:rFonts w:ascii="Times New Roman" w:eastAsia="Times New Roman" w:hAnsi="Times New Roman" w:cs="Times New Roman"/>
          <w:sz w:val="28"/>
          <w:szCs w:val="28"/>
          <w:lang w:eastAsia="ru-RU"/>
        </w:rPr>
        <w:t>800 000 рублей.</w:t>
      </w:r>
    </w:p>
    <w:p w:rsidR="00336B35" w:rsidRPr="00336B35" w:rsidRDefault="00336B35" w:rsidP="00336B35">
      <w:pPr>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Стоимость 1 акции:</w:t>
      </w:r>
      <w:r w:rsidRPr="00336B35">
        <w:rPr>
          <w:rFonts w:ascii="Times New Roman" w:eastAsia="Times New Roman" w:hAnsi="Times New Roman" w:cs="Times New Roman"/>
          <w:sz w:val="28"/>
          <w:szCs w:val="28"/>
          <w:lang w:eastAsia="ru-RU"/>
        </w:rPr>
        <w:t xml:space="preserve"> 80 000 рублей.</w:t>
      </w:r>
    </w:p>
    <w:p w:rsidR="00336B35" w:rsidRPr="00336B35" w:rsidRDefault="00336B35" w:rsidP="00336B35">
      <w:pPr>
        <w:spacing w:after="0" w:line="240" w:lineRule="auto"/>
        <w:ind w:firstLine="567"/>
        <w:contextualSpacing/>
        <w:jc w:val="both"/>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b/>
          <w:color w:val="000000"/>
          <w:sz w:val="28"/>
          <w:szCs w:val="28"/>
          <w:shd w:val="clear" w:color="auto" w:fill="FFFFFF"/>
          <w:lang w:eastAsia="ru-RU"/>
        </w:rPr>
        <w:t>14."Институт Северского</w:t>
      </w:r>
      <w:r w:rsidRPr="00336B35">
        <w:rPr>
          <w:rFonts w:ascii="Times New Roman" w:eastAsia="Times New Roman" w:hAnsi="Times New Roman" w:cs="Times New Roman"/>
          <w:b/>
          <w:sz w:val="28"/>
          <w:szCs w:val="28"/>
          <w:shd w:val="clear" w:color="auto" w:fill="FFFFFF"/>
          <w:lang w:eastAsia="ru-RU"/>
        </w:rPr>
        <w:t xml:space="preserve">" – </w:t>
      </w:r>
      <w:r w:rsidRPr="00336B35">
        <w:rPr>
          <w:rFonts w:ascii="Times New Roman" w:eastAsia="Times New Roman" w:hAnsi="Times New Roman" w:cs="Times New Roman"/>
          <w:sz w:val="28"/>
          <w:szCs w:val="28"/>
          <w:shd w:val="clear" w:color="auto" w:fill="FFFFFF"/>
          <w:lang w:eastAsia="ru-RU"/>
        </w:rPr>
        <w:t xml:space="preserve">международная компания, специализирующаяся на разработке систем защиты от </w:t>
      </w:r>
      <w:hyperlink r:id="rId15" w:tooltip="Хакерская атака" w:history="1">
        <w:r w:rsidRPr="00336B35">
          <w:rPr>
            <w:rFonts w:ascii="Times New Roman" w:eastAsia="Times New Roman" w:hAnsi="Times New Roman" w:cs="Times New Roman"/>
            <w:sz w:val="28"/>
            <w:szCs w:val="28"/>
            <w:shd w:val="clear" w:color="auto" w:fill="FFFFFF"/>
            <w:lang w:eastAsia="ru-RU"/>
          </w:rPr>
          <w:t>хакерских атак</w:t>
        </w:r>
      </w:hyperlink>
      <w:r w:rsidRPr="00336B35">
        <w:rPr>
          <w:rFonts w:ascii="Times New Roman" w:eastAsia="Times New Roman" w:hAnsi="Times New Roman" w:cs="Times New Roman"/>
          <w:sz w:val="28"/>
          <w:szCs w:val="28"/>
          <w:shd w:val="clear" w:color="auto" w:fill="FFFFFF"/>
          <w:lang w:eastAsia="ru-RU"/>
        </w:rPr>
        <w:t>,</w:t>
      </w:r>
      <w:r w:rsidRPr="00336B35">
        <w:rPr>
          <w:rFonts w:ascii="Calibri" w:eastAsia="Times New Roman" w:hAnsi="Calibri" w:cs="Times New Roman"/>
          <w:lang w:eastAsia="ru-RU"/>
        </w:rPr>
        <w:t xml:space="preserve"> </w:t>
      </w:r>
      <w:hyperlink r:id="rId16" w:tooltip="Спам" w:history="1">
        <w:r w:rsidRPr="00336B35">
          <w:rPr>
            <w:rFonts w:ascii="Times New Roman" w:eastAsia="Times New Roman" w:hAnsi="Times New Roman" w:cs="Times New Roman"/>
            <w:sz w:val="28"/>
            <w:szCs w:val="28"/>
            <w:shd w:val="clear" w:color="auto" w:fill="FFFFFF"/>
            <w:lang w:eastAsia="ru-RU"/>
          </w:rPr>
          <w:t>спама</w:t>
        </w:r>
      </w:hyperlink>
      <w:r w:rsidRPr="00336B35">
        <w:rPr>
          <w:rFonts w:ascii="Times New Roman" w:eastAsia="Times New Roman" w:hAnsi="Times New Roman" w:cs="Times New Roman"/>
          <w:sz w:val="28"/>
          <w:szCs w:val="28"/>
          <w:shd w:val="clear" w:color="auto" w:fill="FFFFFF"/>
          <w:lang w:eastAsia="ru-RU"/>
        </w:rPr>
        <w:t xml:space="preserve">, </w:t>
      </w:r>
      <w:hyperlink r:id="rId17" w:tooltip="Компьютерный вирус" w:history="1">
        <w:r w:rsidRPr="00336B35">
          <w:rPr>
            <w:rFonts w:ascii="Times New Roman" w:eastAsia="Times New Roman" w:hAnsi="Times New Roman" w:cs="Times New Roman"/>
            <w:sz w:val="28"/>
            <w:szCs w:val="28"/>
            <w:shd w:val="clear" w:color="auto" w:fill="FFFFFF"/>
            <w:lang w:eastAsia="ru-RU"/>
          </w:rPr>
          <w:t>компьютерных вирусов</w:t>
        </w:r>
      </w:hyperlink>
      <w:r w:rsidRPr="00336B35">
        <w:rPr>
          <w:rFonts w:ascii="Times New Roman" w:eastAsia="Times New Roman" w:hAnsi="Times New Roman" w:cs="Times New Roman"/>
          <w:sz w:val="28"/>
          <w:szCs w:val="28"/>
          <w:shd w:val="clear" w:color="auto" w:fill="FFFFFF"/>
          <w:lang w:eastAsia="ru-RU"/>
        </w:rPr>
        <w:t xml:space="preserve"> и прочих киберугроз. Компания ведёт свою деятельность более чем в 100 странах и территориях мира. </w:t>
      </w:r>
    </w:p>
    <w:p w:rsidR="00336B35" w:rsidRPr="00336B35" w:rsidRDefault="00336B35" w:rsidP="00336B35">
      <w:pPr>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 xml:space="preserve">Стоимость всей компании: </w:t>
      </w:r>
      <w:r w:rsidRPr="00336B35">
        <w:rPr>
          <w:rFonts w:ascii="Times New Roman" w:eastAsia="Times New Roman" w:hAnsi="Times New Roman" w:cs="Times New Roman"/>
          <w:sz w:val="28"/>
          <w:szCs w:val="28"/>
          <w:lang w:eastAsia="ru-RU"/>
        </w:rPr>
        <w:t>1 800 000 рублей.</w:t>
      </w:r>
    </w:p>
    <w:p w:rsidR="00336B35" w:rsidRPr="00336B35" w:rsidRDefault="00336B35" w:rsidP="00336B35">
      <w:pPr>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Стоимость 1 акции:</w:t>
      </w:r>
      <w:r w:rsidRPr="00336B35">
        <w:rPr>
          <w:rFonts w:ascii="Times New Roman" w:eastAsia="Times New Roman" w:hAnsi="Times New Roman" w:cs="Times New Roman"/>
          <w:sz w:val="28"/>
          <w:szCs w:val="28"/>
          <w:lang w:eastAsia="ru-RU"/>
        </w:rPr>
        <w:t xml:space="preserve"> 80 000 рублей.</w:t>
      </w:r>
    </w:p>
    <w:p w:rsidR="00336B35" w:rsidRPr="00336B35" w:rsidRDefault="00336B35" w:rsidP="00336B35">
      <w:pPr>
        <w:spacing w:after="0" w:line="240" w:lineRule="auto"/>
        <w:ind w:firstLine="567"/>
        <w:contextualSpacing/>
        <w:jc w:val="both"/>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b/>
          <w:sz w:val="28"/>
          <w:szCs w:val="28"/>
          <w:shd w:val="clear" w:color="auto" w:fill="FFFFFF"/>
          <w:lang w:eastAsia="ru-RU"/>
        </w:rPr>
        <w:t xml:space="preserve">15.ООО "Полиграф Шариков". </w:t>
      </w:r>
      <w:r w:rsidRPr="00336B35">
        <w:rPr>
          <w:rFonts w:ascii="Times New Roman" w:eastAsia="Times New Roman" w:hAnsi="Times New Roman" w:cs="Times New Roman"/>
          <w:sz w:val="28"/>
          <w:szCs w:val="28"/>
          <w:shd w:val="clear" w:color="auto" w:fill="FFFFFF"/>
          <w:lang w:eastAsia="ru-RU"/>
        </w:rPr>
        <w:t>Компания по оказанию копировальных услуг. Основное направление деятельности – выпуск перекидных календарей с фотографиями известных рок - групп.</w:t>
      </w:r>
    </w:p>
    <w:p w:rsidR="00336B35" w:rsidRPr="00336B35" w:rsidRDefault="00336B35" w:rsidP="00336B35">
      <w:pPr>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 xml:space="preserve">Стоимость всей компании: </w:t>
      </w:r>
      <w:r w:rsidRPr="00336B35">
        <w:rPr>
          <w:rFonts w:ascii="Times New Roman" w:eastAsia="Times New Roman" w:hAnsi="Times New Roman" w:cs="Times New Roman"/>
          <w:sz w:val="28"/>
          <w:szCs w:val="28"/>
          <w:lang w:eastAsia="ru-RU"/>
        </w:rPr>
        <w:t>100 000 рублей.</w:t>
      </w:r>
    </w:p>
    <w:p w:rsidR="00336B35" w:rsidRPr="00336B35" w:rsidRDefault="00336B35" w:rsidP="00336B35">
      <w:pPr>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Стоимость 1 акции:</w:t>
      </w:r>
      <w:r w:rsidRPr="00336B35">
        <w:rPr>
          <w:rFonts w:ascii="Times New Roman" w:eastAsia="Times New Roman" w:hAnsi="Times New Roman" w:cs="Times New Roman"/>
          <w:sz w:val="28"/>
          <w:szCs w:val="28"/>
          <w:lang w:eastAsia="ru-RU"/>
        </w:rPr>
        <w:t xml:space="preserve"> 1 000 рублей.</w:t>
      </w:r>
    </w:p>
    <w:p w:rsidR="00336B35" w:rsidRPr="00336B35" w:rsidRDefault="00336B35" w:rsidP="00336B35">
      <w:pPr>
        <w:spacing w:after="0" w:line="240" w:lineRule="auto"/>
        <w:jc w:val="both"/>
        <w:rPr>
          <w:rFonts w:ascii="Times New Roman" w:eastAsia="Calibri" w:hAnsi="Times New Roman" w:cs="Times New Roman"/>
          <w:sz w:val="28"/>
          <w:szCs w:val="28"/>
        </w:rPr>
      </w:pPr>
    </w:p>
    <w:p w:rsidR="00336B35" w:rsidRPr="00336B35" w:rsidRDefault="00336B35" w:rsidP="00336B35">
      <w:pPr>
        <w:rPr>
          <w:rFonts w:ascii="Times New Roman" w:eastAsia="Calibri" w:hAnsi="Times New Roman" w:cs="Times New Roman"/>
          <w:sz w:val="28"/>
          <w:szCs w:val="28"/>
        </w:rPr>
      </w:pPr>
      <w:r w:rsidRPr="00336B35">
        <w:rPr>
          <w:rFonts w:ascii="Times New Roman" w:eastAsia="Calibri" w:hAnsi="Times New Roman" w:cs="Times New Roman"/>
          <w:sz w:val="28"/>
          <w:szCs w:val="28"/>
        </w:rPr>
        <w:br w:type="page"/>
      </w:r>
    </w:p>
    <w:p w:rsidR="00336B35" w:rsidRPr="00336B35" w:rsidRDefault="00336B35" w:rsidP="00336B35">
      <w:pPr>
        <w:spacing w:after="0" w:line="240" w:lineRule="auto"/>
        <w:jc w:val="center"/>
        <w:rPr>
          <w:rFonts w:ascii="Times New Roman" w:eastAsia="Calibri" w:hAnsi="Times New Roman" w:cs="Times New Roman"/>
          <w:b/>
          <w:sz w:val="28"/>
          <w:szCs w:val="28"/>
        </w:rPr>
      </w:pPr>
      <w:r w:rsidRPr="00336B35">
        <w:rPr>
          <w:rFonts w:ascii="Times New Roman" w:eastAsia="Calibri" w:hAnsi="Times New Roman" w:cs="Times New Roman"/>
          <w:b/>
          <w:sz w:val="28"/>
          <w:szCs w:val="28"/>
        </w:rPr>
        <w:lastRenderedPageBreak/>
        <w:t>Примерные сценарии проведения</w:t>
      </w:r>
    </w:p>
    <w:p w:rsidR="00336B35" w:rsidRPr="00336B35" w:rsidRDefault="00336B35" w:rsidP="00336B35">
      <w:pPr>
        <w:spacing w:after="0" w:line="240" w:lineRule="auto"/>
        <w:jc w:val="center"/>
        <w:rPr>
          <w:rFonts w:ascii="Times New Roman" w:eastAsia="Calibri" w:hAnsi="Times New Roman" w:cs="Times New Roman"/>
          <w:b/>
          <w:sz w:val="28"/>
          <w:szCs w:val="28"/>
        </w:rPr>
      </w:pPr>
      <w:r w:rsidRPr="00336B35">
        <w:rPr>
          <w:rFonts w:ascii="Times New Roman" w:eastAsia="Calibri" w:hAnsi="Times New Roman" w:cs="Times New Roman"/>
          <w:b/>
          <w:sz w:val="28"/>
          <w:szCs w:val="28"/>
        </w:rPr>
        <w:t>выбор</w:t>
      </w:r>
      <w:bookmarkEnd w:id="11"/>
      <w:r w:rsidRPr="00336B35">
        <w:rPr>
          <w:rFonts w:ascii="Times New Roman" w:eastAsia="Calibri" w:hAnsi="Times New Roman" w:cs="Times New Roman"/>
          <w:b/>
          <w:sz w:val="28"/>
          <w:szCs w:val="28"/>
        </w:rPr>
        <w:t>ов в органы детского самоуправления</w:t>
      </w:r>
    </w:p>
    <w:p w:rsidR="00336B35" w:rsidRPr="00336B35" w:rsidRDefault="00336B35" w:rsidP="00336B35">
      <w:pPr>
        <w:spacing w:after="0" w:line="240" w:lineRule="auto"/>
        <w:jc w:val="center"/>
        <w:rPr>
          <w:rFonts w:ascii="Times New Roman" w:eastAsia="Calibri" w:hAnsi="Times New Roman" w:cs="Times New Roman"/>
          <w:b/>
          <w:sz w:val="28"/>
          <w:szCs w:val="28"/>
        </w:rPr>
      </w:pPr>
      <w:r w:rsidRPr="00336B35">
        <w:rPr>
          <w:rFonts w:ascii="Times New Roman" w:eastAsia="Calibri" w:hAnsi="Times New Roman" w:cs="Times New Roman"/>
          <w:b/>
          <w:sz w:val="28"/>
          <w:szCs w:val="28"/>
        </w:rPr>
        <w:t>"Выборы"</w:t>
      </w:r>
    </w:p>
    <w:p w:rsidR="00336B35" w:rsidRPr="00336B35" w:rsidRDefault="00336B35" w:rsidP="00336B35">
      <w:pPr>
        <w:spacing w:after="0" w:line="240" w:lineRule="auto"/>
        <w:ind w:firstLine="567"/>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 xml:space="preserve">Цель: </w:t>
      </w:r>
      <w:r w:rsidRPr="00336B35">
        <w:rPr>
          <w:rFonts w:ascii="Times New Roman" w:eastAsia="Calibri" w:hAnsi="Times New Roman" w:cs="Times New Roman"/>
          <w:sz w:val="28"/>
          <w:szCs w:val="28"/>
        </w:rPr>
        <w:t>выявить лидеров, которые способны работать в органах самоуправления.</w:t>
      </w:r>
    </w:p>
    <w:p w:rsidR="00336B35" w:rsidRPr="00336B35" w:rsidRDefault="00336B35" w:rsidP="00336B35">
      <w:pPr>
        <w:tabs>
          <w:tab w:val="left" w:pos="-142"/>
          <w:tab w:val="left" w:pos="851"/>
        </w:tabs>
        <w:spacing w:after="0" w:line="240" w:lineRule="auto"/>
        <w:ind w:firstLine="567"/>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Первый тур.</w:t>
      </w:r>
      <w:r w:rsidRPr="00336B35">
        <w:rPr>
          <w:rFonts w:ascii="Times New Roman" w:eastAsia="Calibri" w:hAnsi="Times New Roman" w:cs="Times New Roman"/>
          <w:sz w:val="28"/>
          <w:szCs w:val="28"/>
        </w:rPr>
        <w:t xml:space="preserve"> К игре готовятся 3 плаката с надписями: "Да", "Нет", "Может быть", которые вывешиваются на стенах отрядного места. После ответа на поставленные вопросы все участники подходят к тем плакатам, которые соответствуют их ответу.</w:t>
      </w:r>
    </w:p>
    <w:p w:rsidR="00336B35" w:rsidRPr="00336B35" w:rsidRDefault="00336B35" w:rsidP="00336B35">
      <w:pPr>
        <w:tabs>
          <w:tab w:val="left" w:pos="-142"/>
          <w:tab w:val="left" w:pos="851"/>
        </w:tabs>
        <w:spacing w:after="0" w:line="240" w:lineRule="auto"/>
        <w:ind w:firstLine="567"/>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Ведущий просит объяснить, почему был выбран именно этот ответ. Желающий участник поднимает руку, и ведущий даёт ему какой-либо предмет (например, игрушку). Тот участник, у которого в руках оказывается предмет, имеет право на ответ.</w:t>
      </w:r>
    </w:p>
    <w:p w:rsidR="00336B35" w:rsidRPr="00336B35" w:rsidRDefault="00336B35" w:rsidP="00336B35">
      <w:pPr>
        <w:tabs>
          <w:tab w:val="left" w:pos="-142"/>
          <w:tab w:val="left" w:pos="851"/>
        </w:tabs>
        <w:spacing w:after="0" w:line="240" w:lineRule="auto"/>
        <w:ind w:firstLine="567"/>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Во время обсуждения участники могут менять своё мнение и переходить к другому плакату.</w:t>
      </w:r>
    </w:p>
    <w:p w:rsidR="00336B35" w:rsidRPr="00336B35" w:rsidRDefault="00336B35" w:rsidP="00336B35">
      <w:pPr>
        <w:tabs>
          <w:tab w:val="left" w:pos="-142"/>
          <w:tab w:val="left" w:pos="851"/>
        </w:tabs>
        <w:spacing w:after="0" w:line="240" w:lineRule="auto"/>
        <w:ind w:firstLine="567"/>
        <w:jc w:val="both"/>
        <w:rPr>
          <w:rFonts w:ascii="Times New Roman" w:eastAsia="Calibri" w:hAnsi="Times New Roman" w:cs="Times New Roman"/>
          <w:i/>
          <w:sz w:val="28"/>
          <w:szCs w:val="28"/>
        </w:rPr>
      </w:pPr>
      <w:r w:rsidRPr="00336B35">
        <w:rPr>
          <w:rFonts w:ascii="Times New Roman" w:eastAsia="Calibri" w:hAnsi="Times New Roman" w:cs="Times New Roman"/>
          <w:i/>
          <w:sz w:val="28"/>
          <w:szCs w:val="28"/>
        </w:rPr>
        <w:t>Примерные вопросы для обсуждения:</w:t>
      </w:r>
    </w:p>
    <w:p w:rsidR="00336B35" w:rsidRPr="00336B35" w:rsidRDefault="00336B35" w:rsidP="00336B35">
      <w:pPr>
        <w:tabs>
          <w:tab w:val="left" w:pos="-142"/>
          <w:tab w:val="left" w:pos="851"/>
        </w:tabs>
        <w:spacing w:after="0" w:line="240" w:lineRule="auto"/>
        <w:ind w:left="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Отстаиваете ли вы свою точку зрения?</w:t>
      </w:r>
    </w:p>
    <w:p w:rsidR="00336B35" w:rsidRPr="00336B35" w:rsidRDefault="00336B35" w:rsidP="00336B35">
      <w:pPr>
        <w:tabs>
          <w:tab w:val="left" w:pos="-142"/>
          <w:tab w:val="left" w:pos="851"/>
        </w:tabs>
        <w:spacing w:after="0" w:line="240" w:lineRule="auto"/>
        <w:ind w:left="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Вы часто бываете правы?</w:t>
      </w:r>
    </w:p>
    <w:p w:rsidR="00336B35" w:rsidRPr="00336B35" w:rsidRDefault="00336B35" w:rsidP="00336B35">
      <w:pPr>
        <w:tabs>
          <w:tab w:val="left" w:pos="-142"/>
          <w:tab w:val="left" w:pos="851"/>
        </w:tabs>
        <w:spacing w:after="0" w:line="240" w:lineRule="auto"/>
        <w:ind w:left="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Гордитесь ли вы своей страной?</w:t>
      </w:r>
    </w:p>
    <w:p w:rsidR="00336B35" w:rsidRPr="00336B35" w:rsidRDefault="00336B35" w:rsidP="00336B35">
      <w:pPr>
        <w:tabs>
          <w:tab w:val="left" w:pos="-142"/>
          <w:tab w:val="left" w:pos="851"/>
        </w:tabs>
        <w:spacing w:after="0" w:line="240" w:lineRule="auto"/>
        <w:ind w:firstLine="567"/>
        <w:jc w:val="both"/>
        <w:rPr>
          <w:rFonts w:ascii="Times New Roman" w:eastAsia="Calibri" w:hAnsi="Times New Roman" w:cs="Times New Roman"/>
          <w:b/>
          <w:sz w:val="28"/>
          <w:szCs w:val="28"/>
        </w:rPr>
      </w:pPr>
    </w:p>
    <w:p w:rsidR="00336B35" w:rsidRPr="00336B35" w:rsidRDefault="00336B35" w:rsidP="00336B35">
      <w:pPr>
        <w:tabs>
          <w:tab w:val="left" w:pos="-142"/>
          <w:tab w:val="left" w:pos="851"/>
        </w:tabs>
        <w:spacing w:after="0" w:line="240" w:lineRule="auto"/>
        <w:ind w:firstLine="567"/>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Второй тур.</w:t>
      </w:r>
      <w:r w:rsidRPr="00336B35">
        <w:rPr>
          <w:rFonts w:ascii="Times New Roman" w:eastAsia="Calibri" w:hAnsi="Times New Roman" w:cs="Times New Roman"/>
          <w:sz w:val="28"/>
          <w:szCs w:val="28"/>
        </w:rPr>
        <w:t xml:space="preserve"> Все участники отряда делятся на микрогруппы по 4-5 человек. Обсуждение происходит в микрогруппах. На заданный вопрос микрогруппа выбирает один из вариантов ответов – "Да", "Нет", "Может быть". Принцип ответов на вопросы, как и в первом туре.</w:t>
      </w:r>
    </w:p>
    <w:p w:rsidR="00336B35" w:rsidRPr="00336B35" w:rsidRDefault="00336B35" w:rsidP="00336B35">
      <w:pPr>
        <w:tabs>
          <w:tab w:val="left" w:pos="-142"/>
          <w:tab w:val="left" w:pos="851"/>
        </w:tabs>
        <w:spacing w:after="0" w:line="240" w:lineRule="auto"/>
        <w:ind w:firstLine="567"/>
        <w:jc w:val="both"/>
        <w:rPr>
          <w:rFonts w:ascii="Times New Roman" w:eastAsia="Calibri" w:hAnsi="Times New Roman" w:cs="Times New Roman"/>
          <w:i/>
          <w:sz w:val="28"/>
          <w:szCs w:val="28"/>
        </w:rPr>
      </w:pPr>
      <w:r w:rsidRPr="00336B35">
        <w:rPr>
          <w:rFonts w:ascii="Times New Roman" w:eastAsia="Calibri" w:hAnsi="Times New Roman" w:cs="Times New Roman"/>
          <w:i/>
          <w:sz w:val="28"/>
          <w:szCs w:val="28"/>
        </w:rPr>
        <w:t>Примерные вопросы для обсуждения:</w:t>
      </w:r>
    </w:p>
    <w:p w:rsidR="00336B35" w:rsidRPr="00336B35" w:rsidRDefault="00336B35" w:rsidP="00336B35">
      <w:pPr>
        <w:numPr>
          <w:ilvl w:val="0"/>
          <w:numId w:val="15"/>
        </w:numPr>
        <w:tabs>
          <w:tab w:val="left" w:pos="-142"/>
          <w:tab w:val="left" w:pos="851"/>
        </w:tabs>
        <w:spacing w:after="0" w:line="240" w:lineRule="auto"/>
        <w:ind w:firstLine="567"/>
        <w:contextualSpacing/>
        <w:jc w:val="both"/>
        <w:rPr>
          <w:rFonts w:ascii="Times New Roman" w:eastAsia="Calibri" w:hAnsi="Times New Roman" w:cs="Times New Roman"/>
          <w:i/>
          <w:sz w:val="28"/>
          <w:szCs w:val="28"/>
        </w:rPr>
      </w:pPr>
      <w:r w:rsidRPr="00336B35">
        <w:rPr>
          <w:rFonts w:ascii="Times New Roman" w:eastAsia="Calibri" w:hAnsi="Times New Roman" w:cs="Times New Roman"/>
          <w:sz w:val="28"/>
          <w:szCs w:val="28"/>
        </w:rPr>
        <w:t>Могут ли дети сами организовывать и проводить мероприятия?</w:t>
      </w:r>
    </w:p>
    <w:p w:rsidR="00336B35" w:rsidRPr="00336B35" w:rsidRDefault="00336B35" w:rsidP="00336B35">
      <w:pPr>
        <w:numPr>
          <w:ilvl w:val="0"/>
          <w:numId w:val="15"/>
        </w:numPr>
        <w:tabs>
          <w:tab w:val="left" w:pos="-142"/>
          <w:tab w:val="left" w:pos="851"/>
        </w:tabs>
        <w:spacing w:after="0" w:line="240" w:lineRule="auto"/>
        <w:ind w:firstLine="567"/>
        <w:contextualSpacing/>
        <w:jc w:val="both"/>
        <w:rPr>
          <w:rFonts w:ascii="Times New Roman" w:eastAsia="Calibri" w:hAnsi="Times New Roman" w:cs="Times New Roman"/>
          <w:i/>
          <w:sz w:val="28"/>
          <w:szCs w:val="28"/>
        </w:rPr>
      </w:pPr>
      <w:r w:rsidRPr="00336B35">
        <w:rPr>
          <w:rFonts w:ascii="Times New Roman" w:eastAsia="Calibri" w:hAnsi="Times New Roman" w:cs="Times New Roman"/>
          <w:sz w:val="28"/>
          <w:szCs w:val="28"/>
        </w:rPr>
        <w:t>Способны ли вы отстоять точку зрения вашего отряда, если она противоречит остальным отрядам?</w:t>
      </w:r>
    </w:p>
    <w:p w:rsidR="00336B35" w:rsidRPr="00336B35" w:rsidRDefault="00336B35" w:rsidP="00336B35">
      <w:pPr>
        <w:tabs>
          <w:tab w:val="left" w:pos="-142"/>
          <w:tab w:val="left" w:pos="851"/>
        </w:tabs>
        <w:spacing w:after="0" w:line="240" w:lineRule="auto"/>
        <w:ind w:firstLine="567"/>
        <w:contextualSpacing/>
        <w:jc w:val="both"/>
        <w:rPr>
          <w:rFonts w:ascii="Times New Roman" w:eastAsia="Calibri" w:hAnsi="Times New Roman" w:cs="Times New Roman"/>
          <w:sz w:val="28"/>
          <w:szCs w:val="28"/>
        </w:rPr>
      </w:pPr>
    </w:p>
    <w:p w:rsidR="00336B35" w:rsidRPr="00336B35" w:rsidRDefault="00336B35" w:rsidP="00336B35">
      <w:pPr>
        <w:tabs>
          <w:tab w:val="left" w:pos="-142"/>
          <w:tab w:val="left" w:pos="851"/>
        </w:tabs>
        <w:spacing w:after="0" w:line="240" w:lineRule="auto"/>
        <w:ind w:firstLine="567"/>
        <w:contextualSpacing/>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Задачи вожатого.</w:t>
      </w:r>
    </w:p>
    <w:p w:rsidR="00336B35" w:rsidRPr="00336B35" w:rsidRDefault="00336B35" w:rsidP="00336B35">
      <w:pPr>
        <w:tabs>
          <w:tab w:val="left" w:pos="-142"/>
          <w:tab w:val="left" w:pos="851"/>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В течение всех обсуждений организовывать работу в микрогруппах, не вмешиваясь в содержание обсуждаемых вопросов.</w:t>
      </w:r>
    </w:p>
    <w:p w:rsidR="00336B35" w:rsidRPr="00336B35" w:rsidRDefault="00336B35" w:rsidP="00336B35">
      <w:pPr>
        <w:tabs>
          <w:tab w:val="left" w:pos="-142"/>
          <w:tab w:val="left" w:pos="851"/>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Если необходимо, то фиксировать в своей таблице тех, кто проявляет организаторские, творческие, интеллектуальные, аналитические, ораторские способности, общается с окружающими уважительно и тактично.</w:t>
      </w:r>
    </w:p>
    <w:p w:rsidR="00336B35" w:rsidRPr="00336B35" w:rsidRDefault="00336B35" w:rsidP="00336B35">
      <w:pPr>
        <w:tabs>
          <w:tab w:val="left" w:pos="-142"/>
          <w:tab w:val="left" w:pos="851"/>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По окончании обсуждения каждого вопроса, исходя из наблюдений, вожатый выдаёт жетоны (красный, синий и жёлтый). Возможен вариант невыдачи жетонов кому-либо из участников игры. Красный выдаётся за правильное и качественное выполнение задания, синий – за 2/3 выполненного задания, жёлтый – за правильность и качество выполненного задания на 50%.</w:t>
      </w:r>
    </w:p>
    <w:p w:rsidR="00336B35" w:rsidRPr="00336B35" w:rsidRDefault="00336B35" w:rsidP="00336B35">
      <w:pPr>
        <w:tabs>
          <w:tab w:val="left" w:pos="-142"/>
          <w:tab w:val="left" w:pos="851"/>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Три участника, которые набрали наибольшее количество красных жетонов, становятся лидерами в течение следующих 7 дней.</w:t>
      </w:r>
    </w:p>
    <w:p w:rsidR="00336B35" w:rsidRPr="00336B35" w:rsidRDefault="00336B35" w:rsidP="00336B35">
      <w:pPr>
        <w:tabs>
          <w:tab w:val="left" w:pos="-142"/>
          <w:tab w:val="left" w:pos="851"/>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Каждый из них набирает себе команду из остального состава отряда согласно структуре органов самоуправления.</w:t>
      </w:r>
    </w:p>
    <w:p w:rsidR="00336B35" w:rsidRPr="00336B35" w:rsidRDefault="00336B35" w:rsidP="00336B35">
      <w:pPr>
        <w:tabs>
          <w:tab w:val="left" w:pos="-142"/>
          <w:tab w:val="left" w:pos="851"/>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lastRenderedPageBreak/>
        <w:t>Каждая команда во главе со своим лидером работает в течение одного дня. В итоге за 5 дней практику работы в органах самоуправления проходят все участники отряда.</w:t>
      </w:r>
    </w:p>
    <w:p w:rsidR="00336B35" w:rsidRPr="00336B35" w:rsidRDefault="00336B35" w:rsidP="00336B35">
      <w:pPr>
        <w:tabs>
          <w:tab w:val="left" w:pos="-142"/>
          <w:tab w:val="left" w:pos="851"/>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Ежедневно подводятся итоги работы команды, и правление передаётся следующей команде.</w:t>
      </w:r>
    </w:p>
    <w:p w:rsidR="00336B35" w:rsidRPr="00336B35" w:rsidRDefault="00336B35" w:rsidP="00336B35">
      <w:pPr>
        <w:tabs>
          <w:tab w:val="left" w:pos="-142"/>
          <w:tab w:val="left" w:pos="851"/>
        </w:tabs>
        <w:spacing w:after="0" w:line="240" w:lineRule="auto"/>
        <w:ind w:firstLine="567"/>
        <w:contextualSpacing/>
        <w:jc w:val="both"/>
        <w:rPr>
          <w:rFonts w:ascii="Times New Roman" w:eastAsia="Calibri" w:hAnsi="Times New Roman" w:cs="Times New Roman"/>
          <w:sz w:val="28"/>
          <w:szCs w:val="28"/>
        </w:rPr>
      </w:pPr>
      <w:bookmarkStart w:id="12" w:name="_Toc508711407"/>
    </w:p>
    <w:p w:rsidR="00336B35" w:rsidRPr="00336B35" w:rsidRDefault="00336B35" w:rsidP="00336B35">
      <w:pPr>
        <w:tabs>
          <w:tab w:val="left" w:pos="-142"/>
          <w:tab w:val="left" w:pos="851"/>
        </w:tabs>
        <w:spacing w:after="0" w:line="240" w:lineRule="auto"/>
        <w:ind w:firstLine="567"/>
        <w:contextualSpacing/>
        <w:jc w:val="center"/>
        <w:rPr>
          <w:rFonts w:ascii="Times New Roman" w:eastAsia="Calibri" w:hAnsi="Times New Roman" w:cs="Times New Roman"/>
          <w:b/>
          <w:sz w:val="28"/>
          <w:szCs w:val="28"/>
        </w:rPr>
      </w:pPr>
      <w:r w:rsidRPr="00336B35">
        <w:rPr>
          <w:rFonts w:ascii="Times New Roman" w:eastAsia="Calibri" w:hAnsi="Times New Roman" w:cs="Times New Roman"/>
          <w:b/>
          <w:sz w:val="28"/>
          <w:szCs w:val="28"/>
        </w:rPr>
        <w:t>Игра "Выборы царя зверей"</w:t>
      </w:r>
    </w:p>
    <w:p w:rsidR="00336B35" w:rsidRPr="00336B35" w:rsidRDefault="00336B35" w:rsidP="00336B35">
      <w:pPr>
        <w:tabs>
          <w:tab w:val="left" w:pos="-142"/>
          <w:tab w:val="left" w:pos="851"/>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 xml:space="preserve">Введение: сейчас мы с вами сыграем в сказочную игру, но с реальной жизненной ситуацией. Называется она "Выборы царя зверей". </w:t>
      </w:r>
    </w:p>
    <w:p w:rsidR="00336B35" w:rsidRPr="00336B35" w:rsidRDefault="00336B35" w:rsidP="00336B35">
      <w:pPr>
        <w:tabs>
          <w:tab w:val="left" w:pos="-142"/>
          <w:tab w:val="left" w:pos="851"/>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"Как-то раз на лесной опушке, собрались все лесные зверушки…стали они обсуждать, кто будет льва заменять? Кто же из других зверей достоин чести сей?"</w:t>
      </w:r>
    </w:p>
    <w:p w:rsidR="00336B35" w:rsidRPr="00336B35" w:rsidRDefault="00336B35" w:rsidP="00336B35">
      <w:pPr>
        <w:tabs>
          <w:tab w:val="left" w:pos="-142"/>
          <w:tab w:val="left" w:pos="851"/>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Каждому из кандидатов нужно будет обосновать и аргументировано доказать: чем он отличается от других зверей, и при каких условиях и ситуациях его личностные качества наиболее ценны?</w:t>
      </w:r>
    </w:p>
    <w:p w:rsidR="00336B35" w:rsidRPr="00336B35" w:rsidRDefault="00336B35" w:rsidP="00336B35">
      <w:pPr>
        <w:tabs>
          <w:tab w:val="left" w:pos="-142"/>
          <w:tab w:val="left" w:pos="851"/>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 xml:space="preserve">Итак, нам понадобятся пять желающих на роль кандидатов царя зверей. </w:t>
      </w:r>
    </w:p>
    <w:p w:rsidR="00336B35" w:rsidRPr="00336B35" w:rsidRDefault="00336B35" w:rsidP="00336B35">
      <w:pPr>
        <w:tabs>
          <w:tab w:val="left" w:pos="-142"/>
          <w:tab w:val="left" w:pos="851"/>
        </w:tabs>
        <w:spacing w:after="0" w:line="240" w:lineRule="auto"/>
        <w:ind w:firstLine="567"/>
        <w:contextualSpacing/>
        <w:jc w:val="both"/>
        <w:rPr>
          <w:rFonts w:ascii="Times New Roman" w:eastAsia="Calibri" w:hAnsi="Times New Roman" w:cs="Times New Roman"/>
          <w:b/>
          <w:sz w:val="28"/>
          <w:szCs w:val="28"/>
        </w:rPr>
      </w:pPr>
    </w:p>
    <w:p w:rsidR="00336B35" w:rsidRPr="00336B35" w:rsidRDefault="00336B35" w:rsidP="00336B35">
      <w:pPr>
        <w:tabs>
          <w:tab w:val="left" w:pos="-142"/>
          <w:tab w:val="left" w:pos="851"/>
        </w:tabs>
        <w:spacing w:after="0" w:line="240" w:lineRule="auto"/>
        <w:ind w:firstLine="567"/>
        <w:contextualSpacing/>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 xml:space="preserve">Этап 1. Распределение ролей. </w:t>
      </w:r>
    </w:p>
    <w:p w:rsidR="00336B35" w:rsidRPr="00336B35" w:rsidRDefault="00336B35" w:rsidP="00336B35">
      <w:pPr>
        <w:tabs>
          <w:tab w:val="left" w:pos="-142"/>
          <w:tab w:val="left" w:pos="851"/>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Вышедшие участники вытягивают карточки лидеров претендентов:</w:t>
      </w:r>
    </w:p>
    <w:p w:rsidR="00336B35" w:rsidRPr="00336B35" w:rsidRDefault="00336B35" w:rsidP="00336B35">
      <w:pPr>
        <w:tabs>
          <w:tab w:val="left" w:pos="-142"/>
          <w:tab w:val="left" w:pos="851"/>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Лиса – хитра, дипломатична, находчива.</w:t>
      </w:r>
    </w:p>
    <w:p w:rsidR="00336B35" w:rsidRPr="00336B35" w:rsidRDefault="00336B35" w:rsidP="00336B35">
      <w:pPr>
        <w:tabs>
          <w:tab w:val="left" w:pos="-142"/>
          <w:tab w:val="left" w:pos="851"/>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Заяц – скромен, застенчив, уступчив.</w:t>
      </w:r>
    </w:p>
    <w:p w:rsidR="00336B35" w:rsidRPr="00336B35" w:rsidRDefault="00336B35" w:rsidP="00336B35">
      <w:pPr>
        <w:tabs>
          <w:tab w:val="left" w:pos="-142"/>
          <w:tab w:val="left" w:pos="851"/>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Медведь – силен, прямолинеен, настойчив.</w:t>
      </w:r>
    </w:p>
    <w:p w:rsidR="00336B35" w:rsidRPr="00336B35" w:rsidRDefault="00336B35" w:rsidP="00336B35">
      <w:pPr>
        <w:tabs>
          <w:tab w:val="left" w:pos="-142"/>
          <w:tab w:val="left" w:pos="851"/>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Волк – храбр, спокоен, сдержан.</w:t>
      </w:r>
    </w:p>
    <w:p w:rsidR="00336B35" w:rsidRPr="00336B35" w:rsidRDefault="00336B35" w:rsidP="00336B35">
      <w:pPr>
        <w:tabs>
          <w:tab w:val="left" w:pos="-142"/>
          <w:tab w:val="left" w:pos="851"/>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Муравей – трудолюбив, умен, умеет работать в команде.</w:t>
      </w:r>
    </w:p>
    <w:p w:rsidR="00336B35" w:rsidRPr="00336B35" w:rsidRDefault="00336B35" w:rsidP="00336B35">
      <w:pPr>
        <w:tabs>
          <w:tab w:val="left" w:pos="-142"/>
          <w:tab w:val="left" w:pos="851"/>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Сова – мудра, уравновешена, нетороплива.</w:t>
      </w:r>
    </w:p>
    <w:p w:rsidR="00336B35" w:rsidRPr="00336B35" w:rsidRDefault="00336B35" w:rsidP="00336B35">
      <w:pPr>
        <w:tabs>
          <w:tab w:val="left" w:pos="-142"/>
          <w:tab w:val="left" w:pos="851"/>
        </w:tabs>
        <w:spacing w:after="0" w:line="240" w:lineRule="auto"/>
        <w:ind w:firstLine="567"/>
        <w:contextualSpacing/>
        <w:jc w:val="both"/>
        <w:rPr>
          <w:rFonts w:ascii="Times New Roman" w:eastAsia="Calibri" w:hAnsi="Times New Roman" w:cs="Times New Roman"/>
          <w:sz w:val="28"/>
          <w:szCs w:val="28"/>
        </w:rPr>
      </w:pPr>
    </w:p>
    <w:p w:rsidR="00336B35" w:rsidRPr="00336B35" w:rsidRDefault="00336B35" w:rsidP="00336B35">
      <w:pPr>
        <w:tabs>
          <w:tab w:val="left" w:pos="-142"/>
          <w:tab w:val="left" w:pos="851"/>
        </w:tabs>
        <w:spacing w:after="0" w:line="240" w:lineRule="auto"/>
        <w:ind w:firstLine="567"/>
        <w:contextualSpacing/>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 xml:space="preserve">Этап 2. Формирование группы поддержки. </w:t>
      </w:r>
    </w:p>
    <w:p w:rsidR="00336B35" w:rsidRPr="00336B35" w:rsidRDefault="00336B35" w:rsidP="00336B35">
      <w:pPr>
        <w:tabs>
          <w:tab w:val="left" w:pos="-142"/>
          <w:tab w:val="left" w:pos="851"/>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Каждый лидер по очереди набирает себе команду из других участников.</w:t>
      </w:r>
    </w:p>
    <w:p w:rsidR="00336B35" w:rsidRPr="00336B35" w:rsidRDefault="00336B35" w:rsidP="00336B35">
      <w:pPr>
        <w:tabs>
          <w:tab w:val="left" w:pos="-142"/>
          <w:tab w:val="left" w:pos="851"/>
        </w:tabs>
        <w:spacing w:after="0" w:line="240" w:lineRule="auto"/>
        <w:ind w:firstLine="567"/>
        <w:contextualSpacing/>
        <w:jc w:val="both"/>
        <w:rPr>
          <w:rFonts w:ascii="Times New Roman" w:eastAsia="Calibri" w:hAnsi="Times New Roman" w:cs="Times New Roman"/>
          <w:b/>
          <w:sz w:val="28"/>
          <w:szCs w:val="28"/>
        </w:rPr>
      </w:pPr>
    </w:p>
    <w:p w:rsidR="00336B35" w:rsidRPr="00336B35" w:rsidRDefault="00336B35" w:rsidP="00336B35">
      <w:pPr>
        <w:tabs>
          <w:tab w:val="left" w:pos="-142"/>
          <w:tab w:val="left" w:pos="851"/>
        </w:tabs>
        <w:spacing w:after="0" w:line="240" w:lineRule="auto"/>
        <w:ind w:firstLine="567"/>
        <w:contextualSpacing/>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Этап 3. PR-кампания.</w:t>
      </w:r>
    </w:p>
    <w:p w:rsidR="00336B35" w:rsidRPr="00336B35" w:rsidRDefault="00336B35" w:rsidP="00336B35">
      <w:pPr>
        <w:tabs>
          <w:tab w:val="left" w:pos="-142"/>
          <w:tab w:val="left" w:pos="851"/>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Каждому лидеру и его группе поддержки необходимо выполнить следующее:</w:t>
      </w:r>
    </w:p>
    <w:p w:rsidR="00336B35" w:rsidRPr="00336B35" w:rsidRDefault="00336B35" w:rsidP="00336B35">
      <w:pPr>
        <w:tabs>
          <w:tab w:val="left" w:pos="-142"/>
          <w:tab w:val="left" w:pos="851"/>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написать на листочке положительные черты, качества своего лидера в соответствии с выпавшей ролью (если вдруг группа считает, что у их кандидата только отрицательные качества, важно убедить посмотреть на эти черты с другой стороны и найти в минусах что-то положительно).</w:t>
      </w:r>
    </w:p>
    <w:p w:rsidR="00336B35" w:rsidRPr="00336B35" w:rsidRDefault="00336B35" w:rsidP="00336B35">
      <w:pPr>
        <w:tabs>
          <w:tab w:val="left" w:pos="-142"/>
          <w:tab w:val="left" w:pos="851"/>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 xml:space="preserve">Продумать рекламный ролик своего кандидата. Ролик может быть сделан в любом формате: интервью, представляющее героя; инсценировка, представление личных качеств кандидата; рисунок, шарж, с последующей театрализацией и комментариями; стихотворение, песня. </w:t>
      </w:r>
    </w:p>
    <w:p w:rsidR="00336B35" w:rsidRPr="00336B35" w:rsidRDefault="00336B35" w:rsidP="00336B35">
      <w:pPr>
        <w:tabs>
          <w:tab w:val="left" w:pos="-142"/>
          <w:tab w:val="left" w:pos="851"/>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Важное условие: каждый член группы должен принимать участие в обсуждении и создании презентации.</w:t>
      </w:r>
    </w:p>
    <w:p w:rsidR="00336B35" w:rsidRPr="00336B35" w:rsidRDefault="00336B35" w:rsidP="00336B35">
      <w:pPr>
        <w:tabs>
          <w:tab w:val="left" w:pos="-142"/>
          <w:tab w:val="left" w:pos="851"/>
        </w:tabs>
        <w:spacing w:after="0" w:line="240" w:lineRule="auto"/>
        <w:ind w:firstLine="567"/>
        <w:contextualSpacing/>
        <w:jc w:val="both"/>
        <w:rPr>
          <w:rFonts w:ascii="Times New Roman" w:eastAsia="Calibri" w:hAnsi="Times New Roman" w:cs="Times New Roman"/>
          <w:sz w:val="28"/>
          <w:szCs w:val="28"/>
        </w:rPr>
      </w:pPr>
    </w:p>
    <w:p w:rsidR="00336B35" w:rsidRPr="00336B35" w:rsidRDefault="00336B35" w:rsidP="00336B35">
      <w:pPr>
        <w:tabs>
          <w:tab w:val="left" w:pos="-142"/>
          <w:tab w:val="left" w:pos="851"/>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Этап 4. Презентация рекламных роликов</w:t>
      </w:r>
      <w:r w:rsidRPr="00336B35">
        <w:rPr>
          <w:rFonts w:ascii="Times New Roman" w:eastAsia="Calibri" w:hAnsi="Times New Roman" w:cs="Times New Roman"/>
          <w:sz w:val="28"/>
          <w:szCs w:val="28"/>
        </w:rPr>
        <w:t xml:space="preserve"> в течение 3-5 минут на каждую команду.</w:t>
      </w:r>
    </w:p>
    <w:p w:rsidR="00336B35" w:rsidRPr="00336B35" w:rsidRDefault="00336B35" w:rsidP="00336B35">
      <w:pPr>
        <w:tabs>
          <w:tab w:val="left" w:pos="-142"/>
          <w:tab w:val="left" w:pos="851"/>
        </w:tabs>
        <w:spacing w:after="0" w:line="240" w:lineRule="auto"/>
        <w:ind w:firstLine="567"/>
        <w:contextualSpacing/>
        <w:jc w:val="both"/>
        <w:rPr>
          <w:rFonts w:ascii="Times New Roman" w:eastAsia="Calibri" w:hAnsi="Times New Roman" w:cs="Times New Roman"/>
          <w:sz w:val="28"/>
          <w:szCs w:val="28"/>
        </w:rPr>
      </w:pPr>
    </w:p>
    <w:p w:rsidR="00336B35" w:rsidRPr="00336B35" w:rsidRDefault="00336B35" w:rsidP="00336B35">
      <w:pPr>
        <w:tabs>
          <w:tab w:val="left" w:pos="-142"/>
          <w:tab w:val="left" w:pos="851"/>
        </w:tabs>
        <w:spacing w:after="0" w:line="240" w:lineRule="auto"/>
        <w:ind w:firstLine="567"/>
        <w:contextualSpacing/>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Этап 5. Дебаты между кандидатами.</w:t>
      </w:r>
    </w:p>
    <w:p w:rsidR="00336B35" w:rsidRPr="00336B35" w:rsidRDefault="00336B35" w:rsidP="00336B35">
      <w:pPr>
        <w:tabs>
          <w:tab w:val="left" w:pos="-142"/>
          <w:tab w:val="left" w:pos="851"/>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 xml:space="preserve">Главные кандидаты садятся в центр круга. Сейчас у вас будет последняя возможность пред выборами показать, что вы лучший претендент на эту должность. Ваша задача – в течение 5 минут проявить себя в лучшем свете перед лесными жителями на этих дебатах. </w:t>
      </w:r>
    </w:p>
    <w:p w:rsidR="00336B35" w:rsidRPr="00336B35" w:rsidRDefault="00336B35" w:rsidP="00336B35">
      <w:pPr>
        <w:tabs>
          <w:tab w:val="left" w:pos="-142"/>
          <w:tab w:val="left" w:pos="851"/>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Все остальные садятся во внешний круг и становятся наблюдателями.</w:t>
      </w:r>
    </w:p>
    <w:p w:rsidR="00336B35" w:rsidRPr="00336B35" w:rsidRDefault="00336B35" w:rsidP="00336B35">
      <w:pPr>
        <w:tabs>
          <w:tab w:val="left" w:pos="-142"/>
          <w:tab w:val="left" w:pos="851"/>
        </w:tabs>
        <w:spacing w:after="0" w:line="240" w:lineRule="auto"/>
        <w:ind w:firstLine="567"/>
        <w:contextualSpacing/>
        <w:jc w:val="both"/>
        <w:rPr>
          <w:rFonts w:ascii="Times New Roman" w:eastAsia="Calibri" w:hAnsi="Times New Roman" w:cs="Times New Roman"/>
          <w:sz w:val="28"/>
          <w:szCs w:val="28"/>
        </w:rPr>
      </w:pPr>
    </w:p>
    <w:p w:rsidR="00336B35" w:rsidRPr="00336B35" w:rsidRDefault="00336B35" w:rsidP="00336B35">
      <w:pPr>
        <w:tabs>
          <w:tab w:val="left" w:pos="-142"/>
          <w:tab w:val="left" w:pos="851"/>
        </w:tabs>
        <w:spacing w:after="0" w:line="240" w:lineRule="auto"/>
        <w:ind w:firstLine="567"/>
        <w:contextualSpacing/>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Этап 6. Выборы.</w:t>
      </w:r>
    </w:p>
    <w:p w:rsidR="00336B35" w:rsidRPr="00336B35" w:rsidRDefault="00336B35" w:rsidP="00336B35">
      <w:pPr>
        <w:tabs>
          <w:tab w:val="left" w:pos="-142"/>
          <w:tab w:val="left" w:pos="851"/>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Предвыборная кампания завершилась. Наступил день выборов.</w:t>
      </w:r>
    </w:p>
    <w:p w:rsidR="00336B35" w:rsidRPr="00336B35" w:rsidRDefault="00336B35" w:rsidP="00336B35">
      <w:pPr>
        <w:tabs>
          <w:tab w:val="left" w:pos="-142"/>
          <w:tab w:val="left" w:pos="851"/>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Каждая команда, скорее всего, хотела бы проголосовать за своего кандидата, считая его лучшим. Но у нас выборы будут организованы несколько иначе: команды должны будут обсудить и выбрать любого лидера, кроме своего, с кратким обоснованием своего выбора.</w:t>
      </w:r>
    </w:p>
    <w:p w:rsidR="00336B35" w:rsidRPr="00336B35" w:rsidRDefault="00336B35" w:rsidP="00336B35">
      <w:pPr>
        <w:tabs>
          <w:tab w:val="left" w:pos="-142"/>
          <w:tab w:val="left" w:pos="851"/>
        </w:tabs>
        <w:spacing w:after="0" w:line="240" w:lineRule="auto"/>
        <w:ind w:firstLine="567"/>
        <w:contextualSpacing/>
        <w:jc w:val="both"/>
        <w:rPr>
          <w:rFonts w:ascii="Times New Roman" w:eastAsia="Calibri" w:hAnsi="Times New Roman" w:cs="Times New Roman"/>
          <w:sz w:val="28"/>
          <w:szCs w:val="28"/>
        </w:rPr>
      </w:pPr>
    </w:p>
    <w:p w:rsidR="00336B35" w:rsidRPr="00336B35" w:rsidRDefault="00336B35" w:rsidP="00336B35">
      <w:pPr>
        <w:tabs>
          <w:tab w:val="left" w:pos="-142"/>
          <w:tab w:val="left" w:pos="851"/>
        </w:tabs>
        <w:spacing w:after="0" w:line="240" w:lineRule="auto"/>
        <w:ind w:firstLine="567"/>
        <w:contextualSpacing/>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 xml:space="preserve">Этап 7. Подведение итогов. Объявление победителей. </w:t>
      </w:r>
    </w:p>
    <w:p w:rsidR="00336B35" w:rsidRPr="00336B35" w:rsidRDefault="00336B35" w:rsidP="00336B35">
      <w:pPr>
        <w:tabs>
          <w:tab w:val="left" w:pos="-142"/>
          <w:tab w:val="left" w:pos="851"/>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Обсуждение: что помогло выиграть выборы (вопрос победителю и его группе)?</w:t>
      </w:r>
    </w:p>
    <w:p w:rsidR="00336B35" w:rsidRPr="00336B35" w:rsidRDefault="00336B35" w:rsidP="00336B35">
      <w:pPr>
        <w:tabs>
          <w:tab w:val="left" w:pos="-142"/>
          <w:tab w:val="left" w:pos="851"/>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Что было сложнее всего в предвыборной борьбе? Почему? Помогали вам или мешали заданные роли?</w:t>
      </w:r>
    </w:p>
    <w:p w:rsidR="00336B35" w:rsidRPr="00336B35" w:rsidRDefault="00336B35" w:rsidP="00336B35">
      <w:pPr>
        <w:tabs>
          <w:tab w:val="left" w:pos="-142"/>
          <w:tab w:val="left" w:pos="851"/>
        </w:tabs>
        <w:spacing w:after="0" w:line="240" w:lineRule="auto"/>
        <w:ind w:firstLine="567"/>
        <w:contextualSpacing/>
        <w:jc w:val="both"/>
        <w:rPr>
          <w:rFonts w:ascii="Times New Roman" w:eastAsia="Calibri" w:hAnsi="Times New Roman" w:cs="Times New Roman"/>
          <w:sz w:val="28"/>
          <w:szCs w:val="28"/>
        </w:rPr>
      </w:pPr>
    </w:p>
    <w:p w:rsidR="00336B35" w:rsidRPr="00336B35" w:rsidRDefault="00336B35" w:rsidP="00336B35">
      <w:pPr>
        <w:tabs>
          <w:tab w:val="left" w:pos="-142"/>
          <w:tab w:val="left" w:pos="851"/>
        </w:tabs>
        <w:spacing w:after="0" w:line="240" w:lineRule="auto"/>
        <w:ind w:firstLine="567"/>
        <w:contextualSpacing/>
        <w:jc w:val="both"/>
        <w:rPr>
          <w:rFonts w:ascii="Times New Roman" w:eastAsia="Calibri" w:hAnsi="Times New Roman" w:cs="Times New Roman"/>
          <w:sz w:val="28"/>
          <w:szCs w:val="28"/>
        </w:rPr>
      </w:pPr>
    </w:p>
    <w:p w:rsidR="00336B35" w:rsidRPr="00336B35" w:rsidRDefault="00336B35" w:rsidP="00336B35">
      <w:pPr>
        <w:tabs>
          <w:tab w:val="left" w:pos="-142"/>
          <w:tab w:val="left" w:pos="851"/>
        </w:tabs>
        <w:spacing w:after="0" w:line="240" w:lineRule="auto"/>
        <w:ind w:firstLine="567"/>
        <w:contextualSpacing/>
        <w:jc w:val="both"/>
        <w:rPr>
          <w:rFonts w:ascii="Times New Roman" w:eastAsia="Calibri" w:hAnsi="Times New Roman" w:cs="Times New Roman"/>
          <w:sz w:val="28"/>
          <w:szCs w:val="28"/>
        </w:rPr>
      </w:pPr>
    </w:p>
    <w:p w:rsidR="00336B35" w:rsidRPr="00336B35" w:rsidRDefault="00336B35" w:rsidP="00336B35">
      <w:pPr>
        <w:tabs>
          <w:tab w:val="left" w:pos="-142"/>
          <w:tab w:val="left" w:pos="851"/>
        </w:tabs>
        <w:spacing w:after="0" w:line="240" w:lineRule="auto"/>
        <w:ind w:firstLine="567"/>
        <w:contextualSpacing/>
        <w:jc w:val="both"/>
        <w:rPr>
          <w:rFonts w:ascii="Times New Roman" w:eastAsia="Calibri" w:hAnsi="Times New Roman" w:cs="Times New Roman"/>
          <w:sz w:val="28"/>
          <w:szCs w:val="28"/>
        </w:rPr>
      </w:pPr>
    </w:p>
    <w:p w:rsidR="00336B35" w:rsidRPr="00336B35" w:rsidRDefault="00336B35" w:rsidP="00336B35">
      <w:pPr>
        <w:tabs>
          <w:tab w:val="left" w:pos="-142"/>
          <w:tab w:val="left" w:pos="851"/>
        </w:tabs>
        <w:spacing w:after="0" w:line="240" w:lineRule="auto"/>
        <w:ind w:firstLine="567"/>
        <w:contextualSpacing/>
        <w:jc w:val="both"/>
        <w:rPr>
          <w:rFonts w:ascii="Times New Roman" w:eastAsia="Calibri" w:hAnsi="Times New Roman" w:cs="Times New Roman"/>
          <w:sz w:val="28"/>
          <w:szCs w:val="28"/>
        </w:rPr>
      </w:pPr>
    </w:p>
    <w:p w:rsidR="00336B35" w:rsidRPr="00336B35" w:rsidRDefault="00336B35" w:rsidP="00336B35">
      <w:pPr>
        <w:tabs>
          <w:tab w:val="left" w:pos="-142"/>
          <w:tab w:val="left" w:pos="851"/>
        </w:tabs>
        <w:spacing w:after="0" w:line="240" w:lineRule="auto"/>
        <w:ind w:firstLine="567"/>
        <w:contextualSpacing/>
        <w:jc w:val="both"/>
        <w:rPr>
          <w:rFonts w:ascii="Times New Roman" w:eastAsia="Calibri" w:hAnsi="Times New Roman" w:cs="Times New Roman"/>
          <w:sz w:val="28"/>
          <w:szCs w:val="28"/>
        </w:rPr>
      </w:pPr>
    </w:p>
    <w:p w:rsidR="00336B35" w:rsidRPr="00336B35" w:rsidRDefault="00336B35" w:rsidP="00336B35">
      <w:pPr>
        <w:tabs>
          <w:tab w:val="left" w:pos="-142"/>
          <w:tab w:val="left" w:pos="851"/>
        </w:tabs>
        <w:spacing w:after="0" w:line="240" w:lineRule="auto"/>
        <w:ind w:firstLine="567"/>
        <w:contextualSpacing/>
        <w:jc w:val="both"/>
        <w:rPr>
          <w:rFonts w:ascii="Times New Roman" w:eastAsia="Calibri" w:hAnsi="Times New Roman" w:cs="Times New Roman"/>
          <w:sz w:val="28"/>
          <w:szCs w:val="28"/>
        </w:rPr>
      </w:pPr>
    </w:p>
    <w:p w:rsidR="00336B35" w:rsidRPr="00336B35" w:rsidRDefault="00336B35" w:rsidP="00336B35">
      <w:pPr>
        <w:rPr>
          <w:rFonts w:ascii="Times New Roman" w:eastAsiaTheme="majorEastAsia" w:hAnsi="Times New Roman" w:cs="Times New Roman"/>
          <w:sz w:val="28"/>
          <w:szCs w:val="28"/>
        </w:rPr>
      </w:pPr>
      <w:r w:rsidRPr="00336B35">
        <w:rPr>
          <w:rFonts w:ascii="Times New Roman" w:eastAsiaTheme="majorEastAsia" w:hAnsi="Times New Roman" w:cs="Times New Roman"/>
          <w:sz w:val="28"/>
          <w:szCs w:val="28"/>
        </w:rPr>
        <w:br w:type="page"/>
      </w:r>
    </w:p>
    <w:p w:rsidR="00336B35" w:rsidRPr="00336B35" w:rsidRDefault="00336B35" w:rsidP="00336B35">
      <w:pPr>
        <w:spacing w:after="0" w:line="240" w:lineRule="auto"/>
        <w:jc w:val="center"/>
        <w:rPr>
          <w:rFonts w:ascii="Times New Roman" w:eastAsiaTheme="majorEastAsia" w:hAnsi="Times New Roman" w:cs="Times New Roman"/>
          <w:b/>
          <w:sz w:val="28"/>
          <w:szCs w:val="28"/>
        </w:rPr>
      </w:pPr>
      <w:r w:rsidRPr="00336B35">
        <w:rPr>
          <w:rFonts w:ascii="Times New Roman" w:eastAsiaTheme="majorEastAsia" w:hAnsi="Times New Roman" w:cs="Times New Roman"/>
          <w:b/>
          <w:sz w:val="28"/>
          <w:szCs w:val="28"/>
        </w:rPr>
        <w:lastRenderedPageBreak/>
        <w:t>Веревочный курс</w:t>
      </w:r>
      <w:bookmarkEnd w:id="12"/>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Цель: сплочение группы в процессе преодоления трудностей, создание атмосферы взаимного доверия и поддержки в коллективе.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Участники: оптимальное число участников в группе – 15 человек.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Участники одеты в спортивную форму.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Время проведения: время выполнения упражнений не регламентируется. Группа самостоятельно решает: продолжать упражнение или начать выполнять следующее. При желании группа всегда может вернуться к невыполненному упражнению.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Место проведения: большая территория, включающая участки леса и спорт площадку. Инвентарь: деревья, веревки, футбольный, баскетбольный и волейбольный мячи, турник, шесты.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Обязательное требование: обеспечение для его участников безопасности.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Функции ведущего: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в начале каждого упражнения зачитывает группе его задание и правила. При возникновении у участников вопросов, задание и правила повторно зачитываются без дополнительных объяснений. При выполнении задания действует принцип: "Разрешено все, что не запрещено", но участники должны сами догадаться об этом;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во время выполнения упражнений не помогает и не мешает группе, помнит, что группа всего должна добиться сама на собственном опыте;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во время прохождения группой поддерживает хорошее настроение в группе, осуществляет страховку и организует ее силами самих участников.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Рекомендации организаторам: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организаторами веревочного курса должны быть взрослые, прошедшие веревочный курс в качестве участников;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с целью обеспечения безопасности привлекать к оборудованию мест упражнений специалистов по работе с туристическим снаряжением;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в детских лагерях веревочный курс рекомендуется проводить в форме сюжетной игры в организационный период смены;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для осознания членами группы процесса ее развития следует организовать самоанализ действий группы.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Особенность этой программы в том, что дети и подростки получают на практике бесценный опыт взаимодействия друг с другом. Как показывает практика, в результате проведения такой программы исчезают внутриотрядные конфликты, дети и подростки становятся общительней, добрее друг к другу, появляются навыки работы в команде.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Не обязательно делать сложные упражнения, все задания даются с учетом возраста группы.</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Варианты организации самоанализа: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В середине и после него. Этот вариант наиболее распространен среди организаторов и используется при проведении веревочного курса с целью сплочения коллектива, находящегося на начальной стадии формирования.</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В ходе обсуждения участники группы делятся своими впечатлениями, выявляют и анализируют трудности, которые группа испытывала при </w:t>
      </w:r>
      <w:r w:rsidRPr="00336B35">
        <w:rPr>
          <w:rFonts w:ascii="Times New Roman" w:hAnsi="Times New Roman" w:cs="Times New Roman"/>
          <w:sz w:val="28"/>
          <w:szCs w:val="28"/>
        </w:rPr>
        <w:lastRenderedPageBreak/>
        <w:t xml:space="preserve">выполнении упражнений, и определяют пути их преодоления при выполнении последующих упражнений. После "ВК" участники группы подводят его итоги и отмечают изменения, произошедшие с группой в ходе его прохождения.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После проведения веревочного курса. Данный вариант рекомендуется использовать только в случае, когда время на проведение очень ограничено. В ходе обсуждения участники группы делятся своими впечатлениями, отмечают трудности, которые они испытывали при выполнении упражнения, что в действиях группы мешало их быстрому преодолению.</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Обращение к участникам перед началом веревочного курса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Дорогие друзья! Сейчас вам предстоит пройти серию испытаний, которая называется "Веревочный курс". Испытания достаточно сложные, и, чтобы ваша группа успешно их преодолела, каждому из вас придется приложить максимум усилий.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Некоторые испытания связаны с риском получения ссадин и более серьезных травм, поэтому вам необходимо постоянно помнить о технике безопасности, беречь и поддерживать друг друга.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В начале каждого испытания я буду зачитывать вам его задание и правила. Если у вас появятся вопросы, задайте их. Но по условиям "веревочного курса" я имею право только повторно зачитать задание и правила без дополнительных объяснений.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Если какое-либо испытание не удается долго пройти, вы можете перейти к выполнению следующего. При желании вы всегда можете вернуться к не</w:t>
      </w:r>
      <w:r w:rsidR="00D217B1">
        <w:rPr>
          <w:rFonts w:ascii="Times New Roman" w:hAnsi="Times New Roman" w:cs="Times New Roman"/>
          <w:sz w:val="28"/>
          <w:szCs w:val="28"/>
        </w:rPr>
        <w:t xml:space="preserve"> </w:t>
      </w:r>
      <w:r w:rsidRPr="00336B35">
        <w:rPr>
          <w:rFonts w:ascii="Times New Roman" w:hAnsi="Times New Roman" w:cs="Times New Roman"/>
          <w:sz w:val="28"/>
          <w:szCs w:val="28"/>
        </w:rPr>
        <w:t xml:space="preserve">пройденному испытанию.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Вам нужно постараться за отведенное время пройти как можно больше испытаний. Это будет непросто, но я уверен, очень увлекательно.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Помните, что от вклада каждого в достижение общей цели зависит успех группы. Вы справитесь, если будете одной командой. Удачи!</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p>
    <w:p w:rsidR="00336B35" w:rsidRPr="00336B35" w:rsidRDefault="00336B35" w:rsidP="00336B35">
      <w:pPr>
        <w:spacing w:after="0" w:line="240" w:lineRule="auto"/>
        <w:ind w:firstLine="567"/>
        <w:contextualSpacing/>
        <w:jc w:val="both"/>
        <w:rPr>
          <w:rFonts w:ascii="Times New Roman" w:hAnsi="Times New Roman" w:cs="Times New Roman"/>
          <w:b/>
          <w:sz w:val="28"/>
          <w:szCs w:val="28"/>
        </w:rPr>
      </w:pPr>
      <w:r w:rsidRPr="00336B35">
        <w:rPr>
          <w:rFonts w:ascii="Times New Roman" w:hAnsi="Times New Roman" w:cs="Times New Roman"/>
          <w:b/>
          <w:sz w:val="28"/>
          <w:szCs w:val="28"/>
        </w:rPr>
        <w:t xml:space="preserve">Упражнения. </w:t>
      </w:r>
    </w:p>
    <w:p w:rsidR="00336B35" w:rsidRPr="00336B35" w:rsidRDefault="00336B35" w:rsidP="00336B35">
      <w:pPr>
        <w:spacing w:after="0" w:line="240" w:lineRule="auto"/>
        <w:ind w:firstLine="567"/>
        <w:contextualSpacing/>
        <w:jc w:val="both"/>
        <w:rPr>
          <w:rFonts w:ascii="Times New Roman" w:hAnsi="Times New Roman" w:cs="Times New Roman"/>
          <w:b/>
          <w:sz w:val="28"/>
          <w:szCs w:val="28"/>
        </w:rPr>
      </w:pPr>
      <w:r w:rsidRPr="00336B35">
        <w:rPr>
          <w:rFonts w:ascii="Times New Roman" w:hAnsi="Times New Roman" w:cs="Times New Roman"/>
          <w:b/>
          <w:sz w:val="28"/>
          <w:szCs w:val="28"/>
        </w:rPr>
        <w:t xml:space="preserve">Узелки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Участники образуют круг и берутся за руки. Теперь попросите их расцепить и перехватить ребят за руки напротив так, чтобы руки одного человека были сцеплены с руками разных людей. Как только это сделано, объявите задачу: не расцепляя рук, распутать узел и образовать снова круг.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Это упражнение дает возможность участвовать всем в выработке стратегии. </w:t>
      </w:r>
    </w:p>
    <w:p w:rsidR="00336B35" w:rsidRPr="00336B35" w:rsidRDefault="00336B35" w:rsidP="00336B35">
      <w:pPr>
        <w:spacing w:after="0" w:line="240" w:lineRule="auto"/>
        <w:ind w:firstLine="567"/>
        <w:contextualSpacing/>
        <w:jc w:val="both"/>
        <w:rPr>
          <w:rFonts w:ascii="Times New Roman" w:hAnsi="Times New Roman" w:cs="Times New Roman"/>
          <w:b/>
          <w:sz w:val="28"/>
          <w:szCs w:val="28"/>
        </w:rPr>
      </w:pPr>
      <w:r w:rsidRPr="00336B35">
        <w:rPr>
          <w:rFonts w:ascii="Times New Roman" w:hAnsi="Times New Roman" w:cs="Times New Roman"/>
          <w:b/>
          <w:sz w:val="28"/>
          <w:szCs w:val="28"/>
        </w:rPr>
        <w:t xml:space="preserve">Электрическая цепь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Команда разбивается на пары. Партнеры садятся напротив друг друга, где соединяют руки и ступни, образуя таким образом, электрическую цепь, по которой ток течет по сцепленным рукам и ногам.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Задача участников: встать, не разрывая электрической цепи. Теперь объединитесь по две пары друг с другом, чтобы получилась электрическая цепь, состоящая из четырех человек. Задача остается прежней - встать всем вместе, не разрывая цепь. Когда этот этап благополучно завершен, снова объедините группы, чтобы образовать электрическую цепь, состоящую из 8 </w:t>
      </w:r>
      <w:r w:rsidRPr="00336B35">
        <w:rPr>
          <w:rFonts w:ascii="Times New Roman" w:hAnsi="Times New Roman" w:cs="Times New Roman"/>
          <w:sz w:val="28"/>
          <w:szCs w:val="28"/>
        </w:rPr>
        <w:lastRenderedPageBreak/>
        <w:t xml:space="preserve">человек. В конце концов вы получите электрическую цепь, образованную всеми участниками, которые должны подняться.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Два главных условия этого упражнения: 1) электрический ток должен беспрепятственно течь по замкнутой электрической цепи, образованной сцепленными руками и ногами; 2) на каждом этапе участники должны отрываться от земли одновременно. Подсказка вожатому: не забудьте поддержать детей, ведь им очень трудно!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Как упрощенный вариант электроцепи – Исходные условия: участники садятся в круг на землю (пол), касаясь сидящих рядом ступнями и держась за руки (т.е. замкнули цепь руками и ногами). Задание: "Пускаем ток" - всем участникам одновременно (синхронно) подняться, не расцепляя рук и не меняя положения ступней. Ограничения: при расцеплении рук или несинхронном подъеме всех участников упражнение выполняется всей группой с начала. </w:t>
      </w:r>
    </w:p>
    <w:p w:rsidR="00336B35" w:rsidRPr="00336B35" w:rsidRDefault="00336B35" w:rsidP="00336B35">
      <w:pPr>
        <w:spacing w:after="0" w:line="240" w:lineRule="auto"/>
        <w:ind w:firstLine="567"/>
        <w:contextualSpacing/>
        <w:jc w:val="both"/>
        <w:rPr>
          <w:rFonts w:ascii="Times New Roman" w:hAnsi="Times New Roman" w:cs="Times New Roman"/>
          <w:b/>
          <w:sz w:val="28"/>
          <w:szCs w:val="28"/>
        </w:rPr>
      </w:pPr>
      <w:r w:rsidRPr="00336B35">
        <w:rPr>
          <w:rFonts w:ascii="Times New Roman" w:hAnsi="Times New Roman" w:cs="Times New Roman"/>
          <w:b/>
          <w:sz w:val="28"/>
          <w:szCs w:val="28"/>
        </w:rPr>
        <w:t xml:space="preserve">Биг-мак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Организуйте большой круг. Разбейте команду на пары и попросите каждую пару выбрать словосочетание из двух слов, которые традиционно употребляются вместе (например, один партнер говорит: "Биг", - другой: "Мак"; один: "Ореховые", - другой: "Масло", Ковер-самолет и т.д.). Затем объясните, что по условиям игры, нужно закрыть глаза и не открывать их до конца упражнения, и, кроме того, можно произносить только свое выбранное слово. Теперь ведущий перемешивает команду так, чтобы партнеры были далеко друг от друга. Партнеры с закрытыми глазами, выкрикивая свое слово, находят друг друга. Как только пара воссоединилась, отведите ее с пути тех, у кого глаза еще закрыты. По завершению задания, каждая пара сообщает всем участникам свое словосочетание. Для этого упражнения очень важную роль играет площадка, которая должна быть большой. </w:t>
      </w:r>
    </w:p>
    <w:p w:rsidR="00336B35" w:rsidRPr="00336B35" w:rsidRDefault="00336B35" w:rsidP="00336B35">
      <w:pPr>
        <w:spacing w:after="0" w:line="240" w:lineRule="auto"/>
        <w:ind w:firstLine="567"/>
        <w:contextualSpacing/>
        <w:jc w:val="both"/>
        <w:rPr>
          <w:rFonts w:ascii="Times New Roman" w:hAnsi="Times New Roman" w:cs="Times New Roman"/>
          <w:b/>
          <w:sz w:val="28"/>
          <w:szCs w:val="28"/>
        </w:rPr>
      </w:pPr>
      <w:r w:rsidRPr="00336B35">
        <w:rPr>
          <w:rFonts w:ascii="Times New Roman" w:hAnsi="Times New Roman" w:cs="Times New Roman"/>
          <w:b/>
          <w:sz w:val="28"/>
          <w:szCs w:val="28"/>
        </w:rPr>
        <w:t xml:space="preserve">Сидячий круг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Команда формирует тесный круг (плечи касаются). После этого попросите ребят повернуться на 90 градусов направо. Задание: Нужно медленно сесть на колени друг к другу и рукой коснуться плеча находящегося сзади человека. Завершите это упражнение на высокой ноте, смеясь и хлопая всем. </w:t>
      </w:r>
    </w:p>
    <w:p w:rsidR="00336B35" w:rsidRPr="00336B35" w:rsidRDefault="00336B35" w:rsidP="00336B35">
      <w:pPr>
        <w:spacing w:after="0" w:line="240" w:lineRule="auto"/>
        <w:ind w:firstLine="567"/>
        <w:contextualSpacing/>
        <w:jc w:val="both"/>
        <w:rPr>
          <w:rFonts w:ascii="Times New Roman" w:hAnsi="Times New Roman" w:cs="Times New Roman"/>
          <w:b/>
          <w:sz w:val="28"/>
          <w:szCs w:val="28"/>
        </w:rPr>
      </w:pPr>
      <w:r w:rsidRPr="00336B35">
        <w:rPr>
          <w:rFonts w:ascii="Times New Roman" w:hAnsi="Times New Roman" w:cs="Times New Roman"/>
          <w:b/>
          <w:sz w:val="28"/>
          <w:szCs w:val="28"/>
        </w:rPr>
        <w:t xml:space="preserve">Отжимания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Разбейтесь на группы по 4 человека. Ваша задача - отжаться от земли, чтобы в нее упирались только ваши руки, и продержаться не меньше 5 секунд.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Подсказка вожатому: удобнее всего будет выполнять отжимания, если группа ляжет на землю лицом вниз так, чтобы образовался квадрат, стороны которого образованы телами (ноги одного лежат на спине соседа).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Вожатому необходимо узнать у детей, есть ли у них проблемы со спиной? В данном упражнении таких детей можно привлечь в качестве судей. </w:t>
      </w:r>
    </w:p>
    <w:p w:rsidR="00336B35" w:rsidRPr="00336B35" w:rsidRDefault="00336B35" w:rsidP="00336B35">
      <w:pPr>
        <w:spacing w:after="0" w:line="240" w:lineRule="auto"/>
        <w:ind w:firstLine="567"/>
        <w:contextualSpacing/>
        <w:jc w:val="both"/>
        <w:rPr>
          <w:rFonts w:ascii="Times New Roman" w:hAnsi="Times New Roman" w:cs="Times New Roman"/>
          <w:b/>
          <w:sz w:val="28"/>
          <w:szCs w:val="28"/>
        </w:rPr>
      </w:pPr>
      <w:r w:rsidRPr="00336B35">
        <w:rPr>
          <w:rFonts w:ascii="Times New Roman" w:hAnsi="Times New Roman" w:cs="Times New Roman"/>
          <w:b/>
          <w:sz w:val="28"/>
          <w:szCs w:val="28"/>
        </w:rPr>
        <w:t xml:space="preserve">Все на борт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Оборудование: любая обозначенная площадка (банкетка, стул, брусок). Задача участников: уместиться всей командой на площадке средней величины. </w:t>
      </w:r>
      <w:r w:rsidRPr="00336B35">
        <w:rPr>
          <w:rFonts w:ascii="Times New Roman" w:hAnsi="Times New Roman" w:cs="Times New Roman"/>
          <w:sz w:val="28"/>
          <w:szCs w:val="28"/>
        </w:rPr>
        <w:lastRenderedPageBreak/>
        <w:t xml:space="preserve">Нужно убрать обе ноги от земли, и удержаться минимум пять секунд. Второй этап: нужно сделать то же самое на площади меньшей величины. </w:t>
      </w:r>
    </w:p>
    <w:p w:rsidR="00336B35" w:rsidRPr="00336B35" w:rsidRDefault="00336B35" w:rsidP="00336B35">
      <w:pPr>
        <w:spacing w:after="0" w:line="240" w:lineRule="auto"/>
        <w:ind w:firstLine="567"/>
        <w:contextualSpacing/>
        <w:jc w:val="both"/>
        <w:rPr>
          <w:rFonts w:ascii="Times New Roman" w:hAnsi="Times New Roman" w:cs="Times New Roman"/>
          <w:b/>
          <w:sz w:val="28"/>
          <w:szCs w:val="28"/>
        </w:rPr>
      </w:pPr>
      <w:r w:rsidRPr="00336B35">
        <w:rPr>
          <w:rFonts w:ascii="Times New Roman" w:hAnsi="Times New Roman" w:cs="Times New Roman"/>
          <w:b/>
          <w:sz w:val="28"/>
          <w:szCs w:val="28"/>
        </w:rPr>
        <w:t>Бревно (Обрыв)</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Оборудование: любое бревно (дерево, лежащее на земле, гимнастическое бревно и т.п</w:t>
      </w:r>
      <w:r w:rsidR="00D217B1">
        <w:rPr>
          <w:rFonts w:ascii="Times New Roman" w:hAnsi="Times New Roman" w:cs="Times New Roman"/>
          <w:sz w:val="28"/>
          <w:szCs w:val="28"/>
        </w:rPr>
        <w:t>.</w:t>
      </w:r>
      <w:r w:rsidRPr="00336B35">
        <w:rPr>
          <w:rFonts w:ascii="Times New Roman" w:hAnsi="Times New Roman" w:cs="Times New Roman"/>
          <w:sz w:val="28"/>
          <w:szCs w:val="28"/>
        </w:rPr>
        <w:t xml:space="preserve">) или любой другой бортик, скамейку, шириной 20 см и такой длиной, чтобы 10-11 участников, встав "паровозиком", уместились впритык. Команда выстраивается на бревне. Задание: участникам группы - поменяться местами так, чтоб первый с конца стал первым сначала, второй с конца - стал вторым сначала и т.д. Итак, начиная с первого человека, команда переправляется на противоположный конец бревна. В результате должна получиться та же линия, в том же порядке. Ограничения: при касании земли любым участником упражнение выполняется всей группой с начала.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Подсказка вожатому: лучше расположить команду, чередуя мальчиков и девочек. </w:t>
      </w:r>
    </w:p>
    <w:p w:rsidR="00336B35" w:rsidRPr="00336B35" w:rsidRDefault="00336B35" w:rsidP="00336B35">
      <w:pPr>
        <w:spacing w:after="0" w:line="240" w:lineRule="auto"/>
        <w:ind w:firstLine="567"/>
        <w:contextualSpacing/>
        <w:jc w:val="both"/>
        <w:rPr>
          <w:rFonts w:ascii="Times New Roman" w:hAnsi="Times New Roman" w:cs="Times New Roman"/>
          <w:b/>
          <w:sz w:val="28"/>
          <w:szCs w:val="28"/>
        </w:rPr>
      </w:pPr>
      <w:r w:rsidRPr="00336B35">
        <w:rPr>
          <w:rFonts w:ascii="Times New Roman" w:hAnsi="Times New Roman" w:cs="Times New Roman"/>
          <w:b/>
          <w:sz w:val="28"/>
          <w:szCs w:val="28"/>
        </w:rPr>
        <w:t>Тролли</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Оборудование: тролли – небольшая дощечка, брусок или другой вспомогательный предмет. Обозначить две параллельные линии, находящиеся на расстоянии не меньше трех метров друг от друга. Задача команды - переправиться от одной линии до другой, не касаясь земли, используя тролли. </w:t>
      </w:r>
    </w:p>
    <w:p w:rsidR="00336B35" w:rsidRPr="00336B35" w:rsidRDefault="00336B35" w:rsidP="00336B35">
      <w:pPr>
        <w:spacing w:after="0" w:line="240" w:lineRule="auto"/>
        <w:ind w:firstLine="567"/>
        <w:contextualSpacing/>
        <w:jc w:val="both"/>
        <w:rPr>
          <w:rFonts w:ascii="Times New Roman" w:hAnsi="Times New Roman" w:cs="Times New Roman"/>
          <w:b/>
          <w:sz w:val="28"/>
          <w:szCs w:val="28"/>
        </w:rPr>
      </w:pPr>
      <w:r w:rsidRPr="00336B35">
        <w:rPr>
          <w:rFonts w:ascii="Times New Roman" w:hAnsi="Times New Roman" w:cs="Times New Roman"/>
          <w:b/>
          <w:sz w:val="28"/>
          <w:szCs w:val="28"/>
        </w:rPr>
        <w:t>Прогулка слепых</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Вся группа встает "паровозиком", впереди встает ведущий. Все, кроме ведущего закрывают глаза (или завязывают на глаза повязку). Когда все глаза закрыты расскажите ребятам, что мы собираемся в путешествие по неприкосновенной земле, которой не может коснуться наш взгляд. Попросите положить правую руку на плечо впередистоящего (или кладут руки на пояс впередистоящему). Дорогу видит лишь ведущий. Если впереди препятствие (около правой ноги), то ведущий хлопает сзади стоящего по правой ноге, тот перешагивает препятствие и хлопает по правой ноге сзади стоящего, аналогично с левой ногой. Если надо повернуть направо или налево, то ведущий ударяет по соответствующему боку сзади стоящего и поворачивает. Тот, в свою очередь, передает сигнал дальше назад. Медленно начните путешествие по выбранному маршруту, включая залезание на пеньки, возвышенности, пролезание под низко нависшими деревьями и ветками, протискивание между деревьями и т.д. Финишируйте на каком-нибудь тесном (но безопасном!) месте.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Подсказка вожатому: выполнять это упражнение следует в полном молчании. Следует выбрать знак для обозначения опасности (пожимание, хлопок по плечу и др.). </w:t>
      </w:r>
    </w:p>
    <w:p w:rsidR="00336B35" w:rsidRPr="00336B35" w:rsidRDefault="00336B35" w:rsidP="00336B35">
      <w:pPr>
        <w:spacing w:after="0" w:line="240" w:lineRule="auto"/>
        <w:ind w:firstLine="567"/>
        <w:contextualSpacing/>
        <w:jc w:val="both"/>
        <w:rPr>
          <w:rFonts w:ascii="Times New Roman" w:hAnsi="Times New Roman" w:cs="Times New Roman"/>
          <w:b/>
          <w:sz w:val="28"/>
          <w:szCs w:val="28"/>
        </w:rPr>
      </w:pPr>
      <w:r w:rsidRPr="00336B35">
        <w:rPr>
          <w:rFonts w:ascii="Times New Roman" w:hAnsi="Times New Roman" w:cs="Times New Roman"/>
          <w:b/>
          <w:sz w:val="28"/>
          <w:szCs w:val="28"/>
        </w:rPr>
        <w:t>Переправа</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Оборудование: канат, ведро с водой. Заранее готовится "маятник" (канат крепится к опоре). Задача состоит в том, чтобы переправиться всей командой за обозначенную линию, не касаясь земли. Кроме того, каждому члену команды нужно перенести емкость с водой, не пролив ни единой капли. Обязательна страховка!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lastRenderedPageBreak/>
        <w:t xml:space="preserve">Платформа, на расстоянии 3 м от нее находится бесконечная прямая. Между ними вертикально висит веревка, не касающаяся земли с узлами и петлями. За прямой находится банка с водой и ручкой. Ваша группа стоит за линией. Ваша задача - перебраться на платформу всей командой и перенести туда банку с водой. Если вы касаетесь любой точки земли или проливаете хоть каплю воды, вся команда возвращается за линию и упражнение начинается сначала. Какие-либо прыжки запрещены.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Исходные условия: между двумя деревьями на высоте 3,5-4 метров натянута прочная веревка.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Расстояние между деревьями - 2,5 метра. К середине веревки привязана висящая вертикально прочная веревка с узлами в нижней части. Нижний конец висящей веревки - на высоте 0,5 метра над землей. Параллельно натянутой между деревьями веревке на земле чертятся две линии на расстоянии 1,5 метра от деревьев. Расстояние между линиями -3 метра.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Группа находится за одной из линий.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Задание: всей группе переправиться за другую линию.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Ограничения: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нельзя касаться земли между линиями;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нельзя обходить деревья;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нельзя перепрыгивать;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при касании любым участником земли между линиями упражнение выполняется всей группой с начала.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Электрическая изгородь</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Оборудование: веревка, шест (доска, палка и т.д.). Задача состоит в том, чтобы переправиться всей командой через воображаемую электрическую стену, не касаясь ни единой видимой или воображаемой ее части. Если кто-либо коснется стены, вся команда возвращается обратно и начинает упражнение снова.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Подсказка вожатому: шест может использовать как вся команда, так и последний участник. </w:t>
      </w:r>
    </w:p>
    <w:p w:rsidR="00336B35" w:rsidRPr="00336B35" w:rsidRDefault="00336B35" w:rsidP="00336B35">
      <w:pPr>
        <w:spacing w:after="0" w:line="240" w:lineRule="auto"/>
        <w:ind w:firstLine="567"/>
        <w:contextualSpacing/>
        <w:jc w:val="both"/>
        <w:rPr>
          <w:rFonts w:ascii="Times New Roman" w:hAnsi="Times New Roman" w:cs="Times New Roman"/>
          <w:b/>
          <w:sz w:val="28"/>
          <w:szCs w:val="28"/>
        </w:rPr>
      </w:pPr>
      <w:r w:rsidRPr="00336B35">
        <w:rPr>
          <w:rFonts w:ascii="Times New Roman" w:hAnsi="Times New Roman" w:cs="Times New Roman"/>
          <w:b/>
          <w:sz w:val="28"/>
          <w:szCs w:val="28"/>
        </w:rPr>
        <w:t>Квадрат</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На площадке чертится квадрат небольшого размера (подбирайте по количеству человек). Задача команды - уместится на квадрате за определенное время (10-30 секунд), и столько же простоять, не дотрагиваясь до пола за пределами квадрата никакими частями.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Исходные условия: на земле начерчен квадрат со стороной 1 метр.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Задание: уместиться всей группой внутри квадрата.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Ограничения: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не заступать за его стороны;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продержаться в таком положении не менее 10 секунд. </w:t>
      </w:r>
    </w:p>
    <w:p w:rsidR="00336B35" w:rsidRPr="00336B35" w:rsidRDefault="00336B35" w:rsidP="00336B35">
      <w:pPr>
        <w:spacing w:after="0" w:line="240" w:lineRule="auto"/>
        <w:ind w:firstLine="567"/>
        <w:contextualSpacing/>
        <w:jc w:val="both"/>
        <w:rPr>
          <w:rFonts w:ascii="Times New Roman" w:hAnsi="Times New Roman" w:cs="Times New Roman"/>
          <w:b/>
          <w:sz w:val="28"/>
          <w:szCs w:val="28"/>
        </w:rPr>
      </w:pPr>
      <w:r w:rsidRPr="00336B35">
        <w:rPr>
          <w:rFonts w:ascii="Times New Roman" w:hAnsi="Times New Roman" w:cs="Times New Roman"/>
          <w:b/>
          <w:sz w:val="28"/>
          <w:szCs w:val="28"/>
        </w:rPr>
        <w:t>Лабиринт</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Нужно преодолеть препятствия с завязанными глазами, держась друг за друга. Открыты глаза только у замыкающего цепочку. Он видит все препятствия и должен объяснить жестами, как их преодолеть, не произнося </w:t>
      </w:r>
      <w:r w:rsidRPr="00336B35">
        <w:rPr>
          <w:rFonts w:ascii="Times New Roman" w:hAnsi="Times New Roman" w:cs="Times New Roman"/>
          <w:sz w:val="28"/>
          <w:szCs w:val="28"/>
        </w:rPr>
        <w:lastRenderedPageBreak/>
        <w:t xml:space="preserve">при этом ни слова. Например, хлопок по правому плечу означает — шаг вправо, по левому — влево.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Участники договариваются об этих условных сигналах перед началом движения. </w:t>
      </w:r>
    </w:p>
    <w:p w:rsidR="00336B35" w:rsidRPr="00336B35" w:rsidRDefault="00336B35" w:rsidP="00336B35">
      <w:pPr>
        <w:spacing w:after="0" w:line="240" w:lineRule="auto"/>
        <w:ind w:firstLine="567"/>
        <w:contextualSpacing/>
        <w:jc w:val="both"/>
        <w:rPr>
          <w:rFonts w:ascii="Times New Roman" w:hAnsi="Times New Roman" w:cs="Times New Roman"/>
          <w:b/>
          <w:sz w:val="28"/>
          <w:szCs w:val="28"/>
        </w:rPr>
      </w:pPr>
      <w:r w:rsidRPr="00336B35">
        <w:rPr>
          <w:rFonts w:ascii="Times New Roman" w:hAnsi="Times New Roman" w:cs="Times New Roman"/>
          <w:b/>
          <w:sz w:val="28"/>
          <w:szCs w:val="28"/>
        </w:rPr>
        <w:t>Треугольник</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Между деревьев на высоте 1-1,5 метра натянуты тросы, которые образуют треугольник (постепенно расходятся). Участникам нужно по двое пройти этот треугольник, держась за руки. </w:t>
      </w:r>
    </w:p>
    <w:p w:rsidR="00336B35" w:rsidRPr="00336B35" w:rsidRDefault="00336B35" w:rsidP="00336B35">
      <w:pPr>
        <w:spacing w:after="0" w:line="240" w:lineRule="auto"/>
        <w:ind w:firstLine="567"/>
        <w:contextualSpacing/>
        <w:jc w:val="both"/>
        <w:rPr>
          <w:rFonts w:ascii="Times New Roman" w:hAnsi="Times New Roman" w:cs="Times New Roman"/>
          <w:b/>
          <w:sz w:val="28"/>
          <w:szCs w:val="28"/>
        </w:rPr>
      </w:pPr>
      <w:r w:rsidRPr="00336B35">
        <w:rPr>
          <w:rFonts w:ascii="Times New Roman" w:hAnsi="Times New Roman" w:cs="Times New Roman"/>
          <w:b/>
          <w:sz w:val="28"/>
          <w:szCs w:val="28"/>
        </w:rPr>
        <w:t>Кочки (болото)</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На игровой зоне размещены так называемые "кочки" - это могут быть и круги на асфальте и кирпичи и т.д. Задача участников - перейти с одной стороны поля на другое через это болото. Переходить участники могут только по кочкам, причем на кочке одновременно должны всегда находиться 2 ноги - человека спереди и следующего за ним. Исключение составляют только идущие в начале и в конце. Ведущий, первый игрок считает "И раз, и два..". Участники под счет должны одновременно переставлять ноги с кочки на кочку. За разрыв рук, касание пола за пределами кочек команда начинает снова. </w:t>
      </w:r>
    </w:p>
    <w:p w:rsidR="00336B35" w:rsidRPr="00336B35" w:rsidRDefault="00336B35" w:rsidP="00336B35">
      <w:pPr>
        <w:spacing w:after="0" w:line="240" w:lineRule="auto"/>
        <w:ind w:firstLine="567"/>
        <w:contextualSpacing/>
        <w:jc w:val="both"/>
        <w:rPr>
          <w:rFonts w:ascii="Times New Roman" w:hAnsi="Times New Roman" w:cs="Times New Roman"/>
          <w:b/>
          <w:sz w:val="28"/>
          <w:szCs w:val="28"/>
        </w:rPr>
      </w:pPr>
      <w:r w:rsidRPr="00336B35">
        <w:rPr>
          <w:rFonts w:ascii="Times New Roman" w:hAnsi="Times New Roman" w:cs="Times New Roman"/>
          <w:b/>
          <w:sz w:val="28"/>
          <w:szCs w:val="28"/>
        </w:rPr>
        <w:t>Покрывало</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Всем встать на покрывало и перевернуть покрывало на другую сторону, при этом (переворачивании) никто из команды с покрывала не сходит. </w:t>
      </w:r>
    </w:p>
    <w:p w:rsidR="00336B35" w:rsidRPr="00336B35" w:rsidRDefault="00336B35" w:rsidP="00336B35">
      <w:pPr>
        <w:spacing w:after="0" w:line="240" w:lineRule="auto"/>
        <w:ind w:firstLine="567"/>
        <w:contextualSpacing/>
        <w:jc w:val="both"/>
        <w:rPr>
          <w:rFonts w:ascii="Times New Roman" w:hAnsi="Times New Roman" w:cs="Times New Roman"/>
          <w:b/>
          <w:sz w:val="28"/>
          <w:szCs w:val="28"/>
        </w:rPr>
      </w:pPr>
      <w:r w:rsidRPr="00336B35">
        <w:rPr>
          <w:rFonts w:ascii="Times New Roman" w:hAnsi="Times New Roman" w:cs="Times New Roman"/>
          <w:b/>
          <w:sz w:val="28"/>
          <w:szCs w:val="28"/>
        </w:rPr>
        <w:t>Паутина</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Исходные условия: между деревьями натянуты веревки в виде паутины. Расстояние между деревьями - 2,5 метра. Верхняя веревка - на высоте 1,5 метра над землей. Нижняя - на высоте 0,3 метра. Ячейки "паутины" такие, чтобы в них можно было каким-то образом пролезть участнику. Число ячеек на два - три меньше числа участников. Группа находится по одну сторону от "паутины".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Задание: пролезть всей группе сквозь "паутину" с одной стороны на другую. Ограничения: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сквозь одну ячейку может пролезть только один человек;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над "паутиной" и под ней могут пролезть два участника;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обходить "паутину" нельзя ни в ту, ни в другую сторону;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участник, который переправился на другую сторону, не может вернуться, обойдя паутину, и помочь команде;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нельзя касаться "паутины" (веревки);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при касании любым участником "паутины" (веревки) упражнение выполняется всей группой с самого начала.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Примечание для ведущего: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Использовать ячейки "Паутины" вторично разрешается, если участников больше чем ячеек, и только после того, как будут использованы все ячейки по одному разу. </w:t>
      </w:r>
    </w:p>
    <w:p w:rsidR="00336B35" w:rsidRPr="00336B35" w:rsidRDefault="00336B35" w:rsidP="00336B35">
      <w:pPr>
        <w:spacing w:after="0" w:line="240" w:lineRule="auto"/>
        <w:ind w:firstLine="567"/>
        <w:contextualSpacing/>
        <w:jc w:val="both"/>
        <w:rPr>
          <w:rFonts w:ascii="Times New Roman" w:hAnsi="Times New Roman" w:cs="Times New Roman"/>
          <w:b/>
          <w:sz w:val="28"/>
          <w:szCs w:val="28"/>
        </w:rPr>
      </w:pPr>
      <w:r w:rsidRPr="00336B35">
        <w:rPr>
          <w:rFonts w:ascii="Times New Roman" w:hAnsi="Times New Roman" w:cs="Times New Roman"/>
          <w:b/>
          <w:sz w:val="28"/>
          <w:szCs w:val="28"/>
        </w:rPr>
        <w:t>Вертикальная паутина</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Тоже самое, что и горизонтальная паутина, только паутина натягивается вертикально. Задача ребят по одному пройти через паутину.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lastRenderedPageBreak/>
        <w:t>Горизонтальная паутина</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Между несколькими деревьями, которые стоят в 2-3 метрах друг от друга натягивается веревка и плетется паутина. Дырки в ней должны быть сделаны таким образом, чтобы можно было в нее наступить ногой и не задеть. </w:t>
      </w:r>
      <w:r w:rsidR="00D217B1">
        <w:rPr>
          <w:rFonts w:ascii="Times New Roman" w:hAnsi="Times New Roman" w:cs="Times New Roman"/>
          <w:sz w:val="28"/>
          <w:szCs w:val="28"/>
        </w:rPr>
        <w:t>Э</w:t>
      </w:r>
      <w:r w:rsidRPr="00336B35">
        <w:rPr>
          <w:rFonts w:ascii="Times New Roman" w:hAnsi="Times New Roman" w:cs="Times New Roman"/>
          <w:sz w:val="28"/>
          <w:szCs w:val="28"/>
        </w:rPr>
        <w:t>та паутина натягивается от земл</w:t>
      </w:r>
      <w:r w:rsidR="00D217B1">
        <w:rPr>
          <w:rFonts w:ascii="Times New Roman" w:hAnsi="Times New Roman" w:cs="Times New Roman"/>
          <w:sz w:val="28"/>
          <w:szCs w:val="28"/>
        </w:rPr>
        <w:t>и</w:t>
      </w:r>
      <w:r w:rsidRPr="00336B35">
        <w:rPr>
          <w:rFonts w:ascii="Times New Roman" w:hAnsi="Times New Roman" w:cs="Times New Roman"/>
          <w:sz w:val="28"/>
          <w:szCs w:val="28"/>
        </w:rPr>
        <w:t xml:space="preserve"> 20-30 см. - примерно на уровне колен. Задача отряда взяться за руки и пройти через всю паутину не зацепив ее. При ошибке задание начинается сначала. Как правило в среднем отряд проходит п</w:t>
      </w:r>
      <w:r w:rsidR="00D217B1">
        <w:rPr>
          <w:rFonts w:ascii="Times New Roman" w:hAnsi="Times New Roman" w:cs="Times New Roman"/>
          <w:sz w:val="28"/>
          <w:szCs w:val="28"/>
        </w:rPr>
        <w:t>а</w:t>
      </w:r>
      <w:r w:rsidRPr="00336B35">
        <w:rPr>
          <w:rFonts w:ascii="Times New Roman" w:hAnsi="Times New Roman" w:cs="Times New Roman"/>
          <w:sz w:val="28"/>
          <w:szCs w:val="28"/>
        </w:rPr>
        <w:t xml:space="preserve">утину за 30-50 минут. </w:t>
      </w:r>
    </w:p>
    <w:p w:rsidR="00336B35" w:rsidRPr="00336B35" w:rsidRDefault="00336B35" w:rsidP="00336B35">
      <w:pPr>
        <w:spacing w:after="0" w:line="240" w:lineRule="auto"/>
        <w:ind w:firstLine="567"/>
        <w:contextualSpacing/>
        <w:jc w:val="both"/>
        <w:rPr>
          <w:rFonts w:ascii="Times New Roman" w:hAnsi="Times New Roman" w:cs="Times New Roman"/>
          <w:b/>
          <w:sz w:val="28"/>
          <w:szCs w:val="28"/>
        </w:rPr>
      </w:pPr>
      <w:r w:rsidRPr="00336B35">
        <w:rPr>
          <w:rFonts w:ascii="Times New Roman" w:hAnsi="Times New Roman" w:cs="Times New Roman"/>
          <w:b/>
          <w:sz w:val="28"/>
          <w:szCs w:val="28"/>
        </w:rPr>
        <w:t>Стена</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Исходные условия: отвесная стена высотой 2,5 метра и шириной не менее 3 метров. Группа находится с одной стороны стены.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Задание: всей группе перебраться через стену.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Ограничения: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обходить стену нельзя;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одновременно стены не могут касаться несколько участников.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Крокодил</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Исходные условия: участники садятся на землю (пол) вплотную друг за другом, вытянув в стороны ноги. Руки участников подняты над головой и согнуты в локтях. Первый участник встает и ложится спиной на руки сидящих за ним, скрестив свои руки на груди. Участники передают его на руках в "хвост" группы. Задание: переправить таким образом всех участников. Ограничения;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переправляющим участникам нельзя вставать;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переправляемый участник не должен касаться земли (пола);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при падении или касании земли (пола) передаваемым человеком упражнение выполняется всей группой с начала. </w:t>
      </w:r>
    </w:p>
    <w:p w:rsidR="00336B35" w:rsidRPr="00336B35" w:rsidRDefault="00336B35" w:rsidP="00336B35">
      <w:pPr>
        <w:spacing w:after="0" w:line="240" w:lineRule="auto"/>
        <w:ind w:firstLine="567"/>
        <w:contextualSpacing/>
        <w:jc w:val="both"/>
        <w:rPr>
          <w:rFonts w:ascii="Times New Roman" w:hAnsi="Times New Roman" w:cs="Times New Roman"/>
          <w:b/>
          <w:sz w:val="28"/>
          <w:szCs w:val="28"/>
        </w:rPr>
      </w:pPr>
      <w:r w:rsidRPr="00336B35">
        <w:rPr>
          <w:rFonts w:ascii="Times New Roman" w:hAnsi="Times New Roman" w:cs="Times New Roman"/>
          <w:b/>
          <w:sz w:val="28"/>
          <w:szCs w:val="28"/>
        </w:rPr>
        <w:t>Откос</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Исходные условия: участники встают в колонну вплотную друг за другом. Ведущий с помощью одной веревки затягивает петли на правой ноге каждого участника (на уровне щиколотки). Длина веревки 10 метров. Задание: не разрывая петель, пройти 100 метров. </w:t>
      </w:r>
    </w:p>
    <w:p w:rsidR="00336B35" w:rsidRPr="00336B35" w:rsidRDefault="00336B35" w:rsidP="00336B35">
      <w:pPr>
        <w:spacing w:after="0" w:line="240" w:lineRule="auto"/>
        <w:ind w:firstLine="567"/>
        <w:contextualSpacing/>
        <w:jc w:val="both"/>
        <w:rPr>
          <w:rFonts w:ascii="Times New Roman" w:hAnsi="Times New Roman" w:cs="Times New Roman"/>
          <w:b/>
          <w:sz w:val="28"/>
          <w:szCs w:val="28"/>
        </w:rPr>
      </w:pPr>
      <w:r w:rsidRPr="00336B35">
        <w:rPr>
          <w:rFonts w:ascii="Times New Roman" w:hAnsi="Times New Roman" w:cs="Times New Roman"/>
          <w:b/>
          <w:sz w:val="28"/>
          <w:szCs w:val="28"/>
        </w:rPr>
        <w:t>Прыжок с шестом</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Исходные условия: яма (канава) глубиной 1 метр и шириной 2,5 метра. По краям ямы начерчены две параллельные линии, расстояние между которыми равно 3 метрам. Группа находится за линией, у которой лежит деревянный шест длиной 2,5 метра и диаметром 10 см.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Задание: переправиться всей группе через яму за противоположную линию с помощью шеста.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Ограничения: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нельзя перепрыгивать яму;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при касании любым участником земли между линиями упражнение выполняется всей группой с начала. </w:t>
      </w:r>
    </w:p>
    <w:p w:rsidR="00D217B1" w:rsidRDefault="00D217B1" w:rsidP="00336B35">
      <w:pPr>
        <w:spacing w:after="0" w:line="240" w:lineRule="auto"/>
        <w:ind w:firstLine="567"/>
        <w:contextualSpacing/>
        <w:jc w:val="both"/>
        <w:rPr>
          <w:rFonts w:ascii="Times New Roman" w:hAnsi="Times New Roman" w:cs="Times New Roman"/>
          <w:b/>
          <w:sz w:val="28"/>
          <w:szCs w:val="28"/>
        </w:rPr>
      </w:pPr>
    </w:p>
    <w:p w:rsidR="00D217B1" w:rsidRDefault="00D217B1" w:rsidP="00336B35">
      <w:pPr>
        <w:spacing w:after="0" w:line="240" w:lineRule="auto"/>
        <w:ind w:firstLine="567"/>
        <w:contextualSpacing/>
        <w:jc w:val="both"/>
        <w:rPr>
          <w:rFonts w:ascii="Times New Roman" w:hAnsi="Times New Roman" w:cs="Times New Roman"/>
          <w:b/>
          <w:sz w:val="28"/>
          <w:szCs w:val="28"/>
        </w:rPr>
      </w:pPr>
    </w:p>
    <w:p w:rsidR="00D217B1" w:rsidRDefault="00D217B1" w:rsidP="00336B35">
      <w:pPr>
        <w:spacing w:after="0" w:line="240" w:lineRule="auto"/>
        <w:ind w:firstLine="567"/>
        <w:contextualSpacing/>
        <w:jc w:val="both"/>
        <w:rPr>
          <w:rFonts w:ascii="Times New Roman" w:hAnsi="Times New Roman" w:cs="Times New Roman"/>
          <w:b/>
          <w:sz w:val="28"/>
          <w:szCs w:val="28"/>
        </w:rPr>
      </w:pPr>
    </w:p>
    <w:p w:rsidR="00336B35" w:rsidRPr="00336B35" w:rsidRDefault="00336B35" w:rsidP="00336B35">
      <w:pPr>
        <w:spacing w:after="0" w:line="240" w:lineRule="auto"/>
        <w:ind w:firstLine="567"/>
        <w:contextualSpacing/>
        <w:jc w:val="both"/>
        <w:rPr>
          <w:rFonts w:ascii="Times New Roman" w:hAnsi="Times New Roman" w:cs="Times New Roman"/>
          <w:b/>
          <w:sz w:val="28"/>
          <w:szCs w:val="28"/>
        </w:rPr>
      </w:pPr>
      <w:r w:rsidRPr="00336B35">
        <w:rPr>
          <w:rFonts w:ascii="Times New Roman" w:hAnsi="Times New Roman" w:cs="Times New Roman"/>
          <w:b/>
          <w:sz w:val="28"/>
          <w:szCs w:val="28"/>
        </w:rPr>
        <w:lastRenderedPageBreak/>
        <w:t>Гусеница</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Исходные условия: участники встают в колонну друг за другом. Каждый участник ставит ноги на ширине плеч и подает правую руку между ними стоящему позади, при этом левой рукой берет правую руку стоящего впереди.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Задание: всей группе сесть на пол, а затем подняться, не расцепляя при этом рук.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Ограничения: при расцеплении рук любых участников упражнение выполняется всей группой с начала. </w:t>
      </w:r>
    </w:p>
    <w:p w:rsidR="00336B35" w:rsidRPr="00336B35" w:rsidRDefault="00336B35" w:rsidP="00336B35">
      <w:pPr>
        <w:spacing w:after="0" w:line="240" w:lineRule="auto"/>
        <w:ind w:firstLine="567"/>
        <w:contextualSpacing/>
        <w:jc w:val="both"/>
        <w:rPr>
          <w:rFonts w:ascii="Times New Roman" w:hAnsi="Times New Roman" w:cs="Times New Roman"/>
          <w:b/>
          <w:sz w:val="28"/>
          <w:szCs w:val="28"/>
        </w:rPr>
      </w:pPr>
      <w:r w:rsidRPr="00336B35">
        <w:rPr>
          <w:rFonts w:ascii="Times New Roman" w:hAnsi="Times New Roman" w:cs="Times New Roman"/>
          <w:b/>
          <w:sz w:val="28"/>
          <w:szCs w:val="28"/>
        </w:rPr>
        <w:t>Пенальти</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Исходные условия: на расстоянии 10 метров перед футбольными воротами шириной 3 метра установлен футбольный мяч.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Задание: группе забить ногой мяч в ворота 15 раз подряд с расстояния 10 метров, Ограничения: при промахе счет забитых мячей идет с начала. </w:t>
      </w:r>
    </w:p>
    <w:p w:rsidR="00336B35" w:rsidRPr="00336B35" w:rsidRDefault="00336B35" w:rsidP="00336B35">
      <w:pPr>
        <w:spacing w:after="0" w:line="240" w:lineRule="auto"/>
        <w:ind w:firstLine="567"/>
        <w:contextualSpacing/>
        <w:jc w:val="both"/>
        <w:rPr>
          <w:rFonts w:ascii="Times New Roman" w:hAnsi="Times New Roman" w:cs="Times New Roman"/>
          <w:b/>
          <w:sz w:val="28"/>
          <w:szCs w:val="28"/>
        </w:rPr>
      </w:pPr>
      <w:r w:rsidRPr="00336B35">
        <w:rPr>
          <w:rFonts w:ascii="Times New Roman" w:hAnsi="Times New Roman" w:cs="Times New Roman"/>
          <w:b/>
          <w:sz w:val="28"/>
          <w:szCs w:val="28"/>
        </w:rPr>
        <w:t>Подтягивание</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Исходные условия: группа находится перед турником.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Задание: подтянуться всей группе 100 раз, при этом каждый участник должен попытаться подтянуться.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Платформа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Платформа или что-либо наподобие ее (можно просто нарисовать), лежащая горизонтально. Ее размеры зависят от количества участников (для 9-10 человек: 1х1 м). Ваша задача - уместиться всей группой на этой платформе, не заступая за ее края и удержаться на ней 5-10 секунд. </w:t>
      </w:r>
    </w:p>
    <w:p w:rsidR="00336B35" w:rsidRPr="00336B35" w:rsidRDefault="00336B35" w:rsidP="00336B35">
      <w:pPr>
        <w:spacing w:after="0" w:line="240" w:lineRule="auto"/>
        <w:ind w:firstLine="567"/>
        <w:contextualSpacing/>
        <w:jc w:val="both"/>
        <w:rPr>
          <w:rFonts w:ascii="Times New Roman" w:hAnsi="Times New Roman" w:cs="Times New Roman"/>
          <w:b/>
          <w:sz w:val="28"/>
          <w:szCs w:val="28"/>
        </w:rPr>
      </w:pPr>
      <w:r w:rsidRPr="00336B35">
        <w:rPr>
          <w:rFonts w:ascii="Times New Roman" w:hAnsi="Times New Roman" w:cs="Times New Roman"/>
          <w:b/>
          <w:sz w:val="28"/>
          <w:szCs w:val="28"/>
        </w:rPr>
        <w:t xml:space="preserve">Восковая палочка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Группа встает в круг плечом к плечу. Один из участников встает в круг, закрывает глаза, обнимает себя за плечи и стараясь не отрывать пяток от земли, ровно, словно палочка, падает в любом направлении. Участники, стоящие в кругу, держат руки перед собой и ладонями аккуратно отталкивают падающего, заставляя его качаться внутри круга, словно маятник. Почувствуйте свое единство, руки ваших друзей, доверьтесь им! После прохождения через круг всех участников, проведите обсуждение ваших чувств.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 xml:space="preserve">На этом "Веревочный курс" закончен. Результаты этой программы вы получили. Все ли смогли выполнить упражнение? Никто не остался в стороне? Спросите у детей, чему они научились в процессе данного курса? </w:t>
      </w:r>
    </w:p>
    <w:p w:rsidR="00336B35" w:rsidRPr="00336B35" w:rsidRDefault="00336B35" w:rsidP="00336B35">
      <w:pPr>
        <w:spacing w:after="0" w:line="240" w:lineRule="auto"/>
        <w:ind w:firstLine="567"/>
        <w:contextualSpacing/>
        <w:jc w:val="both"/>
        <w:rPr>
          <w:rFonts w:ascii="Times New Roman" w:hAnsi="Times New Roman" w:cs="Times New Roman"/>
          <w:sz w:val="28"/>
          <w:szCs w:val="28"/>
        </w:rPr>
      </w:pPr>
    </w:p>
    <w:p w:rsidR="00336B35" w:rsidRPr="00336B35" w:rsidRDefault="00336B35" w:rsidP="00336B35">
      <w:pPr>
        <w:spacing w:after="0" w:line="240" w:lineRule="auto"/>
        <w:ind w:firstLine="567"/>
        <w:jc w:val="both"/>
        <w:rPr>
          <w:rFonts w:ascii="Times New Roman" w:eastAsia="Times New Roman" w:hAnsi="Times New Roman" w:cs="Times New Roman"/>
          <w:b/>
          <w:sz w:val="28"/>
          <w:szCs w:val="28"/>
          <w:lang w:eastAsia="ru-RU"/>
        </w:rPr>
      </w:pPr>
    </w:p>
    <w:p w:rsidR="00336B35" w:rsidRPr="00336B35" w:rsidRDefault="00336B35" w:rsidP="00336B35">
      <w:pPr>
        <w:spacing w:after="0" w:line="240" w:lineRule="auto"/>
        <w:ind w:firstLine="567"/>
        <w:jc w:val="both"/>
        <w:rPr>
          <w:rFonts w:ascii="Times New Roman" w:eastAsia="Times New Roman" w:hAnsi="Times New Roman" w:cs="Times New Roman"/>
          <w:b/>
          <w:sz w:val="28"/>
          <w:szCs w:val="28"/>
          <w:lang w:eastAsia="ru-RU"/>
        </w:rPr>
      </w:pPr>
    </w:p>
    <w:p w:rsidR="00336B35" w:rsidRPr="00336B35" w:rsidRDefault="00336B35" w:rsidP="00336B35">
      <w:pPr>
        <w:spacing w:after="0" w:line="240" w:lineRule="auto"/>
        <w:ind w:firstLine="567"/>
        <w:jc w:val="both"/>
        <w:rPr>
          <w:rFonts w:ascii="Times New Roman" w:eastAsia="Times New Roman" w:hAnsi="Times New Roman" w:cs="Times New Roman"/>
          <w:b/>
          <w:sz w:val="28"/>
          <w:szCs w:val="28"/>
          <w:lang w:eastAsia="ru-RU"/>
        </w:rPr>
      </w:pPr>
    </w:p>
    <w:p w:rsidR="00336B35" w:rsidRPr="00336B35" w:rsidRDefault="00336B35" w:rsidP="00336B35">
      <w:pPr>
        <w:spacing w:after="0" w:line="240" w:lineRule="auto"/>
        <w:ind w:firstLine="567"/>
        <w:jc w:val="both"/>
        <w:rPr>
          <w:rFonts w:ascii="Times New Roman" w:eastAsia="Times New Roman" w:hAnsi="Times New Roman" w:cs="Times New Roman"/>
          <w:b/>
          <w:sz w:val="28"/>
          <w:szCs w:val="28"/>
          <w:lang w:eastAsia="ru-RU"/>
        </w:rPr>
      </w:pPr>
    </w:p>
    <w:p w:rsidR="00336B35" w:rsidRPr="00336B35" w:rsidRDefault="00336B35" w:rsidP="00336B35">
      <w:pPr>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b/>
          <w:sz w:val="28"/>
          <w:szCs w:val="28"/>
          <w:lang w:eastAsia="ru-RU"/>
        </w:rPr>
        <w:br w:type="page"/>
      </w:r>
    </w:p>
    <w:p w:rsidR="00336B35" w:rsidRPr="00336B35" w:rsidRDefault="00336B35" w:rsidP="00336B35">
      <w:pPr>
        <w:jc w:val="center"/>
        <w:rPr>
          <w:rFonts w:ascii="Times New Roman" w:eastAsia="Times New Roman" w:hAnsi="Times New Roman" w:cs="Times New Roman"/>
          <w:b/>
          <w:bCs/>
          <w:sz w:val="28"/>
          <w:szCs w:val="28"/>
          <w:lang w:eastAsia="ru-RU"/>
        </w:rPr>
      </w:pPr>
      <w:r w:rsidRPr="00336B35">
        <w:rPr>
          <w:rFonts w:ascii="Times New Roman" w:eastAsia="Times New Roman" w:hAnsi="Times New Roman" w:cs="Times New Roman"/>
          <w:b/>
          <w:bCs/>
          <w:sz w:val="28"/>
          <w:szCs w:val="28"/>
          <w:lang w:eastAsia="ru-RU"/>
        </w:rPr>
        <w:lastRenderedPageBreak/>
        <w:t>Способы шифрования текста для игр.</w:t>
      </w:r>
    </w:p>
    <w:p w:rsidR="00336B35" w:rsidRPr="00336B35" w:rsidRDefault="00336B35" w:rsidP="00336B35">
      <w:pPr>
        <w:spacing w:line="240" w:lineRule="auto"/>
        <w:jc w:val="center"/>
        <w:rPr>
          <w:rFonts w:ascii="Times New Roman" w:eastAsia="Times New Roman" w:hAnsi="Times New Roman" w:cs="Times New Roman"/>
          <w:b/>
          <w:bCs/>
          <w:sz w:val="28"/>
          <w:szCs w:val="28"/>
          <w:lang w:eastAsia="ru-RU"/>
        </w:rPr>
      </w:pPr>
      <w:r w:rsidRPr="00336B35">
        <w:rPr>
          <w:rFonts w:ascii="Times New Roman" w:eastAsia="Times New Roman" w:hAnsi="Times New Roman" w:cs="Times New Roman"/>
          <w:b/>
          <w:bCs/>
          <w:sz w:val="28"/>
          <w:szCs w:val="28"/>
          <w:lang w:eastAsia="ru-RU"/>
        </w:rPr>
        <w:t>"Шиворот-навыворот"</w:t>
      </w:r>
    </w:p>
    <w:p w:rsidR="00336B35" w:rsidRPr="00336B35" w:rsidRDefault="00336B35" w:rsidP="00336B35">
      <w:pPr>
        <w:spacing w:after="0" w:line="240" w:lineRule="auto"/>
        <w:ind w:firstLine="567"/>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 xml:space="preserve">Этот способ шифрования объединяет в себе сразу два метода искажения текста. Текст нужно читать справа налево (то есть наоборот), причем пробелы между словами могут быть расставлены произвольно. </w:t>
      </w:r>
    </w:p>
    <w:p w:rsidR="00336B35" w:rsidRPr="00336B35" w:rsidRDefault="00336B35" w:rsidP="00336B35">
      <w:pPr>
        <w:spacing w:after="0" w:line="240" w:lineRule="auto"/>
        <w:jc w:val="both"/>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b/>
          <w:sz w:val="28"/>
          <w:szCs w:val="28"/>
          <w:lang w:eastAsia="ru-RU"/>
        </w:rPr>
        <w:t>"Каждый может любить" – "ь</w:t>
      </w:r>
      <w:r w:rsidR="00D217B1">
        <w:rPr>
          <w:rFonts w:ascii="Times New Roman" w:eastAsia="Times New Roman" w:hAnsi="Times New Roman" w:cs="Times New Roman"/>
          <w:b/>
          <w:sz w:val="28"/>
          <w:szCs w:val="28"/>
          <w:lang w:eastAsia="ru-RU"/>
        </w:rPr>
        <w:t>т и</w:t>
      </w:r>
      <w:r w:rsidRPr="00336B35">
        <w:rPr>
          <w:rFonts w:ascii="Times New Roman" w:eastAsia="Times New Roman" w:hAnsi="Times New Roman" w:cs="Times New Roman"/>
          <w:b/>
          <w:sz w:val="28"/>
          <w:szCs w:val="28"/>
          <w:lang w:eastAsia="ru-RU"/>
        </w:rPr>
        <w:t>бю</w:t>
      </w:r>
      <w:r w:rsidR="00D217B1">
        <w:rPr>
          <w:rFonts w:ascii="Times New Roman" w:eastAsia="Times New Roman" w:hAnsi="Times New Roman" w:cs="Times New Roman"/>
          <w:b/>
          <w:sz w:val="28"/>
          <w:szCs w:val="28"/>
          <w:lang w:eastAsia="ru-RU"/>
        </w:rPr>
        <w:t xml:space="preserve"> </w:t>
      </w:r>
      <w:r w:rsidRPr="00336B35">
        <w:rPr>
          <w:rFonts w:ascii="Times New Roman" w:eastAsia="Times New Roman" w:hAnsi="Times New Roman" w:cs="Times New Roman"/>
          <w:b/>
          <w:sz w:val="28"/>
          <w:szCs w:val="28"/>
          <w:lang w:eastAsia="ru-RU"/>
        </w:rPr>
        <w:t>л т</w:t>
      </w:r>
      <w:r w:rsidR="00D217B1">
        <w:rPr>
          <w:rFonts w:ascii="Times New Roman" w:eastAsia="Times New Roman" w:hAnsi="Times New Roman" w:cs="Times New Roman"/>
          <w:b/>
          <w:sz w:val="28"/>
          <w:szCs w:val="28"/>
          <w:lang w:eastAsia="ru-RU"/>
        </w:rPr>
        <w:t xml:space="preserve"> е</w:t>
      </w:r>
      <w:r w:rsidRPr="00336B35">
        <w:rPr>
          <w:rFonts w:ascii="Times New Roman" w:eastAsia="Times New Roman" w:hAnsi="Times New Roman" w:cs="Times New Roman"/>
          <w:b/>
          <w:sz w:val="28"/>
          <w:szCs w:val="28"/>
          <w:lang w:eastAsia="ru-RU"/>
        </w:rPr>
        <w:t>жо</w:t>
      </w:r>
      <w:r w:rsidR="00D217B1">
        <w:rPr>
          <w:rFonts w:ascii="Times New Roman" w:eastAsia="Times New Roman" w:hAnsi="Times New Roman" w:cs="Times New Roman"/>
          <w:b/>
          <w:sz w:val="28"/>
          <w:szCs w:val="28"/>
          <w:lang w:eastAsia="ru-RU"/>
        </w:rPr>
        <w:t xml:space="preserve"> </w:t>
      </w:r>
      <w:r w:rsidRPr="00336B35">
        <w:rPr>
          <w:rFonts w:ascii="Times New Roman" w:eastAsia="Times New Roman" w:hAnsi="Times New Roman" w:cs="Times New Roman"/>
          <w:b/>
          <w:sz w:val="28"/>
          <w:szCs w:val="28"/>
          <w:lang w:eastAsia="ru-RU"/>
        </w:rPr>
        <w:t>м й</w:t>
      </w:r>
      <w:r w:rsidR="00D217B1">
        <w:rPr>
          <w:rFonts w:ascii="Times New Roman" w:eastAsia="Times New Roman" w:hAnsi="Times New Roman" w:cs="Times New Roman"/>
          <w:b/>
          <w:sz w:val="28"/>
          <w:szCs w:val="28"/>
          <w:lang w:eastAsia="ru-RU"/>
        </w:rPr>
        <w:t xml:space="preserve">ы </w:t>
      </w:r>
      <w:r w:rsidRPr="00336B35">
        <w:rPr>
          <w:rFonts w:ascii="Times New Roman" w:eastAsia="Times New Roman" w:hAnsi="Times New Roman" w:cs="Times New Roman"/>
          <w:b/>
          <w:sz w:val="28"/>
          <w:szCs w:val="28"/>
          <w:lang w:eastAsia="ru-RU"/>
        </w:rPr>
        <w:t>дж</w:t>
      </w:r>
      <w:r w:rsidR="00D217B1">
        <w:rPr>
          <w:rFonts w:ascii="Times New Roman" w:eastAsia="Times New Roman" w:hAnsi="Times New Roman" w:cs="Times New Roman"/>
          <w:b/>
          <w:sz w:val="28"/>
          <w:szCs w:val="28"/>
          <w:lang w:eastAsia="ru-RU"/>
        </w:rPr>
        <w:t xml:space="preserve">а </w:t>
      </w:r>
      <w:r w:rsidRPr="00336B35">
        <w:rPr>
          <w:rFonts w:ascii="Times New Roman" w:eastAsia="Times New Roman" w:hAnsi="Times New Roman" w:cs="Times New Roman"/>
          <w:b/>
          <w:sz w:val="28"/>
          <w:szCs w:val="28"/>
          <w:lang w:eastAsia="ru-RU"/>
        </w:rPr>
        <w:t>К".</w:t>
      </w:r>
    </w:p>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b/>
          <w:bCs/>
          <w:sz w:val="28"/>
          <w:szCs w:val="28"/>
          <w:lang w:eastAsia="ru-RU"/>
        </w:rPr>
        <w:t>"Пробелы"</w:t>
      </w:r>
    </w:p>
    <w:p w:rsidR="00336B35" w:rsidRPr="00336B35" w:rsidRDefault="00336B35" w:rsidP="00336B35">
      <w:pPr>
        <w:spacing w:after="0" w:line="240" w:lineRule="auto"/>
        <w:ind w:firstLine="567"/>
        <w:jc w:val="both"/>
        <w:rPr>
          <w:rFonts w:ascii="Times New Roman" w:eastAsia="Times New Roman" w:hAnsi="Times New Roman" w:cs="Times New Roman"/>
          <w:b/>
          <w:bCs/>
          <w:sz w:val="28"/>
          <w:szCs w:val="28"/>
          <w:lang w:eastAsia="ru-RU"/>
        </w:rPr>
      </w:pPr>
      <w:r w:rsidRPr="00336B35">
        <w:rPr>
          <w:rFonts w:ascii="Times New Roman" w:eastAsia="Times New Roman" w:hAnsi="Times New Roman" w:cs="Times New Roman"/>
          <w:sz w:val="28"/>
          <w:szCs w:val="28"/>
          <w:lang w:eastAsia="ru-RU"/>
        </w:rPr>
        <w:t>Любой текст даже без шифра может превратиться в трудночитаемый, если между буквами и словами в произвольном порядке расставить пробелы</w:t>
      </w:r>
      <w:r w:rsidR="00266169">
        <w:rPr>
          <w:rFonts w:ascii="Times New Roman" w:eastAsia="Times New Roman" w:hAnsi="Times New Roman" w:cs="Times New Roman"/>
          <w:sz w:val="28"/>
          <w:szCs w:val="28"/>
          <w:lang w:eastAsia="ru-RU"/>
        </w:rPr>
        <w:t xml:space="preserve"> и убрать часть гласных</w:t>
      </w:r>
      <w:r w:rsidRPr="00336B35">
        <w:rPr>
          <w:rFonts w:ascii="Times New Roman" w:eastAsia="Times New Roman" w:hAnsi="Times New Roman" w:cs="Times New Roman"/>
          <w:sz w:val="28"/>
          <w:szCs w:val="28"/>
          <w:lang w:eastAsia="ru-RU"/>
        </w:rPr>
        <w:t>. Например, вот во что превращается простое и понятное предложение</w:t>
      </w:r>
      <w:r w:rsidRPr="00336B35">
        <w:rPr>
          <w:rFonts w:ascii="Times New Roman" w:eastAsia="Times New Roman" w:hAnsi="Times New Roman" w:cs="Times New Roman"/>
          <w:b/>
          <w:bCs/>
          <w:sz w:val="28"/>
          <w:szCs w:val="28"/>
          <w:lang w:eastAsia="ru-RU"/>
        </w:rPr>
        <w:t xml:space="preserve"> "Наш поезд в четыре часа"</w:t>
      </w:r>
      <w:r w:rsidRPr="00336B35">
        <w:rPr>
          <w:rFonts w:ascii="Times New Roman" w:eastAsia="Times New Roman" w:hAnsi="Times New Roman" w:cs="Times New Roman"/>
          <w:sz w:val="28"/>
          <w:szCs w:val="28"/>
          <w:lang w:eastAsia="ru-RU"/>
        </w:rPr>
        <w:t xml:space="preserve"> – </w:t>
      </w:r>
      <w:r w:rsidRPr="00336B35">
        <w:rPr>
          <w:rFonts w:ascii="Times New Roman" w:eastAsia="Times New Roman" w:hAnsi="Times New Roman" w:cs="Times New Roman"/>
          <w:b/>
          <w:bCs/>
          <w:sz w:val="28"/>
          <w:szCs w:val="28"/>
          <w:lang w:eastAsia="ru-RU"/>
        </w:rPr>
        <w:t>"Н</w:t>
      </w:r>
      <w:r w:rsidR="00266169">
        <w:rPr>
          <w:rFonts w:ascii="Times New Roman" w:eastAsia="Times New Roman" w:hAnsi="Times New Roman" w:cs="Times New Roman"/>
          <w:b/>
          <w:bCs/>
          <w:sz w:val="28"/>
          <w:szCs w:val="28"/>
          <w:lang w:eastAsia="ru-RU"/>
        </w:rPr>
        <w:t xml:space="preserve"> </w:t>
      </w:r>
      <w:r w:rsidRPr="00336B35">
        <w:rPr>
          <w:rFonts w:ascii="Times New Roman" w:eastAsia="Times New Roman" w:hAnsi="Times New Roman" w:cs="Times New Roman"/>
          <w:b/>
          <w:bCs/>
          <w:sz w:val="28"/>
          <w:szCs w:val="28"/>
          <w:lang w:eastAsia="ru-RU"/>
        </w:rPr>
        <w:t>ш п</w:t>
      </w:r>
      <w:r w:rsidR="00266169">
        <w:rPr>
          <w:rFonts w:ascii="Times New Roman" w:eastAsia="Times New Roman" w:hAnsi="Times New Roman" w:cs="Times New Roman"/>
          <w:b/>
          <w:bCs/>
          <w:sz w:val="28"/>
          <w:szCs w:val="28"/>
          <w:lang w:eastAsia="ru-RU"/>
        </w:rPr>
        <w:t xml:space="preserve">о   </w:t>
      </w:r>
      <w:r w:rsidRPr="00336B35">
        <w:rPr>
          <w:rFonts w:ascii="Times New Roman" w:eastAsia="Times New Roman" w:hAnsi="Times New Roman" w:cs="Times New Roman"/>
          <w:b/>
          <w:bCs/>
          <w:sz w:val="28"/>
          <w:szCs w:val="28"/>
          <w:lang w:eastAsia="ru-RU"/>
        </w:rPr>
        <w:t>д в чт</w:t>
      </w:r>
      <w:r w:rsidR="00266169">
        <w:rPr>
          <w:rFonts w:ascii="Times New Roman" w:eastAsia="Times New Roman" w:hAnsi="Times New Roman" w:cs="Times New Roman"/>
          <w:b/>
          <w:bCs/>
          <w:sz w:val="28"/>
          <w:szCs w:val="28"/>
          <w:lang w:eastAsia="ru-RU"/>
        </w:rPr>
        <w:t xml:space="preserve"> </w:t>
      </w:r>
      <w:r w:rsidRPr="00336B35">
        <w:rPr>
          <w:rFonts w:ascii="Times New Roman" w:eastAsia="Times New Roman" w:hAnsi="Times New Roman" w:cs="Times New Roman"/>
          <w:b/>
          <w:bCs/>
          <w:sz w:val="28"/>
          <w:szCs w:val="28"/>
          <w:lang w:eastAsia="ru-RU"/>
        </w:rPr>
        <w:t xml:space="preserve">р чс" </w:t>
      </w:r>
    </w:p>
    <w:p w:rsidR="00336B35" w:rsidRPr="00336B35" w:rsidRDefault="00336B35" w:rsidP="00336B35">
      <w:pPr>
        <w:spacing w:after="0" w:line="240" w:lineRule="auto"/>
        <w:ind w:firstLine="567"/>
        <w:jc w:val="center"/>
        <w:rPr>
          <w:rFonts w:ascii="Times New Roman" w:eastAsia="Times New Roman" w:hAnsi="Times New Roman" w:cs="Times New Roman"/>
          <w:b/>
          <w:bCs/>
          <w:sz w:val="28"/>
          <w:szCs w:val="28"/>
          <w:lang w:eastAsia="ru-RU"/>
        </w:rPr>
      </w:pPr>
      <w:r w:rsidRPr="00336B35">
        <w:rPr>
          <w:rFonts w:ascii="Times New Roman" w:eastAsia="Times New Roman" w:hAnsi="Times New Roman" w:cs="Times New Roman"/>
          <w:b/>
          <w:bCs/>
          <w:sz w:val="28"/>
          <w:szCs w:val="28"/>
          <w:lang w:eastAsia="ru-RU"/>
        </w:rPr>
        <w:t>"Без гласных"</w:t>
      </w:r>
    </w:p>
    <w:p w:rsidR="00336B35" w:rsidRPr="00336B35" w:rsidRDefault="00336B35" w:rsidP="00336B35">
      <w:pPr>
        <w:spacing w:after="0" w:line="240" w:lineRule="auto"/>
        <w:ind w:firstLine="567"/>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В своем тексте все слова указываются без гласных букв.</w:t>
      </w:r>
    </w:p>
    <w:p w:rsidR="00336B35" w:rsidRPr="00336B35" w:rsidRDefault="00336B35" w:rsidP="00336B35">
      <w:pPr>
        <w:spacing w:after="0" w:line="240" w:lineRule="auto"/>
        <w:ind w:firstLine="567"/>
        <w:jc w:val="both"/>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b/>
          <w:sz w:val="28"/>
          <w:szCs w:val="28"/>
          <w:lang w:eastAsia="ru-RU"/>
        </w:rPr>
        <w:t xml:space="preserve">"Вам нужно сделать три шага налево, затем повернуть направо и пройти десять шагов". </w:t>
      </w:r>
    </w:p>
    <w:p w:rsidR="00336B35" w:rsidRPr="00336B35" w:rsidRDefault="00336B35" w:rsidP="00336B35">
      <w:pPr>
        <w:spacing w:after="0" w:line="240" w:lineRule="auto"/>
        <w:ind w:firstLine="567"/>
        <w:jc w:val="both"/>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sz w:val="28"/>
          <w:szCs w:val="28"/>
          <w:lang w:eastAsia="ru-RU"/>
        </w:rPr>
        <w:t xml:space="preserve">Ваша шифровка будет выглядеть таким образом: </w:t>
      </w:r>
      <w:r w:rsidRPr="00336B35">
        <w:rPr>
          <w:rFonts w:ascii="Times New Roman" w:eastAsia="Times New Roman" w:hAnsi="Times New Roman" w:cs="Times New Roman"/>
          <w:b/>
          <w:sz w:val="28"/>
          <w:szCs w:val="28"/>
          <w:lang w:eastAsia="ru-RU"/>
        </w:rPr>
        <w:t>"Вм нжн сдлть тр шг нлв, зтм пврнть нпрв и прйт дсть шгв".</w:t>
      </w:r>
    </w:p>
    <w:p w:rsidR="00336B35" w:rsidRPr="00336B35" w:rsidRDefault="00336B35" w:rsidP="00336B35">
      <w:pPr>
        <w:spacing w:after="0" w:line="240" w:lineRule="auto"/>
        <w:ind w:firstLine="567"/>
        <w:jc w:val="center"/>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b/>
          <w:bCs/>
          <w:sz w:val="28"/>
          <w:szCs w:val="28"/>
          <w:lang w:eastAsia="ru-RU"/>
        </w:rPr>
        <w:t>"Второй за первого"</w:t>
      </w:r>
    </w:p>
    <w:p w:rsidR="00336B35" w:rsidRPr="00336B35" w:rsidRDefault="00336B35" w:rsidP="00336B35">
      <w:pPr>
        <w:spacing w:after="0" w:line="240" w:lineRule="auto"/>
        <w:ind w:firstLine="567"/>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Этот способ шифрования заключается в том, что каждую букву алфавита можно обозначить следующей за ней буквой. Вместо буквы "а" пишем букву "б", вместо буквы "б" напишем "в", вместо "в" – "г" и так далее.</w:t>
      </w:r>
    </w:p>
    <w:p w:rsidR="00336B35" w:rsidRPr="00336B35" w:rsidRDefault="00336B35" w:rsidP="00336B35">
      <w:pPr>
        <w:spacing w:after="0" w:line="240" w:lineRule="auto"/>
        <w:ind w:firstLine="567"/>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Опираясь на этот принцип можно зашифровать любой текст.</w:t>
      </w:r>
    </w:p>
    <w:p w:rsidR="00336B35" w:rsidRPr="00336B35" w:rsidRDefault="00336B35" w:rsidP="00336B35">
      <w:pPr>
        <w:spacing w:after="0" w:line="240" w:lineRule="auto"/>
        <w:ind w:firstLine="567"/>
        <w:jc w:val="both"/>
        <w:rPr>
          <w:rFonts w:ascii="Times New Roman" w:eastAsia="Times New Roman" w:hAnsi="Times New Roman" w:cs="Times New Roman"/>
          <w:b/>
          <w:bCs/>
          <w:sz w:val="28"/>
          <w:szCs w:val="28"/>
          <w:lang w:eastAsia="ru-RU"/>
        </w:rPr>
      </w:pPr>
      <w:r w:rsidRPr="00336B35">
        <w:rPr>
          <w:rFonts w:ascii="Times New Roman" w:eastAsia="Times New Roman" w:hAnsi="Times New Roman" w:cs="Times New Roman"/>
          <w:b/>
          <w:bCs/>
          <w:sz w:val="28"/>
          <w:szCs w:val="28"/>
          <w:lang w:eastAsia="ru-RU"/>
        </w:rPr>
        <w:t>"Я памятник себе воздвиг" – "А рбнацокл тжвж гпиегйд"</w:t>
      </w:r>
    </w:p>
    <w:p w:rsidR="00336B35" w:rsidRPr="00336B35" w:rsidRDefault="00336B35" w:rsidP="00336B35">
      <w:pPr>
        <w:spacing w:after="0" w:line="240" w:lineRule="auto"/>
        <w:jc w:val="center"/>
        <w:rPr>
          <w:rFonts w:ascii="Times New Roman" w:eastAsia="Times New Roman" w:hAnsi="Times New Roman" w:cs="Times New Roman"/>
          <w:b/>
          <w:bCs/>
          <w:sz w:val="28"/>
          <w:szCs w:val="28"/>
          <w:lang w:eastAsia="ru-RU"/>
        </w:rPr>
      </w:pPr>
      <w:r w:rsidRPr="00336B35">
        <w:rPr>
          <w:rFonts w:ascii="Times New Roman" w:eastAsia="Times New Roman" w:hAnsi="Times New Roman" w:cs="Times New Roman"/>
          <w:b/>
          <w:bCs/>
          <w:sz w:val="28"/>
          <w:szCs w:val="28"/>
          <w:lang w:eastAsia="ru-RU"/>
        </w:rPr>
        <w:t>"Качели"</w:t>
      </w:r>
    </w:p>
    <w:p w:rsidR="00336B35" w:rsidRPr="00336B35" w:rsidRDefault="00336B35" w:rsidP="00336B35">
      <w:pPr>
        <w:spacing w:after="0" w:line="240" w:lineRule="auto"/>
        <w:ind w:firstLine="567"/>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В следующем способе шифрования используется метод "Замена". Вместо первой буквы алфавита мы пишем последнюю, вместо второй – предпоследнюю и так далее. То есть вместо А – Я, вместо Б – Ю, вместо В – Э, вместо Г – Ъ.</w:t>
      </w:r>
    </w:p>
    <w:p w:rsidR="00336B35" w:rsidRPr="00336B35" w:rsidRDefault="00336B35" w:rsidP="00336B35">
      <w:pPr>
        <w:spacing w:after="0" w:line="240" w:lineRule="auto"/>
        <w:ind w:firstLine="567"/>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 xml:space="preserve">В этом случае, чтобы было легче расшифровать текст, нужно иметь под рукой табличку. </w:t>
      </w:r>
    </w:p>
    <w:p w:rsidR="00336B35" w:rsidRPr="00336B35" w:rsidRDefault="00336B35" w:rsidP="00336B35">
      <w:pPr>
        <w:spacing w:after="0" w:line="240" w:lineRule="auto"/>
        <w:ind w:firstLine="567"/>
        <w:jc w:val="center"/>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bCs/>
          <w:sz w:val="28"/>
          <w:szCs w:val="28"/>
          <w:lang w:eastAsia="ru-RU"/>
        </w:rPr>
        <w:t>"Таблицы"</w:t>
      </w:r>
    </w:p>
    <w:p w:rsidR="00336B35" w:rsidRPr="00336B35" w:rsidRDefault="00336B35" w:rsidP="00336B35">
      <w:pPr>
        <w:spacing w:after="0" w:line="240" w:lineRule="auto"/>
        <w:ind w:firstLine="567"/>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 xml:space="preserve">Можно зашифровать текст, используя специальную таблицу. Только заранее нужно определить, какой буквой будет отмечаться пробел между словами. </w:t>
      </w:r>
    </w:p>
    <w:p w:rsidR="00336B35" w:rsidRPr="00336B35" w:rsidRDefault="00336B35" w:rsidP="00336B35">
      <w:pPr>
        <w:spacing w:after="0" w:line="240" w:lineRule="auto"/>
        <w:ind w:firstLine="567"/>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 xml:space="preserve">Это должна быть распространенная буква (типа с, к, м, о), потому что за редко встречающиеся в словах буквы сразу цепляется взгляд и из-за этого текст легко расшифровывается. Также нужно решить, какой по величине будет таблица и каким образом вы будете вписывать слова (слева направо или сверху вниз). </w:t>
      </w:r>
    </w:p>
    <w:p w:rsidR="00336B35" w:rsidRPr="00336B35" w:rsidRDefault="00336B35" w:rsidP="00336B35">
      <w:pPr>
        <w:spacing w:after="0" w:line="240" w:lineRule="auto"/>
        <w:ind w:firstLine="567"/>
        <w:jc w:val="center"/>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bCs/>
          <w:sz w:val="28"/>
          <w:szCs w:val="28"/>
          <w:lang w:eastAsia="ru-RU"/>
        </w:rPr>
        <w:t>"Крест-накрест"</w:t>
      </w:r>
    </w:p>
    <w:p w:rsidR="00336B35" w:rsidRPr="00336B35" w:rsidRDefault="00336B35" w:rsidP="00336B35">
      <w:pPr>
        <w:spacing w:after="0" w:line="240" w:lineRule="auto"/>
        <w:ind w:firstLine="567"/>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 xml:space="preserve">Для того, чтобы прочесть текст, зашифрованный таким образом, вам и вашему другу понадобится одинаковые трафареты: листы бумаги с вырезанными на них в произвольном порядке квадратиками. </w:t>
      </w:r>
    </w:p>
    <w:p w:rsidR="00336B35" w:rsidRPr="00336B35" w:rsidRDefault="00336B35" w:rsidP="00336B35">
      <w:pPr>
        <w:spacing w:after="0" w:line="240" w:lineRule="auto"/>
        <w:ind w:firstLine="567"/>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lastRenderedPageBreak/>
        <w:t xml:space="preserve">Шифрованный текст нужно написать на листке точно такого же формата, как и трафарет. Буквы записываются в клетки-дырки (причем тоже можно писать, например, справа-налево или сверху-вниз), остальные клеточки заполняются любыми другими буквами. </w:t>
      </w:r>
    </w:p>
    <w:p w:rsidR="00336B35" w:rsidRPr="00336B35" w:rsidRDefault="00336B35" w:rsidP="00336B35">
      <w:pPr>
        <w:spacing w:after="0" w:line="240" w:lineRule="auto"/>
        <w:ind w:firstLine="567"/>
        <w:jc w:val="center"/>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bCs/>
          <w:sz w:val="28"/>
          <w:szCs w:val="28"/>
          <w:lang w:eastAsia="ru-RU"/>
        </w:rPr>
        <w:t>"Книжный ключик"</w:t>
      </w:r>
    </w:p>
    <w:p w:rsidR="00336B35" w:rsidRPr="00336B35" w:rsidRDefault="00336B35" w:rsidP="00336B35">
      <w:pPr>
        <w:spacing w:after="0" w:line="240" w:lineRule="auto"/>
        <w:ind w:firstLine="567"/>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Для следующего шифрования понадобятся одинаковые книги. Механизм шифрования может быть такой:</w:t>
      </w:r>
    </w:p>
    <w:p w:rsidR="00336B35" w:rsidRPr="00336B35" w:rsidRDefault="00336B35" w:rsidP="00336B35">
      <w:pPr>
        <w:spacing w:after="0" w:line="240" w:lineRule="auto"/>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bCs/>
          <w:sz w:val="28"/>
          <w:szCs w:val="28"/>
          <w:lang w:eastAsia="ru-RU"/>
        </w:rPr>
        <w:t xml:space="preserve">Первая цифра </w:t>
      </w:r>
      <w:r w:rsidRPr="00336B35">
        <w:rPr>
          <w:rFonts w:ascii="Times New Roman" w:eastAsia="Times New Roman" w:hAnsi="Times New Roman" w:cs="Times New Roman"/>
          <w:sz w:val="28"/>
          <w:szCs w:val="28"/>
          <w:lang w:eastAsia="ru-RU"/>
        </w:rPr>
        <w:t xml:space="preserve">обозначает номер страницы, </w:t>
      </w:r>
    </w:p>
    <w:p w:rsidR="00336B35" w:rsidRPr="00336B35" w:rsidRDefault="00336B35" w:rsidP="00336B35">
      <w:pPr>
        <w:spacing w:after="0" w:line="240" w:lineRule="auto"/>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bCs/>
          <w:sz w:val="28"/>
          <w:szCs w:val="28"/>
          <w:lang w:eastAsia="ru-RU"/>
        </w:rPr>
        <w:t>вторая</w:t>
      </w:r>
      <w:r w:rsidRPr="00336B35">
        <w:rPr>
          <w:rFonts w:ascii="Times New Roman" w:eastAsia="Times New Roman" w:hAnsi="Times New Roman" w:cs="Times New Roman"/>
          <w:sz w:val="28"/>
          <w:szCs w:val="28"/>
          <w:lang w:eastAsia="ru-RU"/>
        </w:rPr>
        <w:t xml:space="preserve"> – номер абзаца,</w:t>
      </w:r>
    </w:p>
    <w:p w:rsidR="00336B35" w:rsidRPr="00336B35" w:rsidRDefault="00336B35" w:rsidP="00336B35">
      <w:pPr>
        <w:spacing w:after="0" w:line="240" w:lineRule="auto"/>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bCs/>
          <w:sz w:val="28"/>
          <w:szCs w:val="28"/>
          <w:lang w:eastAsia="ru-RU"/>
        </w:rPr>
        <w:t>третья буква</w:t>
      </w:r>
      <w:r w:rsidRPr="00336B35">
        <w:rPr>
          <w:rFonts w:ascii="Times New Roman" w:eastAsia="Times New Roman" w:hAnsi="Times New Roman" w:cs="Times New Roman"/>
          <w:sz w:val="28"/>
          <w:szCs w:val="28"/>
          <w:lang w:eastAsia="ru-RU"/>
        </w:rPr>
        <w:t xml:space="preserve"> – как надо считать абзацы сверху (в) или снизу (н), </w:t>
      </w:r>
    </w:p>
    <w:p w:rsidR="00336B35" w:rsidRPr="00336B35" w:rsidRDefault="00336B35" w:rsidP="00336B35">
      <w:pPr>
        <w:spacing w:after="0" w:line="240" w:lineRule="auto"/>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 xml:space="preserve">Первое слово: на странице 111, в 3 абзаце сверху, восьмое слово. </w:t>
      </w:r>
    </w:p>
    <w:p w:rsidR="00336B35" w:rsidRPr="00336B35" w:rsidRDefault="00336B35" w:rsidP="00336B35">
      <w:pPr>
        <w:spacing w:after="0" w:line="240" w:lineRule="auto"/>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Второе слово: на странице 15, во 2 абзаце снизу, третье слово.</w:t>
      </w:r>
    </w:p>
    <w:p w:rsidR="00336B35" w:rsidRPr="00336B35" w:rsidRDefault="00336B35" w:rsidP="00336B35">
      <w:pPr>
        <w:spacing w:after="0" w:line="240" w:lineRule="auto"/>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111-3-8;15-2-3 и т.д.</w:t>
      </w:r>
    </w:p>
    <w:p w:rsidR="00336B35" w:rsidRPr="00336B35" w:rsidRDefault="00336B35" w:rsidP="00336B35">
      <w:pPr>
        <w:spacing w:line="240" w:lineRule="auto"/>
        <w:rPr>
          <w:rFonts w:ascii="Times New Roman" w:hAnsi="Times New Roman" w:cs="Times New Roman"/>
          <w:sz w:val="28"/>
          <w:szCs w:val="28"/>
        </w:rPr>
      </w:pPr>
    </w:p>
    <w:p w:rsidR="00336B35" w:rsidRPr="00336B35" w:rsidRDefault="00336B35" w:rsidP="00336B35">
      <w:pPr>
        <w:spacing w:after="0" w:line="240" w:lineRule="auto"/>
        <w:ind w:firstLine="567"/>
        <w:jc w:val="both"/>
        <w:rPr>
          <w:rFonts w:ascii="Times New Roman" w:eastAsia="Times New Roman" w:hAnsi="Times New Roman" w:cs="Times New Roman"/>
          <w:b/>
          <w:sz w:val="28"/>
          <w:szCs w:val="28"/>
          <w:lang w:eastAsia="ru-RU"/>
        </w:rPr>
      </w:pPr>
    </w:p>
    <w:p w:rsidR="00336B35" w:rsidRPr="00336B35" w:rsidRDefault="00336B35" w:rsidP="00336B35">
      <w:pPr>
        <w:spacing w:after="0" w:line="240" w:lineRule="auto"/>
        <w:ind w:firstLine="567"/>
        <w:jc w:val="both"/>
        <w:rPr>
          <w:rFonts w:ascii="Times New Roman" w:eastAsia="Times New Roman" w:hAnsi="Times New Roman" w:cs="Times New Roman"/>
          <w:b/>
          <w:sz w:val="28"/>
          <w:szCs w:val="28"/>
          <w:lang w:eastAsia="ru-RU"/>
        </w:rPr>
      </w:pPr>
    </w:p>
    <w:p w:rsidR="00336B35" w:rsidRPr="00336B35" w:rsidRDefault="00336B35" w:rsidP="00336B35">
      <w:pPr>
        <w:spacing w:after="0" w:line="240" w:lineRule="auto"/>
        <w:ind w:firstLine="567"/>
        <w:jc w:val="both"/>
        <w:rPr>
          <w:rFonts w:ascii="Times New Roman" w:eastAsia="Times New Roman" w:hAnsi="Times New Roman" w:cs="Times New Roman"/>
          <w:b/>
          <w:sz w:val="28"/>
          <w:szCs w:val="28"/>
          <w:lang w:eastAsia="ru-RU"/>
        </w:rPr>
      </w:pPr>
    </w:p>
    <w:p w:rsidR="00336B35" w:rsidRPr="00336B35" w:rsidRDefault="00336B35" w:rsidP="00336B35">
      <w:pPr>
        <w:spacing w:after="0" w:line="240" w:lineRule="auto"/>
        <w:ind w:firstLine="567"/>
        <w:jc w:val="both"/>
        <w:rPr>
          <w:rFonts w:ascii="Times New Roman" w:eastAsia="Times New Roman" w:hAnsi="Times New Roman" w:cs="Times New Roman"/>
          <w:b/>
          <w:sz w:val="28"/>
          <w:szCs w:val="28"/>
          <w:lang w:eastAsia="ru-RU"/>
        </w:rPr>
      </w:pPr>
    </w:p>
    <w:p w:rsidR="00336B35" w:rsidRPr="00336B35" w:rsidRDefault="00336B35" w:rsidP="00336B35">
      <w:pPr>
        <w:spacing w:after="0" w:line="240" w:lineRule="auto"/>
        <w:ind w:firstLine="567"/>
        <w:jc w:val="both"/>
        <w:rPr>
          <w:rFonts w:ascii="Times New Roman" w:eastAsia="Times New Roman" w:hAnsi="Times New Roman" w:cs="Times New Roman"/>
          <w:b/>
          <w:sz w:val="28"/>
          <w:szCs w:val="28"/>
          <w:lang w:eastAsia="ru-RU"/>
        </w:rPr>
      </w:pPr>
    </w:p>
    <w:p w:rsidR="00336B35" w:rsidRPr="00336B35" w:rsidRDefault="00336B35" w:rsidP="00336B35">
      <w:pPr>
        <w:spacing w:after="0" w:line="240" w:lineRule="auto"/>
        <w:ind w:firstLine="567"/>
        <w:jc w:val="both"/>
        <w:rPr>
          <w:rFonts w:ascii="Times New Roman" w:eastAsia="Times New Roman" w:hAnsi="Times New Roman" w:cs="Times New Roman"/>
          <w:b/>
          <w:sz w:val="28"/>
          <w:szCs w:val="28"/>
          <w:lang w:eastAsia="ru-RU"/>
        </w:rPr>
      </w:pPr>
    </w:p>
    <w:p w:rsidR="00336B35" w:rsidRPr="00336B35" w:rsidRDefault="00336B35" w:rsidP="00336B35">
      <w:pPr>
        <w:spacing w:after="0" w:line="240" w:lineRule="auto"/>
        <w:ind w:firstLine="567"/>
        <w:jc w:val="both"/>
        <w:rPr>
          <w:rFonts w:ascii="Times New Roman" w:eastAsia="Times New Roman" w:hAnsi="Times New Roman" w:cs="Times New Roman"/>
          <w:b/>
          <w:sz w:val="28"/>
          <w:szCs w:val="28"/>
          <w:lang w:eastAsia="ru-RU"/>
        </w:rPr>
      </w:pPr>
    </w:p>
    <w:p w:rsidR="00336B35" w:rsidRPr="00336B35" w:rsidRDefault="00336B35" w:rsidP="00336B35">
      <w:pPr>
        <w:spacing w:after="0" w:line="240" w:lineRule="auto"/>
        <w:ind w:firstLine="567"/>
        <w:jc w:val="both"/>
        <w:rPr>
          <w:rFonts w:ascii="Times New Roman" w:eastAsia="Times New Roman" w:hAnsi="Times New Roman" w:cs="Times New Roman"/>
          <w:b/>
          <w:sz w:val="28"/>
          <w:szCs w:val="28"/>
          <w:lang w:eastAsia="ru-RU"/>
        </w:rPr>
        <w:sectPr w:rsidR="00336B35" w:rsidRPr="00336B35" w:rsidSect="0021234D">
          <w:pgSz w:w="11906" w:h="16838"/>
          <w:pgMar w:top="1134" w:right="851" w:bottom="1134" w:left="1701" w:header="709" w:footer="709" w:gutter="0"/>
          <w:cols w:space="708"/>
          <w:docGrid w:linePitch="360"/>
        </w:sectPr>
      </w:pPr>
    </w:p>
    <w:p w:rsidR="00336B35" w:rsidRPr="00336B35" w:rsidRDefault="00336B35" w:rsidP="00336B35">
      <w:pPr>
        <w:keepNext/>
        <w:keepLines/>
        <w:spacing w:before="240" w:after="0"/>
        <w:contextualSpacing/>
        <w:jc w:val="right"/>
        <w:outlineLvl w:val="0"/>
        <w:rPr>
          <w:rFonts w:ascii="Times New Roman" w:eastAsia="Times New Roman" w:hAnsi="Times New Roman" w:cs="Times New Roman"/>
          <w:sz w:val="28"/>
          <w:szCs w:val="24"/>
        </w:rPr>
      </w:pPr>
      <w:bookmarkStart w:id="13" w:name="_Toc449621084"/>
      <w:bookmarkStart w:id="14" w:name="_Toc510203330"/>
      <w:bookmarkStart w:id="15" w:name="_Toc510720725"/>
      <w:r w:rsidRPr="00336B35">
        <w:rPr>
          <w:rFonts w:ascii="Times New Roman" w:eastAsia="Times New Roman" w:hAnsi="Times New Roman" w:cs="Times New Roman"/>
          <w:sz w:val="28"/>
          <w:szCs w:val="24"/>
        </w:rPr>
        <w:lastRenderedPageBreak/>
        <w:t xml:space="preserve">Приложение </w:t>
      </w:r>
      <w:bookmarkEnd w:id="13"/>
      <w:bookmarkEnd w:id="14"/>
      <w:r>
        <w:rPr>
          <w:rFonts w:ascii="Times New Roman" w:eastAsia="Times New Roman" w:hAnsi="Times New Roman" w:cs="Times New Roman"/>
          <w:sz w:val="28"/>
          <w:szCs w:val="24"/>
        </w:rPr>
        <w:t>5</w:t>
      </w:r>
      <w:bookmarkEnd w:id="15"/>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jc w:val="center"/>
        <w:rPr>
          <w:rFonts w:ascii="Times New Roman" w:eastAsia="Calibri" w:hAnsi="Times New Roman" w:cs="Times New Roman"/>
          <w:b/>
          <w:sz w:val="28"/>
          <w:szCs w:val="28"/>
        </w:rPr>
      </w:pPr>
      <w:bookmarkStart w:id="16" w:name="_Toc476235438"/>
      <w:bookmarkStart w:id="17" w:name="_Toc478131657"/>
      <w:bookmarkStart w:id="18" w:name="_Toc508711391"/>
      <w:r w:rsidRPr="00336B35">
        <w:rPr>
          <w:rFonts w:ascii="Times New Roman" w:eastAsia="Calibri" w:hAnsi="Times New Roman" w:cs="Times New Roman"/>
          <w:b/>
          <w:sz w:val="28"/>
          <w:szCs w:val="28"/>
        </w:rPr>
        <w:t>Игры</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jc w:val="center"/>
        <w:rPr>
          <w:rFonts w:ascii="Times New Roman" w:eastAsia="Calibri" w:hAnsi="Times New Roman" w:cs="Times New Roman"/>
          <w:b/>
          <w:sz w:val="28"/>
          <w:szCs w:val="28"/>
        </w:rPr>
      </w:pPr>
      <w:r w:rsidRPr="00336B35">
        <w:rPr>
          <w:rFonts w:ascii="Times New Roman" w:eastAsia="Calibri" w:hAnsi="Times New Roman" w:cs="Times New Roman"/>
          <w:b/>
          <w:sz w:val="28"/>
          <w:szCs w:val="28"/>
        </w:rPr>
        <w:t>Игры с залом/ в автобусе</w:t>
      </w:r>
      <w:bookmarkEnd w:id="16"/>
      <w:bookmarkEnd w:id="17"/>
      <w:bookmarkEnd w:id="18"/>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sz w:val="28"/>
          <w:szCs w:val="28"/>
        </w:rPr>
      </w:pPr>
      <w:r w:rsidRPr="00336B35">
        <w:rPr>
          <w:rFonts w:ascii="Times New Roman" w:eastAsia="Calibri" w:hAnsi="Times New Roman" w:cs="Times New Roman"/>
          <w:b/>
          <w:sz w:val="28"/>
          <w:szCs w:val="28"/>
        </w:rPr>
        <w:t xml:space="preserve">Название: </w:t>
      </w:r>
      <w:r w:rsidRPr="00336B35">
        <w:rPr>
          <w:rFonts w:ascii="Times New Roman" w:eastAsia="Calibri" w:hAnsi="Times New Roman" w:cs="Times New Roman"/>
          <w:sz w:val="28"/>
          <w:szCs w:val="28"/>
        </w:rPr>
        <w:t>"Морячок"</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sz w:val="28"/>
          <w:szCs w:val="28"/>
        </w:rPr>
      </w:pPr>
      <w:r w:rsidRPr="00336B35">
        <w:rPr>
          <w:rFonts w:ascii="Times New Roman" w:eastAsia="Calibri" w:hAnsi="Times New Roman" w:cs="Times New Roman"/>
          <w:b/>
          <w:sz w:val="28"/>
          <w:szCs w:val="28"/>
        </w:rPr>
        <w:t xml:space="preserve">Возраст участников игры: </w:t>
      </w:r>
      <w:r w:rsidRPr="00336B35">
        <w:rPr>
          <w:rFonts w:ascii="Times New Roman" w:eastAsia="Calibri" w:hAnsi="Times New Roman" w:cs="Times New Roman"/>
          <w:sz w:val="28"/>
          <w:szCs w:val="28"/>
        </w:rPr>
        <w:t>7-17 лет</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sz w:val="28"/>
          <w:szCs w:val="28"/>
        </w:rPr>
      </w:pPr>
      <w:r w:rsidRPr="00336B35">
        <w:rPr>
          <w:rFonts w:ascii="Times New Roman" w:eastAsia="Calibri" w:hAnsi="Times New Roman" w:cs="Times New Roman"/>
          <w:b/>
          <w:sz w:val="28"/>
          <w:szCs w:val="28"/>
        </w:rPr>
        <w:t xml:space="preserve">Классификация игры: </w:t>
      </w:r>
      <w:r w:rsidRPr="00336B35">
        <w:rPr>
          <w:rFonts w:ascii="Times New Roman" w:eastAsia="Calibri" w:hAnsi="Times New Roman" w:cs="Times New Roman"/>
          <w:sz w:val="28"/>
          <w:szCs w:val="28"/>
        </w:rPr>
        <w:t xml:space="preserve">игры с залом (игры в автобусе) </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Ход игры:</w:t>
      </w:r>
      <w:r w:rsidRPr="00336B35">
        <w:rPr>
          <w:rFonts w:ascii="Times New Roman" w:eastAsia="Calibri" w:hAnsi="Times New Roman" w:cs="Times New Roman"/>
          <w:sz w:val="28"/>
          <w:szCs w:val="28"/>
        </w:rPr>
        <w:t xml:space="preserve"> Участники разбиваются на две команды. Командам сообщается, что сейчас пройдет конкурс на звание "Самая лучшая команда". Чья команда споет большее количество песен, та и побеждает.  Но главное условие, это присутствие в песнях слов: море; моряк; корабль. </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Примечание:</w:t>
      </w:r>
      <w:r w:rsidRPr="00336B35">
        <w:rPr>
          <w:rFonts w:ascii="Times New Roman" w:eastAsia="Calibri" w:hAnsi="Times New Roman" w:cs="Times New Roman"/>
          <w:sz w:val="28"/>
          <w:szCs w:val="28"/>
        </w:rPr>
        <w:t xml:space="preserve"> Игра вариативна. Ее условия могут меняться </w:t>
      </w:r>
      <w:r w:rsidRPr="00336B35">
        <w:rPr>
          <w:rFonts w:ascii="Times New Roman" w:eastAsia="Calibri" w:hAnsi="Times New Roman" w:cs="Times New Roman"/>
          <w:sz w:val="28"/>
          <w:szCs w:val="28"/>
        </w:rPr>
        <w:br/>
        <w:t>в зависимости от интересов участников игры и тематики общей программы. Это могут быть песни:</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о Москве; о России; о различных профессиях; и т.д.</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 xml:space="preserve">Источник: </w:t>
      </w:r>
      <w:hyperlink r:id="rId18" w:history="1">
        <w:r w:rsidRPr="00336B35">
          <w:rPr>
            <w:rFonts w:ascii="Times New Roman" w:eastAsia="Calibri" w:hAnsi="Times New Roman" w:cs="Times New Roman"/>
            <w:sz w:val="28"/>
            <w:szCs w:val="28"/>
          </w:rPr>
          <w:t>http://rules.net.ru/vbus.php?id=1</w:t>
        </w:r>
      </w:hyperlink>
    </w:p>
    <w:p w:rsidR="00336B35" w:rsidRPr="00336B35" w:rsidRDefault="00336B35" w:rsidP="00336B35">
      <w:pPr>
        <w:spacing w:after="0" w:line="240" w:lineRule="auto"/>
        <w:ind w:firstLine="567"/>
        <w:contextualSpacing/>
        <w:jc w:val="both"/>
        <w:rPr>
          <w:rFonts w:ascii="Times New Roman" w:eastAsia="Calibri" w:hAnsi="Times New Roman" w:cs="Times New Roman"/>
          <w:b/>
          <w:sz w:val="28"/>
          <w:szCs w:val="28"/>
        </w:rPr>
      </w:pPr>
    </w:p>
    <w:p w:rsidR="00336B35" w:rsidRPr="00336B35" w:rsidRDefault="00336B35" w:rsidP="00336B35">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Название: "</w:t>
      </w:r>
      <w:r w:rsidRPr="00336B35">
        <w:rPr>
          <w:rFonts w:ascii="Times New Roman" w:eastAsia="Calibri" w:hAnsi="Times New Roman" w:cs="Times New Roman"/>
          <w:sz w:val="28"/>
          <w:szCs w:val="28"/>
        </w:rPr>
        <w:t>Что я видел?"</w:t>
      </w:r>
    </w:p>
    <w:p w:rsidR="00336B35" w:rsidRPr="00336B35" w:rsidRDefault="00336B35" w:rsidP="00336B35">
      <w:pPr>
        <w:spacing w:after="0" w:line="240" w:lineRule="auto"/>
        <w:ind w:firstLine="567"/>
        <w:contextualSpacing/>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 xml:space="preserve">Возраст участников игры: </w:t>
      </w:r>
      <w:r w:rsidRPr="00336B35">
        <w:rPr>
          <w:rFonts w:ascii="Times New Roman" w:eastAsia="Calibri" w:hAnsi="Times New Roman" w:cs="Times New Roman"/>
          <w:sz w:val="28"/>
          <w:szCs w:val="28"/>
        </w:rPr>
        <w:t>7-17 лет</w:t>
      </w:r>
    </w:p>
    <w:p w:rsidR="00336B35" w:rsidRPr="00336B35" w:rsidRDefault="00336B35" w:rsidP="00336B35">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 xml:space="preserve">Классификация игр: </w:t>
      </w:r>
      <w:r w:rsidRPr="00336B35">
        <w:rPr>
          <w:rFonts w:ascii="Times New Roman" w:eastAsia="Calibri" w:hAnsi="Times New Roman" w:cs="Times New Roman"/>
          <w:sz w:val="28"/>
          <w:szCs w:val="28"/>
        </w:rPr>
        <w:t>игры с залом</w:t>
      </w:r>
    </w:p>
    <w:p w:rsidR="00336B35" w:rsidRPr="00336B35" w:rsidRDefault="00336B35" w:rsidP="00336B35">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 xml:space="preserve">Ход игры: </w:t>
      </w:r>
      <w:r w:rsidRPr="00336B35">
        <w:rPr>
          <w:rFonts w:ascii="Times New Roman" w:eastAsia="Calibri" w:hAnsi="Times New Roman" w:cs="Times New Roman"/>
          <w:sz w:val="28"/>
          <w:szCs w:val="28"/>
        </w:rPr>
        <w:t>вожатый зачитывает детям стихотворение, в котором они должны сосчитать количество нелогичных суждений. Вариант стихотворения:</w:t>
      </w:r>
    </w:p>
    <w:p w:rsidR="00336B35" w:rsidRPr="00336B35" w:rsidRDefault="00336B35" w:rsidP="00336B35">
      <w:pPr>
        <w:tabs>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Я видел озеро в огне,</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Собаку в брюках на коне,</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На доме шляпу вместо крыши,</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Котов, которых ловят мыши.</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Я видел утку и лису,</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Что плугом пашут луг в лесу,</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Как медвежонок туфли мерил,</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И как дурак всему поверил.</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(С.Я. Маршак)</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jc w:val="both"/>
        <w:rPr>
          <w:rFonts w:ascii="Times New Roman" w:eastAsia="Calibri" w:hAnsi="Times New Roman" w:cs="Times New Roman"/>
          <w:sz w:val="28"/>
          <w:szCs w:val="28"/>
        </w:rPr>
      </w:pPr>
    </w:p>
    <w:p w:rsidR="00336B35" w:rsidRPr="00336B35" w:rsidRDefault="00336B35" w:rsidP="00336B35">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 xml:space="preserve">Название: </w:t>
      </w:r>
      <w:r w:rsidRPr="00336B35">
        <w:rPr>
          <w:rFonts w:ascii="Times New Roman" w:eastAsia="Calibri" w:hAnsi="Times New Roman" w:cs="Times New Roman"/>
          <w:sz w:val="28"/>
          <w:szCs w:val="28"/>
        </w:rPr>
        <w:t>"Странные вопросы"</w:t>
      </w:r>
    </w:p>
    <w:p w:rsidR="00336B35" w:rsidRPr="00336B35" w:rsidRDefault="00336B35" w:rsidP="00336B35">
      <w:pPr>
        <w:spacing w:after="0" w:line="240" w:lineRule="auto"/>
        <w:ind w:firstLine="567"/>
        <w:contextualSpacing/>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 xml:space="preserve">Возраст участников игры: </w:t>
      </w:r>
      <w:r w:rsidRPr="00336B35">
        <w:rPr>
          <w:rFonts w:ascii="Times New Roman" w:eastAsia="Calibri" w:hAnsi="Times New Roman" w:cs="Times New Roman"/>
          <w:sz w:val="28"/>
          <w:szCs w:val="28"/>
        </w:rPr>
        <w:t>7-17 лет</w:t>
      </w:r>
    </w:p>
    <w:p w:rsidR="00336B35" w:rsidRPr="00336B35" w:rsidRDefault="00336B35" w:rsidP="00336B35">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 xml:space="preserve">Классификация игр: </w:t>
      </w:r>
      <w:r w:rsidRPr="00336B35">
        <w:rPr>
          <w:rFonts w:ascii="Times New Roman" w:eastAsia="Calibri" w:hAnsi="Times New Roman" w:cs="Times New Roman"/>
          <w:sz w:val="28"/>
          <w:szCs w:val="28"/>
        </w:rPr>
        <w:t>игры в автобусе</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 xml:space="preserve">Ход игры: </w:t>
      </w:r>
      <w:r w:rsidRPr="00336B35">
        <w:rPr>
          <w:rFonts w:ascii="Times New Roman" w:eastAsia="Calibri" w:hAnsi="Times New Roman" w:cs="Times New Roman"/>
          <w:sz w:val="28"/>
          <w:szCs w:val="28"/>
        </w:rPr>
        <w:t>Смысл этой игры состоит в том, что мы сталкиваемся с вещами, о которых никогда не слышали и никогда не думали, и которые при этом бывают временами очень удивительными и интересными.</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Примерные вопросы:</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Какой цвет вкуснее: красный или синий?</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Каков вкус у денег?</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Как звучит лунный свет?</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Кем бы ты предпочел быть: полосками зебры, или рогом носорога?</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Если бы ты смог изменить свой класс, ты сделал бы всех умнее, красивее или нежнее и заботливее?</w:t>
      </w:r>
    </w:p>
    <w:p w:rsidR="00B93926" w:rsidRDefault="00B93926" w:rsidP="00336B35">
      <w:pPr>
        <w:spacing w:after="0" w:line="240" w:lineRule="auto"/>
        <w:ind w:firstLine="567"/>
        <w:rPr>
          <w:rFonts w:ascii="Times New Roman" w:eastAsia="Calibri" w:hAnsi="Times New Roman" w:cs="Times New Roman"/>
          <w:b/>
          <w:sz w:val="28"/>
          <w:szCs w:val="28"/>
        </w:rPr>
      </w:pPr>
      <w:bookmarkStart w:id="19" w:name="_Toc476235439"/>
      <w:bookmarkStart w:id="20" w:name="_Toc478131658"/>
      <w:bookmarkStart w:id="21" w:name="_Toc508711392"/>
    </w:p>
    <w:p w:rsidR="00336B35" w:rsidRPr="00336B35" w:rsidRDefault="00336B35" w:rsidP="00336B35">
      <w:pPr>
        <w:spacing w:after="0" w:line="240" w:lineRule="auto"/>
        <w:ind w:firstLine="567"/>
        <w:rPr>
          <w:rFonts w:ascii="Times New Roman" w:eastAsia="Calibri" w:hAnsi="Times New Roman" w:cs="Times New Roman"/>
          <w:b/>
          <w:sz w:val="28"/>
          <w:szCs w:val="28"/>
        </w:rPr>
      </w:pPr>
      <w:r w:rsidRPr="00336B35">
        <w:rPr>
          <w:rFonts w:ascii="Times New Roman" w:eastAsia="Calibri" w:hAnsi="Times New Roman" w:cs="Times New Roman"/>
          <w:b/>
          <w:sz w:val="28"/>
          <w:szCs w:val="28"/>
        </w:rPr>
        <w:lastRenderedPageBreak/>
        <w:t>Игры на знакомство, взаимодействие</w:t>
      </w:r>
      <w:bookmarkEnd w:id="19"/>
      <w:bookmarkEnd w:id="20"/>
      <w:bookmarkEnd w:id="21"/>
      <w:r w:rsidRPr="00336B35">
        <w:rPr>
          <w:rFonts w:ascii="Times New Roman" w:eastAsia="Calibri" w:hAnsi="Times New Roman" w:cs="Times New Roman"/>
          <w:b/>
          <w:sz w:val="28"/>
          <w:szCs w:val="28"/>
        </w:rPr>
        <w:t xml:space="preserve"> и командоформирование</w:t>
      </w:r>
    </w:p>
    <w:p w:rsidR="00336B35" w:rsidRPr="00336B35" w:rsidRDefault="00336B35" w:rsidP="00336B35">
      <w:pPr>
        <w:spacing w:after="0" w:line="240" w:lineRule="auto"/>
        <w:ind w:firstLine="567"/>
        <w:contextualSpacing/>
        <w:jc w:val="both"/>
        <w:rPr>
          <w:rFonts w:ascii="Times New Roman" w:eastAsia="Calibri" w:hAnsi="Times New Roman" w:cs="Times New Roman"/>
          <w:b/>
          <w:sz w:val="28"/>
          <w:szCs w:val="28"/>
        </w:rPr>
      </w:pPr>
    </w:p>
    <w:p w:rsidR="00336B35" w:rsidRPr="00336B35" w:rsidRDefault="00336B35" w:rsidP="00336B35">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 xml:space="preserve">Название: </w:t>
      </w:r>
      <w:r w:rsidRPr="00336B35">
        <w:rPr>
          <w:rFonts w:ascii="Times New Roman" w:eastAsia="Calibri" w:hAnsi="Times New Roman" w:cs="Times New Roman"/>
          <w:sz w:val="28"/>
          <w:szCs w:val="28"/>
        </w:rPr>
        <w:t>"Те, кто"</w:t>
      </w:r>
    </w:p>
    <w:p w:rsidR="00336B35" w:rsidRPr="00336B35" w:rsidRDefault="00336B35" w:rsidP="00336B35">
      <w:pPr>
        <w:spacing w:after="0" w:line="240" w:lineRule="auto"/>
        <w:ind w:firstLine="567"/>
        <w:contextualSpacing/>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 xml:space="preserve">Возраст участников игры: </w:t>
      </w:r>
      <w:r w:rsidRPr="00336B35">
        <w:rPr>
          <w:rFonts w:ascii="Times New Roman" w:eastAsia="Calibri" w:hAnsi="Times New Roman" w:cs="Times New Roman"/>
          <w:sz w:val="28"/>
          <w:szCs w:val="28"/>
        </w:rPr>
        <w:t>7-17 лет</w:t>
      </w:r>
    </w:p>
    <w:p w:rsidR="00336B35" w:rsidRPr="00336B35" w:rsidRDefault="00336B35" w:rsidP="00336B35">
      <w:pPr>
        <w:spacing w:after="0" w:line="240" w:lineRule="auto"/>
        <w:ind w:firstLine="567"/>
        <w:contextualSpacing/>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Классификация игр:</w:t>
      </w:r>
      <w:r w:rsidRPr="00336B35">
        <w:rPr>
          <w:rFonts w:ascii="Times New Roman" w:eastAsia="Calibri" w:hAnsi="Times New Roman" w:cs="Times New Roman"/>
          <w:sz w:val="28"/>
          <w:szCs w:val="28"/>
        </w:rPr>
        <w:t xml:space="preserve"> игры на знакомство и взаимодействие</w:t>
      </w:r>
    </w:p>
    <w:p w:rsidR="00336B35" w:rsidRPr="00336B35" w:rsidRDefault="00336B35" w:rsidP="00336B35">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 xml:space="preserve">Ход игры: </w:t>
      </w:r>
      <w:r w:rsidRPr="00336B35">
        <w:rPr>
          <w:rFonts w:ascii="Times New Roman" w:eastAsia="Calibri" w:hAnsi="Times New Roman" w:cs="Times New Roman"/>
          <w:sz w:val="28"/>
          <w:szCs w:val="28"/>
        </w:rPr>
        <w:t>Ведущий предлагает</w:t>
      </w:r>
      <w:r w:rsidRPr="00336B35">
        <w:rPr>
          <w:rFonts w:ascii="Times New Roman" w:eastAsia="Calibri" w:hAnsi="Times New Roman" w:cs="Times New Roman"/>
          <w:b/>
          <w:sz w:val="28"/>
          <w:szCs w:val="28"/>
        </w:rPr>
        <w:t xml:space="preserve"> </w:t>
      </w:r>
      <w:r w:rsidRPr="00336B35">
        <w:rPr>
          <w:rFonts w:ascii="Times New Roman" w:eastAsia="Calibri" w:hAnsi="Times New Roman" w:cs="Times New Roman"/>
          <w:sz w:val="28"/>
          <w:szCs w:val="28"/>
        </w:rPr>
        <w:t>участникам поднять руки (либо встать, либо выйти в центр круга), озвучивая какую–либо характеристику участников. Например, "поднимите руку те, у кого дома есть кошка", "поднимите руку, кто любит играть в футбол", "встаньте те, кто первый раз в лагере" и так далее.</w:t>
      </w:r>
    </w:p>
    <w:p w:rsidR="00336B35" w:rsidRPr="00336B35" w:rsidRDefault="00336B35" w:rsidP="00336B35">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 xml:space="preserve">Примечание: </w:t>
      </w:r>
      <w:r w:rsidRPr="00336B35">
        <w:rPr>
          <w:rFonts w:ascii="Times New Roman" w:eastAsia="Calibri" w:hAnsi="Times New Roman" w:cs="Times New Roman"/>
          <w:sz w:val="28"/>
          <w:szCs w:val="28"/>
        </w:rPr>
        <w:t xml:space="preserve">игра хорошо подходит для разминки участников перед более сложными играми, а также дает возможность каждому ребенку определить единомышленника. </w:t>
      </w:r>
    </w:p>
    <w:p w:rsidR="00336B35" w:rsidRPr="00336B35" w:rsidRDefault="00336B35" w:rsidP="00336B35">
      <w:pPr>
        <w:spacing w:after="0" w:line="240" w:lineRule="auto"/>
        <w:ind w:firstLine="567"/>
        <w:contextualSpacing/>
        <w:jc w:val="both"/>
        <w:rPr>
          <w:rFonts w:ascii="Times New Roman" w:eastAsia="Calibri" w:hAnsi="Times New Roman" w:cs="Times New Roman"/>
          <w:b/>
          <w:sz w:val="28"/>
          <w:szCs w:val="28"/>
        </w:rPr>
      </w:pPr>
    </w:p>
    <w:p w:rsidR="00336B35" w:rsidRPr="00336B35" w:rsidRDefault="00336B35" w:rsidP="00336B35">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 xml:space="preserve">Название: </w:t>
      </w:r>
      <w:r w:rsidRPr="00336B35">
        <w:rPr>
          <w:rFonts w:ascii="Times New Roman" w:eastAsia="Calibri" w:hAnsi="Times New Roman" w:cs="Times New Roman"/>
          <w:sz w:val="28"/>
          <w:szCs w:val="28"/>
        </w:rPr>
        <w:t>"Дотроньтесь до"</w:t>
      </w:r>
    </w:p>
    <w:p w:rsidR="00336B35" w:rsidRPr="00336B35" w:rsidRDefault="00336B35" w:rsidP="00336B35">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 xml:space="preserve">Возраст участников игры: </w:t>
      </w:r>
      <w:r w:rsidRPr="00336B35">
        <w:rPr>
          <w:rFonts w:ascii="Times New Roman" w:eastAsia="Calibri" w:hAnsi="Times New Roman" w:cs="Times New Roman"/>
          <w:sz w:val="28"/>
          <w:szCs w:val="28"/>
        </w:rPr>
        <w:t>7-17 лет</w:t>
      </w:r>
    </w:p>
    <w:p w:rsidR="00336B35" w:rsidRPr="00336B35" w:rsidRDefault="00336B35" w:rsidP="00336B35">
      <w:pPr>
        <w:spacing w:after="0" w:line="240" w:lineRule="auto"/>
        <w:ind w:firstLine="567"/>
        <w:contextualSpacing/>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 xml:space="preserve">Классификация игр: </w:t>
      </w:r>
      <w:r w:rsidRPr="00336B35">
        <w:rPr>
          <w:rFonts w:ascii="Times New Roman" w:eastAsia="Calibri" w:hAnsi="Times New Roman" w:cs="Times New Roman"/>
          <w:sz w:val="28"/>
          <w:szCs w:val="28"/>
        </w:rPr>
        <w:t>Игры на знакомство и взаимодействие</w:t>
      </w:r>
      <w:r w:rsidRPr="00336B35">
        <w:rPr>
          <w:rFonts w:ascii="Times New Roman" w:eastAsia="Calibri" w:hAnsi="Times New Roman" w:cs="Times New Roman"/>
          <w:b/>
          <w:sz w:val="28"/>
          <w:szCs w:val="28"/>
        </w:rPr>
        <w:t xml:space="preserve"> </w:t>
      </w:r>
    </w:p>
    <w:p w:rsidR="00336B35" w:rsidRPr="00336B35" w:rsidRDefault="00336B35" w:rsidP="00336B35">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 xml:space="preserve">Ход игры: </w:t>
      </w:r>
      <w:r w:rsidRPr="00336B35">
        <w:rPr>
          <w:rFonts w:ascii="Times New Roman" w:eastAsia="Calibri" w:hAnsi="Times New Roman" w:cs="Times New Roman"/>
          <w:sz w:val="28"/>
          <w:szCs w:val="28"/>
        </w:rPr>
        <w:t xml:space="preserve">Ведущий озвучивает участникам какой–либо цвет, </w:t>
      </w:r>
      <w:r w:rsidRPr="00336B35">
        <w:rPr>
          <w:rFonts w:ascii="Times New Roman" w:eastAsia="Calibri" w:hAnsi="Times New Roman" w:cs="Times New Roman"/>
          <w:sz w:val="28"/>
          <w:szCs w:val="28"/>
        </w:rPr>
        <w:br/>
        <w:t xml:space="preserve">до которого они должны дотронуться. Участники должны быстро найти </w:t>
      </w:r>
      <w:r w:rsidRPr="00336B35">
        <w:rPr>
          <w:rFonts w:ascii="Times New Roman" w:eastAsia="Calibri" w:hAnsi="Times New Roman" w:cs="Times New Roman"/>
          <w:sz w:val="28"/>
          <w:szCs w:val="28"/>
        </w:rPr>
        <w:br/>
        <w:t xml:space="preserve">в комнате или одежде названный цвет и дотронуться до него. Если кто-то </w:t>
      </w:r>
      <w:r w:rsidRPr="00336B35">
        <w:rPr>
          <w:rFonts w:ascii="Times New Roman" w:eastAsia="Calibri" w:hAnsi="Times New Roman" w:cs="Times New Roman"/>
          <w:sz w:val="28"/>
          <w:szCs w:val="28"/>
        </w:rPr>
        <w:br/>
        <w:t xml:space="preserve">из участников не успевает сделать это до того, как его дотронулся ведущий, </w:t>
      </w:r>
      <w:r w:rsidRPr="00336B35">
        <w:rPr>
          <w:rFonts w:ascii="Times New Roman" w:eastAsia="Calibri" w:hAnsi="Times New Roman" w:cs="Times New Roman"/>
          <w:sz w:val="28"/>
          <w:szCs w:val="28"/>
        </w:rPr>
        <w:br/>
        <w:t xml:space="preserve">то этот участник становится ведущим. </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 xml:space="preserve">Примечание: </w:t>
      </w:r>
      <w:r w:rsidRPr="00336B35">
        <w:rPr>
          <w:rFonts w:ascii="Times New Roman" w:eastAsia="Calibri" w:hAnsi="Times New Roman" w:cs="Times New Roman"/>
          <w:sz w:val="28"/>
          <w:szCs w:val="28"/>
        </w:rPr>
        <w:t>кроме цвета можно использовать и другие характеристики, например, "Дотроньтесь до высокого/ низкого/ мягкого/ круглого" и т.д.</w:t>
      </w:r>
    </w:p>
    <w:p w:rsidR="00336B35" w:rsidRPr="00336B35" w:rsidRDefault="00336B35" w:rsidP="00336B35">
      <w:pPr>
        <w:spacing w:after="0" w:line="240" w:lineRule="auto"/>
        <w:ind w:firstLine="567"/>
        <w:contextualSpacing/>
        <w:jc w:val="both"/>
        <w:rPr>
          <w:rFonts w:ascii="Times New Roman" w:eastAsia="Calibri" w:hAnsi="Times New Roman" w:cs="Times New Roman"/>
          <w:b/>
          <w:sz w:val="28"/>
          <w:szCs w:val="28"/>
        </w:rPr>
      </w:pPr>
    </w:p>
    <w:p w:rsidR="00336B35" w:rsidRPr="00336B35" w:rsidRDefault="00336B35" w:rsidP="00336B35">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Название: "</w:t>
      </w:r>
      <w:r w:rsidRPr="00336B35">
        <w:rPr>
          <w:rFonts w:ascii="Times New Roman" w:eastAsia="Calibri" w:hAnsi="Times New Roman" w:cs="Times New Roman"/>
          <w:sz w:val="28"/>
          <w:szCs w:val="28"/>
        </w:rPr>
        <w:t>Великое переселение народов"</w:t>
      </w:r>
    </w:p>
    <w:p w:rsidR="00336B35" w:rsidRPr="00336B35" w:rsidRDefault="00336B35" w:rsidP="00336B35">
      <w:pPr>
        <w:spacing w:after="0" w:line="240" w:lineRule="auto"/>
        <w:ind w:firstLine="567"/>
        <w:contextualSpacing/>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 xml:space="preserve">Возраст участников игры: </w:t>
      </w:r>
      <w:r w:rsidRPr="00336B35">
        <w:rPr>
          <w:rFonts w:ascii="Times New Roman" w:eastAsia="Calibri" w:hAnsi="Times New Roman" w:cs="Times New Roman"/>
          <w:sz w:val="28"/>
          <w:szCs w:val="28"/>
        </w:rPr>
        <w:t>7-17 лет</w:t>
      </w:r>
    </w:p>
    <w:p w:rsidR="00336B35" w:rsidRPr="00336B35" w:rsidRDefault="00336B35" w:rsidP="00336B35">
      <w:pPr>
        <w:spacing w:after="0" w:line="240" w:lineRule="auto"/>
        <w:ind w:firstLine="567"/>
        <w:contextualSpacing/>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 xml:space="preserve">Классификация игр: </w:t>
      </w:r>
      <w:r w:rsidRPr="00336B35">
        <w:rPr>
          <w:rFonts w:ascii="Times New Roman" w:eastAsia="Calibri" w:hAnsi="Times New Roman" w:cs="Times New Roman"/>
          <w:sz w:val="28"/>
          <w:szCs w:val="28"/>
        </w:rPr>
        <w:t>игры на взаимодействие</w:t>
      </w:r>
    </w:p>
    <w:p w:rsidR="00336B35" w:rsidRPr="00336B35" w:rsidRDefault="00336B35" w:rsidP="00336B35">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 xml:space="preserve">Ход игры: </w:t>
      </w:r>
      <w:r w:rsidRPr="00336B35">
        <w:rPr>
          <w:rFonts w:ascii="Times New Roman" w:eastAsia="Calibri" w:hAnsi="Times New Roman" w:cs="Times New Roman"/>
          <w:sz w:val="28"/>
          <w:szCs w:val="28"/>
        </w:rPr>
        <w:t>игроки образуют круг, в середине которого становится ведущий, а остальные участники разбиваются на тройки и встают следующим образом: 2 человека образуют "домик", взявшись за руки, третий участник – жилец домика.</w:t>
      </w:r>
    </w:p>
    <w:p w:rsidR="00336B35" w:rsidRPr="00336B35" w:rsidRDefault="00336B35" w:rsidP="00336B35">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По различным командам ведущего участники меняются местами:</w:t>
      </w:r>
    </w:p>
    <w:p w:rsidR="00336B35" w:rsidRPr="00336B35" w:rsidRDefault="00336B35" w:rsidP="00336B35">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1) По команде "Ветер" – "Жильцы" меняются местами (должны занять другой домик).</w:t>
      </w:r>
    </w:p>
    <w:p w:rsidR="00336B35" w:rsidRPr="00336B35" w:rsidRDefault="00336B35" w:rsidP="00336B35">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2) По команде "Ураган" – "Домики" меняются местами ("Жильцы" стоят на месте, при этом те, кто образуют "домики" не должны разрывать руки).</w:t>
      </w:r>
    </w:p>
    <w:p w:rsidR="00336B35" w:rsidRPr="00336B35" w:rsidRDefault="00336B35" w:rsidP="00336B35">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 xml:space="preserve">3) По команде "Землетрясение" – абсолютно все меняются местами. </w:t>
      </w:r>
      <w:r w:rsidRPr="00336B35">
        <w:rPr>
          <w:rFonts w:ascii="Times New Roman" w:eastAsia="Calibri" w:hAnsi="Times New Roman" w:cs="Times New Roman"/>
          <w:sz w:val="28"/>
          <w:szCs w:val="28"/>
        </w:rPr>
        <w:br/>
        <w:t>При этом "Домики" не должны разрывать руки.</w:t>
      </w:r>
    </w:p>
    <w:p w:rsidR="00336B35" w:rsidRPr="00336B35" w:rsidRDefault="00336B35" w:rsidP="00336B35">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Ведущий стремится стать на любое освободившееся место. Если ему это удаётся, то игрок, оставшийся без места, становится ведущим.</w:t>
      </w:r>
    </w:p>
    <w:p w:rsidR="00336B35" w:rsidRPr="00336B35" w:rsidRDefault="00336B35" w:rsidP="00336B35">
      <w:pPr>
        <w:tabs>
          <w:tab w:val="left" w:pos="10992"/>
          <w:tab w:val="left" w:pos="11908"/>
          <w:tab w:val="left" w:pos="12824"/>
          <w:tab w:val="left" w:pos="13740"/>
          <w:tab w:val="left" w:pos="14656"/>
        </w:tabs>
        <w:autoSpaceDE w:val="0"/>
        <w:autoSpaceDN w:val="0"/>
        <w:adjustRightInd w:val="0"/>
        <w:spacing w:after="0" w:line="240" w:lineRule="auto"/>
        <w:ind w:firstLine="567"/>
        <w:contextualSpacing/>
        <w:jc w:val="both"/>
        <w:rPr>
          <w:rFonts w:ascii="Times New Roman" w:eastAsia="SimSun" w:hAnsi="Times New Roman" w:cs="Times New Roman"/>
          <w:b/>
          <w:sz w:val="28"/>
          <w:szCs w:val="28"/>
          <w:lang w:eastAsia="zh-CN"/>
        </w:rPr>
      </w:pPr>
    </w:p>
    <w:p w:rsidR="00336B35" w:rsidRPr="00336B35" w:rsidRDefault="00336B35" w:rsidP="00336B35">
      <w:pPr>
        <w:tabs>
          <w:tab w:val="left" w:pos="10992"/>
          <w:tab w:val="left" w:pos="11908"/>
          <w:tab w:val="left" w:pos="12824"/>
          <w:tab w:val="left" w:pos="13740"/>
          <w:tab w:val="left" w:pos="14656"/>
        </w:tabs>
        <w:autoSpaceDE w:val="0"/>
        <w:autoSpaceDN w:val="0"/>
        <w:adjustRightInd w:val="0"/>
        <w:spacing w:after="0" w:line="240" w:lineRule="auto"/>
        <w:ind w:firstLine="567"/>
        <w:contextualSpacing/>
        <w:jc w:val="both"/>
        <w:rPr>
          <w:rFonts w:ascii="Times New Roman" w:eastAsia="SimSun" w:hAnsi="Times New Roman" w:cs="Times New Roman"/>
          <w:sz w:val="28"/>
          <w:szCs w:val="28"/>
          <w:lang w:eastAsia="zh-CN"/>
        </w:rPr>
      </w:pPr>
      <w:r w:rsidRPr="00336B35">
        <w:rPr>
          <w:rFonts w:ascii="Times New Roman" w:eastAsia="SimSun" w:hAnsi="Times New Roman" w:cs="Times New Roman"/>
          <w:b/>
          <w:sz w:val="28"/>
          <w:szCs w:val="28"/>
          <w:lang w:eastAsia="zh-CN"/>
        </w:rPr>
        <w:t xml:space="preserve">Название: </w:t>
      </w:r>
      <w:r w:rsidRPr="00336B35">
        <w:rPr>
          <w:rFonts w:ascii="Times New Roman" w:eastAsia="SimSun" w:hAnsi="Times New Roman" w:cs="Times New Roman"/>
          <w:sz w:val="28"/>
          <w:szCs w:val="28"/>
          <w:lang w:eastAsia="zh-CN"/>
        </w:rPr>
        <w:t>"Три факта"</w:t>
      </w:r>
    </w:p>
    <w:p w:rsidR="00336B35" w:rsidRPr="00336B35" w:rsidRDefault="00336B35" w:rsidP="00336B35">
      <w:pPr>
        <w:spacing w:after="0" w:line="240" w:lineRule="auto"/>
        <w:ind w:firstLine="567"/>
        <w:contextualSpacing/>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 xml:space="preserve">Возраст участников игры: </w:t>
      </w:r>
      <w:r w:rsidRPr="00336B35">
        <w:rPr>
          <w:rFonts w:ascii="Times New Roman" w:eastAsia="Calibri" w:hAnsi="Times New Roman" w:cs="Times New Roman"/>
          <w:sz w:val="28"/>
          <w:szCs w:val="28"/>
        </w:rPr>
        <w:t>7-17 лет</w:t>
      </w:r>
    </w:p>
    <w:p w:rsidR="00336B35" w:rsidRPr="00336B35" w:rsidRDefault="00336B35" w:rsidP="00336B35">
      <w:pPr>
        <w:spacing w:after="0" w:line="240" w:lineRule="auto"/>
        <w:ind w:firstLine="567"/>
        <w:contextualSpacing/>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 xml:space="preserve">Классификация игр: </w:t>
      </w:r>
      <w:r w:rsidRPr="00336B35">
        <w:rPr>
          <w:rFonts w:ascii="Times New Roman" w:eastAsia="Calibri" w:hAnsi="Times New Roman" w:cs="Times New Roman"/>
          <w:sz w:val="28"/>
          <w:szCs w:val="28"/>
        </w:rPr>
        <w:t>игры на знакомство</w:t>
      </w:r>
    </w:p>
    <w:p w:rsidR="00336B35" w:rsidRPr="00336B35" w:rsidRDefault="00336B35" w:rsidP="00336B35">
      <w:pPr>
        <w:tabs>
          <w:tab w:val="left" w:pos="10992"/>
          <w:tab w:val="left" w:pos="11908"/>
          <w:tab w:val="left" w:pos="12824"/>
          <w:tab w:val="left" w:pos="13740"/>
          <w:tab w:val="left" w:pos="14656"/>
        </w:tabs>
        <w:autoSpaceDE w:val="0"/>
        <w:autoSpaceDN w:val="0"/>
        <w:adjustRightInd w:val="0"/>
        <w:spacing w:after="0" w:line="240" w:lineRule="auto"/>
        <w:ind w:firstLine="567"/>
        <w:contextualSpacing/>
        <w:jc w:val="both"/>
        <w:rPr>
          <w:rFonts w:ascii="Times New Roman" w:eastAsia="SimSun" w:hAnsi="Times New Roman" w:cs="Times New Roman"/>
          <w:b/>
          <w:sz w:val="28"/>
          <w:szCs w:val="28"/>
          <w:lang w:eastAsia="zh-CN"/>
        </w:rPr>
      </w:pPr>
      <w:r w:rsidRPr="00336B35">
        <w:rPr>
          <w:rFonts w:ascii="Times New Roman" w:eastAsia="SimSun" w:hAnsi="Times New Roman" w:cs="Times New Roman"/>
          <w:b/>
          <w:sz w:val="28"/>
          <w:szCs w:val="28"/>
          <w:lang w:eastAsia="zh-CN"/>
        </w:rPr>
        <w:lastRenderedPageBreak/>
        <w:t xml:space="preserve">Ход игры: </w:t>
      </w:r>
      <w:r w:rsidRPr="00336B35">
        <w:rPr>
          <w:rFonts w:ascii="Times New Roman" w:eastAsia="Times New Roman" w:hAnsi="Times New Roman" w:cs="Times New Roman"/>
          <w:sz w:val="28"/>
          <w:szCs w:val="28"/>
          <w:lang w:eastAsia="ru-RU"/>
        </w:rPr>
        <w:t xml:space="preserve">Каждый участник сообщает группе своё имя и три факта </w:t>
      </w:r>
      <w:r w:rsidRPr="00336B35">
        <w:rPr>
          <w:rFonts w:ascii="Times New Roman" w:eastAsia="Times New Roman" w:hAnsi="Times New Roman" w:cs="Times New Roman"/>
          <w:sz w:val="28"/>
          <w:szCs w:val="28"/>
          <w:lang w:eastAsia="ru-RU"/>
        </w:rPr>
        <w:br/>
        <w:t>о себе. Один из них является реальным, а два других – выдуманными. Задача остальных участников – определить, какой именно из представленных фактов соответствует действительности (участникам предлагается поочередно проголосовать за истинность каждого из фактов). Потом участник, который представлялся, раскрывает истину: говорит, какой из приведенных фактов реален.</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jc w:val="both"/>
        <w:rPr>
          <w:rFonts w:ascii="Times New Roman" w:eastAsia="Calibri" w:hAnsi="Times New Roman" w:cs="Times New Roman"/>
          <w:b/>
          <w:sz w:val="28"/>
          <w:szCs w:val="28"/>
        </w:rPr>
      </w:pP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Название:</w:t>
      </w:r>
      <w:r w:rsidRPr="00336B35">
        <w:rPr>
          <w:rFonts w:ascii="Times New Roman" w:eastAsia="Calibri" w:hAnsi="Times New Roman" w:cs="Times New Roman"/>
          <w:sz w:val="28"/>
          <w:szCs w:val="28"/>
        </w:rPr>
        <w:t xml:space="preserve"> "Мы идём в поход"</w:t>
      </w:r>
    </w:p>
    <w:p w:rsidR="00336B35" w:rsidRPr="00336B35" w:rsidRDefault="00336B35" w:rsidP="00336B35">
      <w:pPr>
        <w:spacing w:after="0" w:line="240" w:lineRule="auto"/>
        <w:ind w:firstLine="567"/>
        <w:contextualSpacing/>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 xml:space="preserve">Возраст участников игры: </w:t>
      </w:r>
      <w:r w:rsidRPr="00336B35">
        <w:rPr>
          <w:rFonts w:ascii="Times New Roman" w:eastAsia="Calibri" w:hAnsi="Times New Roman" w:cs="Times New Roman"/>
          <w:sz w:val="28"/>
          <w:szCs w:val="28"/>
        </w:rPr>
        <w:t>7-17 лет</w:t>
      </w:r>
    </w:p>
    <w:p w:rsidR="00336B35" w:rsidRPr="00336B35" w:rsidRDefault="00336B35" w:rsidP="00336B35">
      <w:pPr>
        <w:spacing w:after="0" w:line="240" w:lineRule="auto"/>
        <w:ind w:firstLine="567"/>
        <w:contextualSpacing/>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 xml:space="preserve">Классификация игр: </w:t>
      </w:r>
      <w:r w:rsidRPr="00336B35">
        <w:rPr>
          <w:rFonts w:ascii="Times New Roman" w:eastAsia="Calibri" w:hAnsi="Times New Roman" w:cs="Times New Roman"/>
          <w:sz w:val="28"/>
          <w:szCs w:val="28"/>
        </w:rPr>
        <w:t>игры на знакомство</w:t>
      </w:r>
    </w:p>
    <w:p w:rsidR="00336B35" w:rsidRPr="00336B35" w:rsidRDefault="00336B35" w:rsidP="00336B35">
      <w:pPr>
        <w:tabs>
          <w:tab w:val="left" w:pos="10992"/>
          <w:tab w:val="left" w:pos="11908"/>
          <w:tab w:val="left" w:pos="12824"/>
          <w:tab w:val="left" w:pos="13740"/>
          <w:tab w:val="left" w:pos="14656"/>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SimSun" w:hAnsi="Times New Roman" w:cs="Times New Roman"/>
          <w:b/>
          <w:sz w:val="28"/>
          <w:szCs w:val="28"/>
          <w:lang w:eastAsia="zh-CN"/>
        </w:rPr>
        <w:t>Ход игры:</w:t>
      </w:r>
      <w:r w:rsidRPr="00336B35">
        <w:rPr>
          <w:rFonts w:ascii="Times New Roman" w:eastAsia="Times New Roman" w:hAnsi="Times New Roman" w:cs="Times New Roman"/>
          <w:b/>
          <w:bCs/>
          <w:sz w:val="28"/>
          <w:szCs w:val="28"/>
          <w:lang w:eastAsia="ru-RU"/>
        </w:rPr>
        <w:t xml:space="preserve"> </w:t>
      </w:r>
      <w:r w:rsidRPr="00336B35">
        <w:rPr>
          <w:rFonts w:ascii="Times New Roman" w:eastAsia="Times New Roman" w:hAnsi="Times New Roman" w:cs="Times New Roman"/>
          <w:sz w:val="28"/>
          <w:szCs w:val="28"/>
          <w:lang w:eastAsia="ru-RU"/>
        </w:rPr>
        <w:t xml:space="preserve">Участники встают в круг. Начинает игру ведущий, называя своё имя и предмет, который он берёт с собой в поход. Ведущий начинает: "Меня зовут Катя, я беру с собой калачи". Всем участникам необходимо догадаться о том, что предмет должен начинаться с той же буквы, </w:t>
      </w:r>
      <w:r w:rsidRPr="00336B35">
        <w:rPr>
          <w:rFonts w:ascii="Times New Roman" w:eastAsia="Times New Roman" w:hAnsi="Times New Roman" w:cs="Times New Roman"/>
          <w:sz w:val="28"/>
          <w:szCs w:val="28"/>
          <w:lang w:eastAsia="ru-RU"/>
        </w:rPr>
        <w:br/>
        <w:t>с какой и имя. Кто догадался, и сказал правильно должен услышать</w:t>
      </w:r>
      <w:r w:rsidRPr="00336B35">
        <w:rPr>
          <w:rFonts w:ascii="Times New Roman" w:eastAsia="Times New Roman" w:hAnsi="Times New Roman" w:cs="Times New Roman"/>
          <w:sz w:val="28"/>
          <w:szCs w:val="28"/>
          <w:lang w:eastAsia="ru-RU"/>
        </w:rPr>
        <w:br/>
        <w:t xml:space="preserve"> от ведущего "Я беру тебя с собой в поход.", если игрок ошибся ведущий сообщает: "Я не беру тебя с собой в поход." И так до тех пор, пока все</w:t>
      </w:r>
      <w:r w:rsidRPr="00336B35">
        <w:rPr>
          <w:rFonts w:ascii="Times New Roman" w:eastAsia="Times New Roman" w:hAnsi="Times New Roman" w:cs="Times New Roman"/>
          <w:sz w:val="28"/>
          <w:szCs w:val="28"/>
          <w:lang w:eastAsia="ru-RU"/>
        </w:rPr>
        <w:br/>
        <w:t xml:space="preserve"> не скажут правильно.</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jc w:val="both"/>
        <w:rPr>
          <w:rFonts w:ascii="Times New Roman" w:eastAsia="Calibri" w:hAnsi="Times New Roman" w:cs="Times New Roman"/>
          <w:b/>
          <w:sz w:val="28"/>
          <w:szCs w:val="28"/>
        </w:rPr>
      </w:pP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Название:</w:t>
      </w:r>
      <w:r w:rsidRPr="00336B35">
        <w:rPr>
          <w:rFonts w:ascii="Times New Roman" w:eastAsia="Calibri" w:hAnsi="Times New Roman" w:cs="Times New Roman"/>
          <w:sz w:val="28"/>
          <w:szCs w:val="28"/>
        </w:rPr>
        <w:t xml:space="preserve"> "Любимое занятие"</w:t>
      </w:r>
    </w:p>
    <w:p w:rsidR="00336B35" w:rsidRPr="00336B35" w:rsidRDefault="00336B35" w:rsidP="00336B35">
      <w:pPr>
        <w:spacing w:after="0" w:line="240" w:lineRule="auto"/>
        <w:ind w:firstLine="567"/>
        <w:contextualSpacing/>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 xml:space="preserve">Возраст участников игры: </w:t>
      </w:r>
      <w:r w:rsidRPr="00336B35">
        <w:rPr>
          <w:rFonts w:ascii="Times New Roman" w:eastAsia="Calibri" w:hAnsi="Times New Roman" w:cs="Times New Roman"/>
          <w:sz w:val="28"/>
          <w:szCs w:val="28"/>
        </w:rPr>
        <w:t>7-17 лет</w:t>
      </w:r>
    </w:p>
    <w:p w:rsidR="00336B35" w:rsidRPr="00336B35" w:rsidRDefault="00336B35" w:rsidP="00336B35">
      <w:pPr>
        <w:spacing w:after="0" w:line="240" w:lineRule="auto"/>
        <w:ind w:firstLine="567"/>
        <w:contextualSpacing/>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 xml:space="preserve">Классификация игр: </w:t>
      </w:r>
      <w:r w:rsidRPr="00336B35">
        <w:rPr>
          <w:rFonts w:ascii="Times New Roman" w:eastAsia="Calibri" w:hAnsi="Times New Roman" w:cs="Times New Roman"/>
          <w:sz w:val="28"/>
          <w:szCs w:val="28"/>
        </w:rPr>
        <w:t>игры на знакомство</w:t>
      </w:r>
    </w:p>
    <w:p w:rsidR="00336B35" w:rsidRPr="00336B35" w:rsidRDefault="00336B35" w:rsidP="00336B35">
      <w:pPr>
        <w:tabs>
          <w:tab w:val="left" w:pos="10992"/>
          <w:tab w:val="left" w:pos="11908"/>
          <w:tab w:val="left" w:pos="12824"/>
          <w:tab w:val="left" w:pos="13740"/>
          <w:tab w:val="left" w:pos="14656"/>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SimSun" w:hAnsi="Times New Roman" w:cs="Times New Roman"/>
          <w:b/>
          <w:sz w:val="28"/>
          <w:szCs w:val="28"/>
          <w:lang w:eastAsia="zh-CN"/>
        </w:rPr>
        <w:t xml:space="preserve">Ход игры: </w:t>
      </w:r>
      <w:r w:rsidRPr="00336B35">
        <w:rPr>
          <w:rFonts w:ascii="Times New Roman" w:eastAsia="Times New Roman" w:hAnsi="Times New Roman" w:cs="Times New Roman"/>
          <w:sz w:val="28"/>
          <w:szCs w:val="28"/>
          <w:lang w:eastAsia="ru-RU"/>
        </w:rPr>
        <w:t>все участники сидят в кругу на стульях. Ведущий располагается в центре и произносит некую характеристику (например, кто любит танцевать, кто играет на гитаре, кто любит мороженое и др.). Игроки, относящие эту характеристику к себе должны поменяться местами. Если ведущий первым занимает свободный стул (или положение в кругу), то игрок без стула становится ведущим. </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jc w:val="both"/>
        <w:rPr>
          <w:rFonts w:ascii="Times New Roman" w:eastAsia="Calibri" w:hAnsi="Times New Roman" w:cs="Times New Roman"/>
          <w:b/>
          <w:sz w:val="28"/>
          <w:szCs w:val="28"/>
        </w:rPr>
      </w:pP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Название:</w:t>
      </w:r>
      <w:r w:rsidRPr="00336B35">
        <w:rPr>
          <w:rFonts w:ascii="Times New Roman" w:eastAsia="Calibri" w:hAnsi="Times New Roman" w:cs="Times New Roman"/>
          <w:sz w:val="28"/>
          <w:szCs w:val="28"/>
        </w:rPr>
        <w:t xml:space="preserve"> "5 важных вещей"</w:t>
      </w:r>
    </w:p>
    <w:p w:rsidR="00336B35" w:rsidRPr="00336B35" w:rsidRDefault="00336B35" w:rsidP="00336B35">
      <w:pPr>
        <w:spacing w:after="0" w:line="240" w:lineRule="auto"/>
        <w:ind w:firstLine="567"/>
        <w:contextualSpacing/>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 xml:space="preserve">Возраст участников игры: </w:t>
      </w:r>
      <w:r w:rsidRPr="00336B35">
        <w:rPr>
          <w:rFonts w:ascii="Times New Roman" w:eastAsia="Calibri" w:hAnsi="Times New Roman" w:cs="Times New Roman"/>
          <w:sz w:val="28"/>
          <w:szCs w:val="28"/>
        </w:rPr>
        <w:t>7-17 лет</w:t>
      </w:r>
    </w:p>
    <w:p w:rsidR="00336B35" w:rsidRPr="00336B35" w:rsidRDefault="00336B35" w:rsidP="00336B35">
      <w:pPr>
        <w:spacing w:after="0" w:line="240" w:lineRule="auto"/>
        <w:ind w:firstLine="567"/>
        <w:contextualSpacing/>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 xml:space="preserve">Классификация игр: </w:t>
      </w:r>
      <w:r w:rsidRPr="00336B35">
        <w:rPr>
          <w:rFonts w:ascii="Times New Roman" w:eastAsia="Calibri" w:hAnsi="Times New Roman" w:cs="Times New Roman"/>
          <w:sz w:val="28"/>
          <w:szCs w:val="28"/>
        </w:rPr>
        <w:t>игры на знакомство</w:t>
      </w:r>
    </w:p>
    <w:p w:rsidR="00336B35" w:rsidRPr="00336B35" w:rsidRDefault="00336B35" w:rsidP="00336B35">
      <w:pPr>
        <w:tabs>
          <w:tab w:val="left" w:pos="10992"/>
          <w:tab w:val="left" w:pos="11908"/>
          <w:tab w:val="left" w:pos="12824"/>
          <w:tab w:val="left" w:pos="13740"/>
          <w:tab w:val="left" w:pos="14656"/>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SimSun" w:hAnsi="Times New Roman" w:cs="Times New Roman"/>
          <w:b/>
          <w:sz w:val="28"/>
          <w:szCs w:val="28"/>
          <w:lang w:eastAsia="zh-CN"/>
        </w:rPr>
        <w:t xml:space="preserve">Ход игры: </w:t>
      </w:r>
      <w:r w:rsidRPr="00336B35">
        <w:rPr>
          <w:rFonts w:ascii="Times New Roman" w:eastAsia="SimSun" w:hAnsi="Times New Roman" w:cs="Times New Roman"/>
          <w:sz w:val="28"/>
          <w:szCs w:val="28"/>
          <w:lang w:eastAsia="zh-CN"/>
        </w:rPr>
        <w:t xml:space="preserve">Игра проходит в </w:t>
      </w:r>
      <w:r w:rsidRPr="00336B35">
        <w:rPr>
          <w:rFonts w:ascii="Times New Roman" w:eastAsia="Times New Roman" w:hAnsi="Times New Roman" w:cs="Times New Roman"/>
          <w:sz w:val="28"/>
          <w:szCs w:val="28"/>
          <w:lang w:eastAsia="ru-RU"/>
        </w:rPr>
        <w:t xml:space="preserve">парах. Пары расходятся на пять минут </w:t>
      </w:r>
      <w:r w:rsidRPr="00336B35">
        <w:rPr>
          <w:rFonts w:ascii="Times New Roman" w:eastAsia="Times New Roman" w:hAnsi="Times New Roman" w:cs="Times New Roman"/>
          <w:sz w:val="28"/>
          <w:szCs w:val="28"/>
          <w:lang w:eastAsia="ru-RU"/>
        </w:rPr>
        <w:br/>
        <w:t xml:space="preserve">и молча жестами показывают друг другу пять самых важных для себя вещей. А затем каждый участник пары представляет друг друга остальному кругу, рассказывая, что именно важно для его партнера. </w:t>
      </w:r>
    </w:p>
    <w:p w:rsidR="00336B35" w:rsidRPr="00336B35" w:rsidRDefault="00336B35" w:rsidP="00336B35">
      <w:pPr>
        <w:tabs>
          <w:tab w:val="left" w:pos="10992"/>
          <w:tab w:val="left" w:pos="11908"/>
          <w:tab w:val="left" w:pos="12824"/>
          <w:tab w:val="left" w:pos="13740"/>
          <w:tab w:val="left" w:pos="14656"/>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Примечание:</w:t>
      </w:r>
      <w:r w:rsidRPr="00336B35">
        <w:rPr>
          <w:rFonts w:ascii="Times New Roman" w:eastAsia="Times New Roman" w:hAnsi="Times New Roman" w:cs="Times New Roman"/>
          <w:sz w:val="28"/>
          <w:szCs w:val="28"/>
          <w:lang w:eastAsia="ru-RU"/>
        </w:rPr>
        <w:t xml:space="preserve"> возможны варианты: пять самых страшных для меня вещей, самых неприятных и т.п.</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jc w:val="both"/>
        <w:rPr>
          <w:rFonts w:ascii="Times New Roman" w:eastAsia="Calibri" w:hAnsi="Times New Roman" w:cs="Times New Roman"/>
          <w:b/>
          <w:sz w:val="28"/>
          <w:szCs w:val="28"/>
        </w:rPr>
      </w:pP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Название:</w:t>
      </w:r>
      <w:r w:rsidRPr="00336B35">
        <w:rPr>
          <w:rFonts w:ascii="Times New Roman" w:eastAsia="Calibri" w:hAnsi="Times New Roman" w:cs="Times New Roman"/>
          <w:sz w:val="28"/>
          <w:szCs w:val="28"/>
        </w:rPr>
        <w:t xml:space="preserve"> "Мяч по кругу"</w:t>
      </w:r>
    </w:p>
    <w:p w:rsidR="00336B35" w:rsidRPr="00336B35" w:rsidRDefault="00336B35" w:rsidP="00336B35">
      <w:pPr>
        <w:spacing w:after="0" w:line="240" w:lineRule="auto"/>
        <w:ind w:firstLine="567"/>
        <w:contextualSpacing/>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 xml:space="preserve">Возраст участников игры: </w:t>
      </w:r>
      <w:r w:rsidRPr="00336B35">
        <w:rPr>
          <w:rFonts w:ascii="Times New Roman" w:eastAsia="Calibri" w:hAnsi="Times New Roman" w:cs="Times New Roman"/>
          <w:sz w:val="28"/>
          <w:szCs w:val="28"/>
        </w:rPr>
        <w:t>7-17 лет</w:t>
      </w:r>
    </w:p>
    <w:p w:rsidR="00336B35" w:rsidRPr="00336B35" w:rsidRDefault="00336B35" w:rsidP="00336B35">
      <w:pPr>
        <w:spacing w:after="0" w:line="240" w:lineRule="auto"/>
        <w:ind w:firstLine="567"/>
        <w:contextualSpacing/>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 xml:space="preserve">Классификация игр: </w:t>
      </w:r>
      <w:r w:rsidRPr="00336B35">
        <w:rPr>
          <w:rFonts w:ascii="Times New Roman" w:eastAsia="Calibri" w:hAnsi="Times New Roman" w:cs="Times New Roman"/>
          <w:sz w:val="28"/>
          <w:szCs w:val="28"/>
        </w:rPr>
        <w:t>игры на знакомство</w:t>
      </w:r>
    </w:p>
    <w:p w:rsidR="00336B35" w:rsidRPr="00336B35" w:rsidRDefault="00336B35" w:rsidP="00336B35">
      <w:pPr>
        <w:tabs>
          <w:tab w:val="left" w:pos="10992"/>
          <w:tab w:val="left" w:pos="11908"/>
          <w:tab w:val="left" w:pos="12824"/>
          <w:tab w:val="left" w:pos="13740"/>
          <w:tab w:val="left" w:pos="14656"/>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SimSun" w:hAnsi="Times New Roman" w:cs="Times New Roman"/>
          <w:b/>
          <w:sz w:val="28"/>
          <w:szCs w:val="28"/>
          <w:lang w:eastAsia="zh-CN"/>
        </w:rPr>
        <w:t xml:space="preserve">Ход игры: </w:t>
      </w:r>
      <w:r w:rsidRPr="00336B35">
        <w:rPr>
          <w:rFonts w:ascii="Times New Roman" w:eastAsia="Times New Roman" w:hAnsi="Times New Roman" w:cs="Times New Roman"/>
          <w:sz w:val="28"/>
          <w:szCs w:val="28"/>
          <w:lang w:eastAsia="ru-RU"/>
        </w:rPr>
        <w:t xml:space="preserve">все участники сидят в кругу. У первого игрока в руках мяч. Он называет чье-либо имя и кидает этому человеку мяч. Поймавший мяч должен </w:t>
      </w:r>
      <w:r w:rsidRPr="00336B35">
        <w:rPr>
          <w:rFonts w:ascii="Times New Roman" w:eastAsia="Times New Roman" w:hAnsi="Times New Roman" w:cs="Times New Roman"/>
          <w:sz w:val="28"/>
          <w:szCs w:val="28"/>
          <w:lang w:eastAsia="ru-RU"/>
        </w:rPr>
        <w:lastRenderedPageBreak/>
        <w:t>назвать другое имя и кинуть ему мяч. Игра продолжается до тех пор, пока мяч не побывать в руках у каждого участника, при этом только один раз.</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b/>
          <w:sz w:val="28"/>
          <w:szCs w:val="28"/>
        </w:rPr>
      </w:pP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b/>
          <w:sz w:val="28"/>
          <w:szCs w:val="28"/>
        </w:rPr>
      </w:pPr>
      <w:r w:rsidRPr="00336B35">
        <w:rPr>
          <w:rFonts w:ascii="Times New Roman" w:eastAsia="Calibri" w:hAnsi="Times New Roman" w:cs="Times New Roman"/>
          <w:b/>
          <w:sz w:val="28"/>
          <w:szCs w:val="28"/>
        </w:rPr>
        <w:t>Название: "</w:t>
      </w:r>
      <w:r w:rsidRPr="00336B35">
        <w:rPr>
          <w:rFonts w:ascii="Times New Roman" w:eastAsia="Calibri" w:hAnsi="Times New Roman" w:cs="Times New Roman"/>
          <w:sz w:val="28"/>
          <w:szCs w:val="28"/>
        </w:rPr>
        <w:t>Жесты"</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sz w:val="28"/>
          <w:szCs w:val="28"/>
        </w:rPr>
      </w:pPr>
      <w:r w:rsidRPr="00336B35">
        <w:rPr>
          <w:rFonts w:ascii="Times New Roman" w:eastAsia="Calibri" w:hAnsi="Times New Roman" w:cs="Times New Roman"/>
          <w:b/>
          <w:sz w:val="28"/>
          <w:szCs w:val="28"/>
        </w:rPr>
        <w:t xml:space="preserve">Возраст участников игры: </w:t>
      </w:r>
      <w:r w:rsidRPr="00336B35">
        <w:rPr>
          <w:rFonts w:ascii="Times New Roman" w:eastAsia="Calibri" w:hAnsi="Times New Roman" w:cs="Times New Roman"/>
          <w:sz w:val="28"/>
          <w:szCs w:val="28"/>
        </w:rPr>
        <w:t>7-17 лет</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sz w:val="28"/>
          <w:szCs w:val="28"/>
        </w:rPr>
      </w:pPr>
      <w:r w:rsidRPr="00336B35">
        <w:rPr>
          <w:rFonts w:ascii="Times New Roman" w:eastAsia="Calibri" w:hAnsi="Times New Roman" w:cs="Times New Roman"/>
          <w:b/>
          <w:sz w:val="28"/>
          <w:szCs w:val="28"/>
        </w:rPr>
        <w:t xml:space="preserve">Классификация игры: </w:t>
      </w:r>
      <w:r w:rsidRPr="00336B35">
        <w:rPr>
          <w:rFonts w:ascii="Times New Roman" w:eastAsia="Calibri" w:hAnsi="Times New Roman" w:cs="Times New Roman"/>
          <w:sz w:val="28"/>
          <w:szCs w:val="28"/>
        </w:rPr>
        <w:t>игры на знакомство</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Ход игры:</w:t>
      </w:r>
      <w:r w:rsidRPr="00336B35">
        <w:rPr>
          <w:rFonts w:ascii="Times New Roman" w:eastAsia="Calibri" w:hAnsi="Times New Roman" w:cs="Times New Roman"/>
          <w:sz w:val="28"/>
          <w:szCs w:val="28"/>
        </w:rPr>
        <w:t xml:space="preserve"> Участники игры, по очереди, называют свою имя, </w:t>
      </w:r>
      <w:r w:rsidRPr="00336B35">
        <w:rPr>
          <w:rFonts w:ascii="Times New Roman" w:eastAsia="Calibri" w:hAnsi="Times New Roman" w:cs="Times New Roman"/>
          <w:sz w:val="28"/>
          <w:szCs w:val="28"/>
        </w:rPr>
        <w:br/>
        <w:t>но сопровождают характерным для себя жестом, движением (присесть, махнуть рукой, сделать элемент танца и т.д. все на что хватит фантазии), затем все хором называют имя участника игры и повторяют его жест.</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 xml:space="preserve">Источники: </w:t>
      </w:r>
      <w:hyperlink r:id="rId19" w:history="1">
        <w:r w:rsidRPr="00336B35">
          <w:rPr>
            <w:rFonts w:ascii="Times New Roman" w:eastAsia="Calibri" w:hAnsi="Times New Roman" w:cs="Times New Roman"/>
            <w:sz w:val="28"/>
            <w:szCs w:val="28"/>
          </w:rPr>
          <w:t>http://summercamp.ru/Вырази_себя_в_жесте</w:t>
        </w:r>
      </w:hyperlink>
    </w:p>
    <w:p w:rsidR="00336B35" w:rsidRPr="00336B35" w:rsidRDefault="00D217B1" w:rsidP="00336B35">
      <w:pPr>
        <w:tabs>
          <w:tab w:val="left" w:pos="10992"/>
          <w:tab w:val="left" w:pos="11908"/>
          <w:tab w:val="left" w:pos="12824"/>
          <w:tab w:val="left" w:pos="13740"/>
          <w:tab w:val="left" w:pos="14656"/>
        </w:tabs>
        <w:spacing w:after="0" w:line="240" w:lineRule="auto"/>
        <w:ind w:firstLine="567"/>
        <w:contextualSpacing/>
        <w:jc w:val="both"/>
        <w:rPr>
          <w:rFonts w:ascii="Times New Roman" w:eastAsia="Calibri" w:hAnsi="Times New Roman" w:cs="Times New Roman"/>
          <w:sz w:val="28"/>
          <w:szCs w:val="28"/>
        </w:rPr>
      </w:pPr>
      <w:hyperlink r:id="rId20" w:history="1">
        <w:r w:rsidR="00336B35" w:rsidRPr="00336B35">
          <w:rPr>
            <w:rFonts w:ascii="Times New Roman" w:eastAsia="Calibri" w:hAnsi="Times New Roman" w:cs="Times New Roman"/>
            <w:sz w:val="28"/>
            <w:szCs w:val="28"/>
          </w:rPr>
          <w:t>http://trepsy.net/kommunikat/stat.php?stat=1069</w:t>
        </w:r>
      </w:hyperlink>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b/>
          <w:sz w:val="28"/>
          <w:szCs w:val="28"/>
        </w:rPr>
      </w:pP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b/>
          <w:sz w:val="28"/>
          <w:szCs w:val="28"/>
        </w:rPr>
      </w:pPr>
      <w:r w:rsidRPr="00336B35">
        <w:rPr>
          <w:rFonts w:ascii="Times New Roman" w:eastAsia="Calibri" w:hAnsi="Times New Roman" w:cs="Times New Roman"/>
          <w:b/>
          <w:sz w:val="28"/>
          <w:szCs w:val="28"/>
        </w:rPr>
        <w:t xml:space="preserve">Название: </w:t>
      </w:r>
      <w:r w:rsidRPr="00336B35">
        <w:rPr>
          <w:rFonts w:ascii="Times New Roman" w:eastAsia="Calibri" w:hAnsi="Times New Roman" w:cs="Times New Roman"/>
          <w:sz w:val="28"/>
          <w:szCs w:val="28"/>
        </w:rPr>
        <w:t>"Расскажи о себе"</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sz w:val="28"/>
          <w:szCs w:val="28"/>
        </w:rPr>
      </w:pPr>
      <w:r w:rsidRPr="00336B35">
        <w:rPr>
          <w:rFonts w:ascii="Times New Roman" w:eastAsia="Calibri" w:hAnsi="Times New Roman" w:cs="Times New Roman"/>
          <w:b/>
          <w:sz w:val="28"/>
          <w:szCs w:val="28"/>
        </w:rPr>
        <w:t xml:space="preserve">Возраст участников игры: </w:t>
      </w:r>
      <w:r w:rsidRPr="00336B35">
        <w:rPr>
          <w:rFonts w:ascii="Times New Roman" w:eastAsia="Calibri" w:hAnsi="Times New Roman" w:cs="Times New Roman"/>
          <w:sz w:val="28"/>
          <w:szCs w:val="28"/>
        </w:rPr>
        <w:t>7-17 лет</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sz w:val="28"/>
          <w:szCs w:val="28"/>
        </w:rPr>
      </w:pPr>
      <w:r w:rsidRPr="00336B35">
        <w:rPr>
          <w:rFonts w:ascii="Times New Roman" w:eastAsia="Calibri" w:hAnsi="Times New Roman" w:cs="Times New Roman"/>
          <w:b/>
          <w:sz w:val="28"/>
          <w:szCs w:val="28"/>
        </w:rPr>
        <w:t xml:space="preserve">Классификация игры: </w:t>
      </w:r>
      <w:r w:rsidRPr="00336B35">
        <w:rPr>
          <w:rFonts w:ascii="Times New Roman" w:eastAsia="Calibri" w:hAnsi="Times New Roman" w:cs="Times New Roman"/>
          <w:sz w:val="28"/>
          <w:szCs w:val="28"/>
        </w:rPr>
        <w:t>игры на знакомство</w:t>
      </w:r>
    </w:p>
    <w:p w:rsidR="00336B35" w:rsidRPr="00336B35" w:rsidRDefault="00336B35" w:rsidP="00336B35">
      <w:pPr>
        <w:tabs>
          <w:tab w:val="left" w:pos="10992"/>
          <w:tab w:val="left" w:pos="11908"/>
          <w:tab w:val="left" w:pos="12824"/>
          <w:tab w:val="left" w:pos="13740"/>
          <w:tab w:val="left" w:pos="14656"/>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SimSun" w:hAnsi="Times New Roman" w:cs="Times New Roman"/>
          <w:b/>
          <w:sz w:val="28"/>
          <w:szCs w:val="28"/>
          <w:lang w:eastAsia="zh-CN"/>
        </w:rPr>
        <w:t>Ход игры:</w:t>
      </w:r>
      <w:r w:rsidRPr="00336B35">
        <w:rPr>
          <w:rFonts w:ascii="Times New Roman" w:eastAsia="SimSun" w:hAnsi="Times New Roman" w:cs="Times New Roman"/>
          <w:sz w:val="28"/>
          <w:szCs w:val="28"/>
          <w:lang w:eastAsia="zh-CN"/>
        </w:rPr>
        <w:t xml:space="preserve"> </w:t>
      </w:r>
      <w:r w:rsidRPr="00336B35">
        <w:rPr>
          <w:rFonts w:ascii="Times New Roman" w:eastAsia="Times New Roman" w:hAnsi="Times New Roman" w:cs="Times New Roman"/>
          <w:sz w:val="28"/>
          <w:szCs w:val="28"/>
          <w:lang w:eastAsia="ru-RU"/>
        </w:rPr>
        <w:t xml:space="preserve">Играющие разбиваются по парам и в течение определенного времени (около 30 сек.) рассказывают о себе своему напарнику. Затем </w:t>
      </w:r>
      <w:r w:rsidRPr="00336B35">
        <w:rPr>
          <w:rFonts w:ascii="Times New Roman" w:eastAsia="Times New Roman" w:hAnsi="Times New Roman" w:cs="Times New Roman"/>
          <w:sz w:val="28"/>
          <w:szCs w:val="28"/>
          <w:lang w:eastAsia="ru-RU"/>
        </w:rPr>
        <w:br/>
        <w:t>по одному человеку из пары садятся лицом в круг, а за их спинами становятся напарники, которые за определенное время (около 15 сек.) должны рассказать от своего лица то, что они только что услышали от напарника. Потом напарники меняются местами.</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 xml:space="preserve">Источник: </w:t>
      </w:r>
      <w:hyperlink r:id="rId21" w:history="1">
        <w:r w:rsidRPr="00336B35">
          <w:rPr>
            <w:rFonts w:ascii="Times New Roman" w:eastAsia="Calibri" w:hAnsi="Times New Roman" w:cs="Times New Roman"/>
            <w:sz w:val="28"/>
            <w:szCs w:val="28"/>
          </w:rPr>
          <w:t>http://summercamp.ru/Расскажи_о_себе</w:t>
        </w:r>
      </w:hyperlink>
    </w:p>
    <w:p w:rsidR="00336B35" w:rsidRPr="00336B35" w:rsidRDefault="00336B35" w:rsidP="00336B35">
      <w:pPr>
        <w:tabs>
          <w:tab w:val="left" w:pos="10992"/>
          <w:tab w:val="left" w:pos="11908"/>
          <w:tab w:val="left" w:pos="12824"/>
          <w:tab w:val="left" w:pos="13740"/>
          <w:tab w:val="left" w:pos="14656"/>
        </w:tabs>
        <w:spacing w:after="0" w:line="240" w:lineRule="auto"/>
        <w:ind w:firstLine="567"/>
        <w:rPr>
          <w:rFonts w:ascii="Times New Roman" w:eastAsia="Calibri" w:hAnsi="Times New Roman" w:cs="Times New Roman"/>
          <w:b/>
          <w:sz w:val="28"/>
          <w:szCs w:val="28"/>
        </w:rPr>
      </w:pP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b/>
          <w:sz w:val="28"/>
          <w:szCs w:val="28"/>
        </w:rPr>
      </w:pPr>
      <w:r w:rsidRPr="00336B35">
        <w:rPr>
          <w:rFonts w:ascii="Times New Roman" w:eastAsia="Calibri" w:hAnsi="Times New Roman" w:cs="Times New Roman"/>
          <w:b/>
          <w:sz w:val="28"/>
          <w:szCs w:val="28"/>
        </w:rPr>
        <w:t>Название: "</w:t>
      </w:r>
      <w:r w:rsidRPr="00336B35">
        <w:rPr>
          <w:rFonts w:ascii="Times New Roman" w:eastAsia="Calibri" w:hAnsi="Times New Roman" w:cs="Times New Roman"/>
          <w:sz w:val="28"/>
          <w:szCs w:val="28"/>
        </w:rPr>
        <w:t>Часы"</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sz w:val="28"/>
          <w:szCs w:val="28"/>
        </w:rPr>
      </w:pPr>
      <w:r w:rsidRPr="00336B35">
        <w:rPr>
          <w:rFonts w:ascii="Times New Roman" w:eastAsia="Calibri" w:hAnsi="Times New Roman" w:cs="Times New Roman"/>
          <w:b/>
          <w:sz w:val="28"/>
          <w:szCs w:val="28"/>
        </w:rPr>
        <w:t xml:space="preserve">Возраст участников игры: </w:t>
      </w:r>
      <w:r w:rsidRPr="00336B35">
        <w:rPr>
          <w:rFonts w:ascii="Times New Roman" w:eastAsia="Calibri" w:hAnsi="Times New Roman" w:cs="Times New Roman"/>
          <w:sz w:val="28"/>
          <w:szCs w:val="28"/>
        </w:rPr>
        <w:t>7-17 лет</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sz w:val="28"/>
          <w:szCs w:val="28"/>
        </w:rPr>
      </w:pPr>
      <w:r w:rsidRPr="00336B35">
        <w:rPr>
          <w:rFonts w:ascii="Times New Roman" w:eastAsia="Calibri" w:hAnsi="Times New Roman" w:cs="Times New Roman"/>
          <w:b/>
          <w:sz w:val="28"/>
          <w:szCs w:val="28"/>
        </w:rPr>
        <w:t xml:space="preserve">Классификация игры: </w:t>
      </w:r>
      <w:r w:rsidRPr="00336B35">
        <w:rPr>
          <w:rFonts w:ascii="Times New Roman" w:eastAsia="Calibri" w:hAnsi="Times New Roman" w:cs="Times New Roman"/>
          <w:sz w:val="28"/>
          <w:szCs w:val="28"/>
        </w:rPr>
        <w:t>игры на знакомство</w:t>
      </w:r>
    </w:p>
    <w:p w:rsidR="00336B35" w:rsidRPr="00336B35" w:rsidRDefault="00336B35" w:rsidP="00336B35">
      <w:pPr>
        <w:tabs>
          <w:tab w:val="left" w:pos="10992"/>
          <w:tab w:val="left" w:pos="11908"/>
          <w:tab w:val="left" w:pos="12824"/>
          <w:tab w:val="left" w:pos="13740"/>
          <w:tab w:val="left" w:pos="14656"/>
        </w:tabs>
        <w:autoSpaceDE w:val="0"/>
        <w:autoSpaceDN w:val="0"/>
        <w:adjustRightInd w:val="0"/>
        <w:spacing w:after="0" w:line="240" w:lineRule="auto"/>
        <w:ind w:firstLine="567"/>
        <w:contextualSpacing/>
        <w:jc w:val="both"/>
        <w:rPr>
          <w:rFonts w:ascii="Times New Roman" w:eastAsia="SimSun" w:hAnsi="Times New Roman" w:cs="Times New Roman"/>
          <w:sz w:val="28"/>
          <w:szCs w:val="28"/>
          <w:shd w:val="clear" w:color="auto" w:fill="FFFFFF"/>
          <w:lang w:eastAsia="zh-CN"/>
        </w:rPr>
      </w:pPr>
      <w:r w:rsidRPr="00336B35">
        <w:rPr>
          <w:rFonts w:ascii="Times New Roman" w:eastAsia="Calibri" w:hAnsi="Times New Roman" w:cs="Times New Roman"/>
          <w:b/>
          <w:sz w:val="28"/>
          <w:szCs w:val="28"/>
        </w:rPr>
        <w:t xml:space="preserve">Ход игры: </w:t>
      </w:r>
      <w:r w:rsidRPr="00336B35">
        <w:rPr>
          <w:rFonts w:ascii="Times New Roman" w:eastAsia="SimSun" w:hAnsi="Times New Roman" w:cs="Times New Roman"/>
          <w:sz w:val="28"/>
          <w:szCs w:val="28"/>
          <w:shd w:val="clear" w:color="auto" w:fill="FFFFFF"/>
          <w:lang w:eastAsia="zh-CN"/>
        </w:rPr>
        <w:t>Необходимо иметь</w:t>
      </w:r>
      <w:r w:rsidRPr="00336B35">
        <w:rPr>
          <w:rFonts w:ascii="Times New Roman" w:eastAsia="SimSun" w:hAnsi="Times New Roman" w:cs="Times New Roman"/>
          <w:sz w:val="28"/>
          <w:szCs w:val="28"/>
          <w:lang w:eastAsia="zh-CN"/>
        </w:rPr>
        <w:t xml:space="preserve"> </w:t>
      </w:r>
      <w:r w:rsidRPr="00336B35">
        <w:rPr>
          <w:rFonts w:ascii="Times New Roman" w:eastAsia="SimSun" w:hAnsi="Times New Roman" w:cs="Times New Roman"/>
          <w:sz w:val="28"/>
          <w:szCs w:val="28"/>
          <w:shd w:val="clear" w:color="auto" w:fill="FFFFFF"/>
          <w:lang w:eastAsia="zh-CN"/>
        </w:rPr>
        <w:t>листы бумаги с изображением больших часов на каждого члена группы, ручки, 14 тем разговора, заготовленных заранее. </w:t>
      </w:r>
    </w:p>
    <w:p w:rsidR="00336B35" w:rsidRPr="00336B35" w:rsidRDefault="00336B35" w:rsidP="00336B35">
      <w:pPr>
        <w:tabs>
          <w:tab w:val="left" w:pos="10992"/>
          <w:tab w:val="left" w:pos="11908"/>
          <w:tab w:val="left" w:pos="12824"/>
          <w:tab w:val="left" w:pos="13740"/>
          <w:tab w:val="left" w:pos="14656"/>
        </w:tabs>
        <w:autoSpaceDE w:val="0"/>
        <w:autoSpaceDN w:val="0"/>
        <w:adjustRightInd w:val="0"/>
        <w:spacing w:after="0" w:line="240" w:lineRule="auto"/>
        <w:ind w:firstLine="567"/>
        <w:contextualSpacing/>
        <w:jc w:val="both"/>
        <w:rPr>
          <w:rFonts w:ascii="Times New Roman" w:eastAsia="SimSun" w:hAnsi="Times New Roman" w:cs="Times New Roman"/>
          <w:sz w:val="28"/>
          <w:szCs w:val="28"/>
          <w:shd w:val="clear" w:color="auto" w:fill="FFFFFF"/>
          <w:lang w:eastAsia="zh-CN"/>
        </w:rPr>
      </w:pPr>
      <w:r w:rsidRPr="00336B35">
        <w:rPr>
          <w:rFonts w:ascii="Times New Roman" w:eastAsia="SimSun" w:hAnsi="Times New Roman" w:cs="Times New Roman"/>
          <w:sz w:val="28"/>
          <w:szCs w:val="28"/>
          <w:shd w:val="clear" w:color="auto" w:fill="FFFFFF"/>
          <w:lang w:eastAsia="zh-CN"/>
        </w:rPr>
        <w:t xml:space="preserve">Ведущий раздает каждому участнику часы. Дается несколько минут, чтобы все назначили друг другу встречи на определенное время и записали имя своего товарища напротив определенного времени. Нельзя встречаться </w:t>
      </w:r>
      <w:r w:rsidRPr="00336B35">
        <w:rPr>
          <w:rFonts w:ascii="Times New Roman" w:eastAsia="SimSun" w:hAnsi="Times New Roman" w:cs="Times New Roman"/>
          <w:sz w:val="28"/>
          <w:szCs w:val="28"/>
          <w:shd w:val="clear" w:color="auto" w:fill="FFFFFF"/>
          <w:lang w:eastAsia="zh-CN"/>
        </w:rPr>
        <w:br/>
        <w:t>с одним человеком 2 раза. Все показывают часы с заполненными делениями.</w:t>
      </w:r>
    </w:p>
    <w:p w:rsidR="00336B35" w:rsidRPr="00336B35" w:rsidRDefault="00336B35" w:rsidP="00336B35">
      <w:pPr>
        <w:tabs>
          <w:tab w:val="left" w:pos="10992"/>
          <w:tab w:val="left" w:pos="11908"/>
          <w:tab w:val="left" w:pos="12824"/>
          <w:tab w:val="left" w:pos="13740"/>
          <w:tab w:val="left" w:pos="14656"/>
        </w:tabs>
        <w:autoSpaceDE w:val="0"/>
        <w:autoSpaceDN w:val="0"/>
        <w:adjustRightInd w:val="0"/>
        <w:spacing w:after="0" w:line="240" w:lineRule="auto"/>
        <w:ind w:firstLine="567"/>
        <w:contextualSpacing/>
        <w:jc w:val="both"/>
        <w:rPr>
          <w:rFonts w:ascii="Times New Roman" w:eastAsia="SimSun" w:hAnsi="Times New Roman" w:cs="Times New Roman"/>
          <w:sz w:val="28"/>
          <w:szCs w:val="28"/>
          <w:shd w:val="clear" w:color="auto" w:fill="FFFFFF"/>
          <w:lang w:eastAsia="zh-CN"/>
        </w:rPr>
      </w:pPr>
      <w:r w:rsidRPr="00336B35">
        <w:rPr>
          <w:rFonts w:ascii="Times New Roman" w:eastAsia="SimSun" w:hAnsi="Times New Roman" w:cs="Times New Roman"/>
          <w:sz w:val="28"/>
          <w:szCs w:val="28"/>
          <w:shd w:val="clear" w:color="auto" w:fill="FFFFFF"/>
          <w:lang w:eastAsia="zh-CN"/>
        </w:rPr>
        <w:t xml:space="preserve">Вожатый объявляет: "Сейчас час дня и в час дня мы говорим о том, какую музыку мы любим. У вас есть 3 минуты". Ребята находят человека, </w:t>
      </w:r>
      <w:r w:rsidRPr="00336B35">
        <w:rPr>
          <w:rFonts w:ascii="Times New Roman" w:eastAsia="SimSun" w:hAnsi="Times New Roman" w:cs="Times New Roman"/>
          <w:sz w:val="28"/>
          <w:szCs w:val="28"/>
          <w:shd w:val="clear" w:color="auto" w:fill="FFFFFF"/>
          <w:lang w:eastAsia="zh-CN"/>
        </w:rPr>
        <w:br/>
        <w:t>с которым у них назначена встреча на час и болтают с ним о музыке. </w:t>
      </w:r>
    </w:p>
    <w:p w:rsidR="00336B35" w:rsidRPr="00336B35" w:rsidRDefault="00336B35" w:rsidP="00336B35">
      <w:pPr>
        <w:tabs>
          <w:tab w:val="left" w:pos="10992"/>
          <w:tab w:val="left" w:pos="11908"/>
          <w:tab w:val="left" w:pos="12824"/>
          <w:tab w:val="left" w:pos="13740"/>
          <w:tab w:val="left" w:pos="14656"/>
        </w:tabs>
        <w:autoSpaceDE w:val="0"/>
        <w:autoSpaceDN w:val="0"/>
        <w:adjustRightInd w:val="0"/>
        <w:spacing w:after="0" w:line="240" w:lineRule="auto"/>
        <w:ind w:firstLine="567"/>
        <w:contextualSpacing/>
        <w:jc w:val="both"/>
        <w:rPr>
          <w:rFonts w:ascii="Times New Roman" w:eastAsia="SimSun" w:hAnsi="Times New Roman" w:cs="Times New Roman"/>
          <w:sz w:val="28"/>
          <w:szCs w:val="28"/>
          <w:shd w:val="clear" w:color="auto" w:fill="FFFFFF"/>
          <w:lang w:eastAsia="zh-CN"/>
        </w:rPr>
      </w:pPr>
      <w:r w:rsidRPr="00336B35">
        <w:rPr>
          <w:rFonts w:ascii="Times New Roman" w:eastAsia="SimSun" w:hAnsi="Times New Roman" w:cs="Times New Roman"/>
          <w:sz w:val="28"/>
          <w:szCs w:val="28"/>
          <w:shd w:val="clear" w:color="auto" w:fill="FFFFFF"/>
          <w:lang w:eastAsia="zh-CN"/>
        </w:rPr>
        <w:t xml:space="preserve">"А теперь 2 часа. И мы говорим о том, как вчера мы собирались в лагерь </w:t>
      </w:r>
      <w:r w:rsidRPr="00336B35">
        <w:rPr>
          <w:rFonts w:ascii="Times New Roman" w:eastAsia="SimSun" w:hAnsi="Times New Roman" w:cs="Times New Roman"/>
          <w:sz w:val="28"/>
          <w:szCs w:val="28"/>
          <w:shd w:val="clear" w:color="auto" w:fill="FFFFFF"/>
          <w:lang w:eastAsia="zh-CN"/>
        </w:rPr>
        <w:br/>
        <w:t>и что нам сказали родные на прощанье", и т.д.</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Источник:</w:t>
      </w:r>
      <w:r w:rsidRPr="00336B35">
        <w:rPr>
          <w:rFonts w:ascii="Times New Roman" w:eastAsia="Calibri" w:hAnsi="Times New Roman" w:cs="Times New Roman"/>
          <w:sz w:val="28"/>
          <w:szCs w:val="28"/>
        </w:rPr>
        <w:t xml:space="preserve"> </w:t>
      </w:r>
      <w:hyperlink r:id="rId22" w:history="1">
        <w:r w:rsidRPr="00336B35">
          <w:rPr>
            <w:rFonts w:ascii="Times New Roman" w:eastAsia="Calibri" w:hAnsi="Times New Roman" w:cs="Times New Roman"/>
            <w:sz w:val="28"/>
            <w:szCs w:val="28"/>
          </w:rPr>
          <w:t>http://summercamp.ru/Молекула_–_хаос</w:t>
        </w:r>
      </w:hyperlink>
    </w:p>
    <w:p w:rsidR="00336B35" w:rsidRPr="00336B35" w:rsidRDefault="00336B35" w:rsidP="00336B35">
      <w:pPr>
        <w:tabs>
          <w:tab w:val="left" w:pos="10992"/>
          <w:tab w:val="left" w:pos="11908"/>
          <w:tab w:val="left" w:pos="12824"/>
          <w:tab w:val="left" w:pos="13740"/>
          <w:tab w:val="left" w:pos="14656"/>
        </w:tabs>
        <w:spacing w:after="0" w:line="240" w:lineRule="auto"/>
        <w:ind w:firstLine="567"/>
        <w:rPr>
          <w:rFonts w:ascii="Times New Roman" w:eastAsia="Calibri" w:hAnsi="Times New Roman" w:cs="Times New Roman"/>
          <w:b/>
          <w:sz w:val="28"/>
          <w:szCs w:val="28"/>
        </w:rPr>
      </w:pP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b/>
          <w:sz w:val="28"/>
          <w:szCs w:val="28"/>
        </w:rPr>
      </w:pPr>
      <w:r w:rsidRPr="00336B35">
        <w:rPr>
          <w:rFonts w:ascii="Times New Roman" w:eastAsia="Calibri" w:hAnsi="Times New Roman" w:cs="Times New Roman"/>
          <w:b/>
          <w:sz w:val="28"/>
          <w:szCs w:val="28"/>
        </w:rPr>
        <w:t xml:space="preserve">Название: </w:t>
      </w:r>
      <w:r w:rsidRPr="00336B35">
        <w:rPr>
          <w:rFonts w:ascii="Times New Roman" w:eastAsia="Calibri" w:hAnsi="Times New Roman" w:cs="Times New Roman"/>
          <w:sz w:val="28"/>
          <w:szCs w:val="28"/>
        </w:rPr>
        <w:t>"Эмблема"</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sz w:val="28"/>
          <w:szCs w:val="28"/>
        </w:rPr>
      </w:pPr>
      <w:r w:rsidRPr="00336B35">
        <w:rPr>
          <w:rFonts w:ascii="Times New Roman" w:eastAsia="Calibri" w:hAnsi="Times New Roman" w:cs="Times New Roman"/>
          <w:b/>
          <w:sz w:val="28"/>
          <w:szCs w:val="28"/>
        </w:rPr>
        <w:t xml:space="preserve">Возраст участников игры: </w:t>
      </w:r>
      <w:r w:rsidRPr="00336B35">
        <w:rPr>
          <w:rFonts w:ascii="Times New Roman" w:eastAsia="Calibri" w:hAnsi="Times New Roman" w:cs="Times New Roman"/>
          <w:sz w:val="28"/>
          <w:szCs w:val="28"/>
        </w:rPr>
        <w:t>7-17 лет</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sz w:val="28"/>
          <w:szCs w:val="28"/>
        </w:rPr>
      </w:pPr>
      <w:r w:rsidRPr="00336B35">
        <w:rPr>
          <w:rFonts w:ascii="Times New Roman" w:eastAsia="Calibri" w:hAnsi="Times New Roman" w:cs="Times New Roman"/>
          <w:b/>
          <w:sz w:val="28"/>
          <w:szCs w:val="28"/>
        </w:rPr>
        <w:t xml:space="preserve">Классификация игры: </w:t>
      </w:r>
      <w:r w:rsidRPr="00336B35">
        <w:rPr>
          <w:rFonts w:ascii="Times New Roman" w:eastAsia="Calibri" w:hAnsi="Times New Roman" w:cs="Times New Roman"/>
          <w:sz w:val="28"/>
          <w:szCs w:val="28"/>
        </w:rPr>
        <w:t>игры на знакомство</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b/>
          <w:sz w:val="28"/>
          <w:szCs w:val="28"/>
        </w:rPr>
      </w:pPr>
      <w:r w:rsidRPr="00336B35">
        <w:rPr>
          <w:rFonts w:ascii="Times New Roman" w:eastAsia="Calibri" w:hAnsi="Times New Roman" w:cs="Times New Roman"/>
          <w:b/>
          <w:sz w:val="28"/>
          <w:szCs w:val="28"/>
        </w:rPr>
        <w:lastRenderedPageBreak/>
        <w:t xml:space="preserve">Необходимые материалы: </w:t>
      </w:r>
      <w:r w:rsidRPr="00336B35">
        <w:rPr>
          <w:rFonts w:ascii="Times New Roman" w:eastAsia="Calibri" w:hAnsi="Times New Roman" w:cs="Times New Roman"/>
          <w:sz w:val="28"/>
          <w:szCs w:val="28"/>
        </w:rPr>
        <w:t>бумага, простые и цветные карандаши, фломастеры.</w:t>
      </w:r>
    </w:p>
    <w:p w:rsidR="00336B35" w:rsidRPr="00336B35" w:rsidRDefault="00336B35" w:rsidP="00336B35">
      <w:pPr>
        <w:shd w:val="clear" w:color="auto" w:fill="FFFFFF"/>
        <w:tabs>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Calibri" w:hAnsi="Times New Roman" w:cs="Times New Roman"/>
          <w:b/>
          <w:sz w:val="28"/>
          <w:szCs w:val="28"/>
        </w:rPr>
        <w:t xml:space="preserve">Ход игры: </w:t>
      </w:r>
      <w:r w:rsidRPr="00336B35">
        <w:rPr>
          <w:rFonts w:ascii="Times New Roman" w:eastAsia="Times New Roman" w:hAnsi="Times New Roman" w:cs="Times New Roman"/>
          <w:sz w:val="28"/>
          <w:szCs w:val="28"/>
          <w:lang w:eastAsia="ru-RU"/>
        </w:rPr>
        <w:t xml:space="preserve">Каждому участнику предлагается придумать и нарисовать свою эмблему, свой собственный значок, а затем рассказать о том, что отражает его эмблема. Так автор кратко знакомит остальных участников </w:t>
      </w:r>
      <w:r w:rsidRPr="00336B35">
        <w:rPr>
          <w:rFonts w:ascii="Times New Roman" w:eastAsia="Times New Roman" w:hAnsi="Times New Roman" w:cs="Times New Roman"/>
          <w:sz w:val="28"/>
          <w:szCs w:val="28"/>
          <w:lang w:eastAsia="ru-RU"/>
        </w:rPr>
        <w:br/>
        <w:t>с собой, со своими увлечениями, чертами характера.</w:t>
      </w:r>
    </w:p>
    <w:p w:rsidR="00336B35" w:rsidRPr="00336B35" w:rsidRDefault="00336B35" w:rsidP="00336B35">
      <w:pPr>
        <w:shd w:val="clear" w:color="auto" w:fill="FFFFFF"/>
        <w:tabs>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 xml:space="preserve">В дальнейшем эмблемы оформляются в виде визиток, значок </w:t>
      </w:r>
      <w:r w:rsidRPr="00336B35">
        <w:rPr>
          <w:rFonts w:ascii="Times New Roman" w:eastAsia="Times New Roman" w:hAnsi="Times New Roman" w:cs="Times New Roman"/>
          <w:sz w:val="28"/>
          <w:szCs w:val="28"/>
          <w:lang w:eastAsia="ru-RU"/>
        </w:rPr>
        <w:br/>
        <w:t>и прикрепляют к одежде.</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b/>
          <w:sz w:val="28"/>
          <w:szCs w:val="28"/>
        </w:rPr>
      </w:pP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b/>
          <w:sz w:val="28"/>
          <w:szCs w:val="28"/>
        </w:rPr>
      </w:pPr>
      <w:r w:rsidRPr="00336B35">
        <w:rPr>
          <w:rFonts w:ascii="Times New Roman" w:eastAsia="Calibri" w:hAnsi="Times New Roman" w:cs="Times New Roman"/>
          <w:b/>
          <w:sz w:val="28"/>
          <w:szCs w:val="28"/>
        </w:rPr>
        <w:t>Название: "</w:t>
      </w:r>
      <w:r w:rsidRPr="00336B35">
        <w:rPr>
          <w:rFonts w:ascii="Times New Roman" w:eastAsia="Calibri" w:hAnsi="Times New Roman" w:cs="Times New Roman"/>
          <w:sz w:val="28"/>
          <w:szCs w:val="28"/>
        </w:rPr>
        <w:t>Здравствуйте"</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sz w:val="28"/>
          <w:szCs w:val="28"/>
        </w:rPr>
      </w:pPr>
      <w:r w:rsidRPr="00336B35">
        <w:rPr>
          <w:rFonts w:ascii="Times New Roman" w:eastAsia="Calibri" w:hAnsi="Times New Roman" w:cs="Times New Roman"/>
          <w:b/>
          <w:sz w:val="28"/>
          <w:szCs w:val="28"/>
        </w:rPr>
        <w:t xml:space="preserve">Возраст участников игры: </w:t>
      </w:r>
      <w:r w:rsidRPr="00336B35">
        <w:rPr>
          <w:rFonts w:ascii="Times New Roman" w:eastAsia="Calibri" w:hAnsi="Times New Roman" w:cs="Times New Roman"/>
          <w:sz w:val="28"/>
          <w:szCs w:val="28"/>
        </w:rPr>
        <w:t>7-17 лет</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sz w:val="28"/>
          <w:szCs w:val="28"/>
        </w:rPr>
      </w:pPr>
      <w:r w:rsidRPr="00336B35">
        <w:rPr>
          <w:rFonts w:ascii="Times New Roman" w:eastAsia="Calibri" w:hAnsi="Times New Roman" w:cs="Times New Roman"/>
          <w:b/>
          <w:sz w:val="28"/>
          <w:szCs w:val="28"/>
        </w:rPr>
        <w:t xml:space="preserve">Классификация игры: </w:t>
      </w:r>
      <w:r w:rsidRPr="00336B35">
        <w:rPr>
          <w:rFonts w:ascii="Times New Roman" w:eastAsia="Calibri" w:hAnsi="Times New Roman" w:cs="Times New Roman"/>
          <w:sz w:val="28"/>
          <w:szCs w:val="28"/>
        </w:rPr>
        <w:t>игры на знакомство</w:t>
      </w:r>
    </w:p>
    <w:p w:rsidR="00336B35" w:rsidRPr="00336B35" w:rsidRDefault="00336B35" w:rsidP="00336B35">
      <w:pPr>
        <w:shd w:val="clear" w:color="auto" w:fill="FFFFFF"/>
        <w:tabs>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Calibri" w:hAnsi="Times New Roman" w:cs="Times New Roman"/>
          <w:b/>
          <w:sz w:val="28"/>
          <w:szCs w:val="28"/>
        </w:rPr>
        <w:t xml:space="preserve">Ход игры: </w:t>
      </w:r>
      <w:r w:rsidRPr="00336B35">
        <w:rPr>
          <w:rFonts w:ascii="Times New Roman" w:eastAsia="Times New Roman" w:hAnsi="Times New Roman" w:cs="Times New Roman"/>
          <w:sz w:val="28"/>
          <w:szCs w:val="28"/>
          <w:lang w:eastAsia="ru-RU"/>
        </w:rPr>
        <w:t>Участники становятся в круг. Ведущий предлагает поздороваться со своими соседями способом, принятым в некоторых странах. При этом ведущий называет страну и форму приветствия:</w:t>
      </w:r>
    </w:p>
    <w:p w:rsidR="00336B35" w:rsidRPr="00336B35" w:rsidRDefault="00336B35" w:rsidP="00336B35">
      <w:pPr>
        <w:shd w:val="clear" w:color="auto" w:fill="FFFFFF"/>
        <w:tabs>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В РОССИИ принято пожимать друг другу руки.</w:t>
      </w:r>
    </w:p>
    <w:p w:rsidR="00336B35" w:rsidRPr="00336B35" w:rsidRDefault="00336B35" w:rsidP="00336B35">
      <w:pPr>
        <w:shd w:val="clear" w:color="auto" w:fill="FFFFFF"/>
        <w:tabs>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В ИТАЛИИ горячо обниматься.</w:t>
      </w:r>
    </w:p>
    <w:p w:rsidR="00336B35" w:rsidRPr="00336B35" w:rsidRDefault="00336B35" w:rsidP="00336B35">
      <w:pPr>
        <w:shd w:val="clear" w:color="auto" w:fill="FFFFFF"/>
        <w:tabs>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В БРАЗИЛИИ хлопать друг друга по плечу.</w:t>
      </w:r>
    </w:p>
    <w:p w:rsidR="00336B35" w:rsidRPr="00336B35" w:rsidRDefault="00336B35" w:rsidP="00336B35">
      <w:pPr>
        <w:shd w:val="clear" w:color="auto" w:fill="FFFFFF"/>
        <w:tabs>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В МАКЕДОНИИ здороваются локтями.</w:t>
      </w:r>
    </w:p>
    <w:p w:rsidR="00336B35" w:rsidRPr="00336B35" w:rsidRDefault="00336B35" w:rsidP="00336B35">
      <w:pPr>
        <w:shd w:val="clear" w:color="auto" w:fill="FFFFFF"/>
        <w:tabs>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В НИКАРАГУА приветствуют друг друга плечами.</w:t>
      </w:r>
    </w:p>
    <w:p w:rsidR="00336B35" w:rsidRPr="00336B35" w:rsidRDefault="00336B35" w:rsidP="00336B35">
      <w:pPr>
        <w:shd w:val="clear" w:color="auto" w:fill="FFFFFF"/>
        <w:tabs>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 xml:space="preserve">Данная игра дает возможность снять эмоциональное напряжение </w:t>
      </w:r>
      <w:r w:rsidRPr="00336B35">
        <w:rPr>
          <w:rFonts w:ascii="Times New Roman" w:eastAsia="Times New Roman" w:hAnsi="Times New Roman" w:cs="Times New Roman"/>
          <w:sz w:val="28"/>
          <w:szCs w:val="28"/>
          <w:lang w:eastAsia="ru-RU"/>
        </w:rPr>
        <w:br/>
        <w:t xml:space="preserve">и в веселой форме расположить участников к дальнейшему знакомству </w:t>
      </w:r>
      <w:r w:rsidRPr="00336B35">
        <w:rPr>
          <w:rFonts w:ascii="Times New Roman" w:eastAsia="Times New Roman" w:hAnsi="Times New Roman" w:cs="Times New Roman"/>
          <w:sz w:val="28"/>
          <w:szCs w:val="28"/>
          <w:lang w:eastAsia="ru-RU"/>
        </w:rPr>
        <w:br/>
        <w:t xml:space="preserve">и общению. При необходимости можно добавить еще несколько вариантов приветствий из разных стран. </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b/>
          <w:sz w:val="28"/>
          <w:szCs w:val="28"/>
        </w:rPr>
      </w:pP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b/>
          <w:sz w:val="28"/>
          <w:szCs w:val="28"/>
        </w:rPr>
      </w:pPr>
      <w:r w:rsidRPr="00336B35">
        <w:rPr>
          <w:rFonts w:ascii="Times New Roman" w:eastAsia="Calibri" w:hAnsi="Times New Roman" w:cs="Times New Roman"/>
          <w:b/>
          <w:sz w:val="28"/>
          <w:szCs w:val="28"/>
        </w:rPr>
        <w:t xml:space="preserve">Название: </w:t>
      </w:r>
      <w:r w:rsidRPr="00336B35">
        <w:rPr>
          <w:rFonts w:ascii="Times New Roman" w:eastAsia="Calibri" w:hAnsi="Times New Roman" w:cs="Times New Roman"/>
          <w:sz w:val="28"/>
          <w:szCs w:val="28"/>
        </w:rPr>
        <w:t>"Знакомство"</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sz w:val="28"/>
          <w:szCs w:val="28"/>
        </w:rPr>
      </w:pPr>
      <w:r w:rsidRPr="00336B35">
        <w:rPr>
          <w:rFonts w:ascii="Times New Roman" w:eastAsia="Calibri" w:hAnsi="Times New Roman" w:cs="Times New Roman"/>
          <w:b/>
          <w:sz w:val="28"/>
          <w:szCs w:val="28"/>
        </w:rPr>
        <w:t xml:space="preserve">Возраст участников игры: </w:t>
      </w:r>
      <w:r w:rsidRPr="00336B35">
        <w:rPr>
          <w:rFonts w:ascii="Times New Roman" w:eastAsia="Calibri" w:hAnsi="Times New Roman" w:cs="Times New Roman"/>
          <w:sz w:val="28"/>
          <w:szCs w:val="28"/>
        </w:rPr>
        <w:t>7-17 лет</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sz w:val="28"/>
          <w:szCs w:val="28"/>
        </w:rPr>
      </w:pPr>
      <w:r w:rsidRPr="00336B35">
        <w:rPr>
          <w:rFonts w:ascii="Times New Roman" w:eastAsia="Calibri" w:hAnsi="Times New Roman" w:cs="Times New Roman"/>
          <w:b/>
          <w:sz w:val="28"/>
          <w:szCs w:val="28"/>
        </w:rPr>
        <w:t xml:space="preserve">Классификация игры: </w:t>
      </w:r>
      <w:r w:rsidRPr="00336B35">
        <w:rPr>
          <w:rFonts w:ascii="Times New Roman" w:eastAsia="Calibri" w:hAnsi="Times New Roman" w:cs="Times New Roman"/>
          <w:sz w:val="28"/>
          <w:szCs w:val="28"/>
        </w:rPr>
        <w:t>игры на знакомство</w:t>
      </w:r>
    </w:p>
    <w:p w:rsidR="00336B35" w:rsidRPr="00336B35" w:rsidRDefault="00336B35" w:rsidP="00336B35">
      <w:pPr>
        <w:shd w:val="clear" w:color="auto" w:fill="FFFFFF"/>
        <w:tabs>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Calibri" w:hAnsi="Times New Roman" w:cs="Times New Roman"/>
          <w:b/>
          <w:sz w:val="28"/>
          <w:szCs w:val="28"/>
        </w:rPr>
        <w:t xml:space="preserve">Ход игры: </w:t>
      </w:r>
      <w:r w:rsidRPr="00336B35">
        <w:rPr>
          <w:rFonts w:ascii="Times New Roman" w:eastAsia="Times New Roman" w:hAnsi="Times New Roman" w:cs="Times New Roman"/>
          <w:sz w:val="28"/>
          <w:szCs w:val="28"/>
          <w:lang w:eastAsia="ru-RU"/>
        </w:rPr>
        <w:t xml:space="preserve">Все участники игры разбиваются на пары. Задача одного </w:t>
      </w:r>
      <w:r w:rsidRPr="00336B35">
        <w:rPr>
          <w:rFonts w:ascii="Times New Roman" w:eastAsia="Times New Roman" w:hAnsi="Times New Roman" w:cs="Times New Roman"/>
          <w:sz w:val="28"/>
          <w:szCs w:val="28"/>
          <w:lang w:eastAsia="ru-RU"/>
        </w:rPr>
        <w:br/>
        <w:t xml:space="preserve">из участников пары – познакомиться со вторым, абсолютно незнакомым ему человеком. Для этого он применяет максимум усилий, всю свою находчивость. Нужно узнать имя и любимое занятие. Второй игрок пытается уйти </w:t>
      </w:r>
      <w:r w:rsidRPr="00336B35">
        <w:rPr>
          <w:rFonts w:ascii="Times New Roman" w:eastAsia="Times New Roman" w:hAnsi="Times New Roman" w:cs="Times New Roman"/>
          <w:sz w:val="28"/>
          <w:szCs w:val="28"/>
          <w:lang w:eastAsia="ru-RU"/>
        </w:rPr>
        <w:br/>
        <w:t>от знакомства, не сказав ни одного грубого слова. В конце игры участники делятся своими впечатлениями и определяют наиболее успешного "обольстителя" и самого несговорчивого "незнакомца". </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Источник:</w:t>
      </w:r>
      <w:r w:rsidRPr="00336B35">
        <w:rPr>
          <w:rFonts w:ascii="Times New Roman" w:eastAsia="Calibri" w:hAnsi="Times New Roman" w:cs="Times New Roman"/>
          <w:sz w:val="28"/>
          <w:szCs w:val="28"/>
        </w:rPr>
        <w:t xml:space="preserve"> </w:t>
      </w:r>
      <w:hyperlink r:id="rId23" w:history="1">
        <w:r w:rsidRPr="00336B35">
          <w:rPr>
            <w:rFonts w:ascii="Times New Roman" w:eastAsia="Calibri" w:hAnsi="Times New Roman" w:cs="Times New Roman"/>
            <w:sz w:val="28"/>
            <w:szCs w:val="28"/>
          </w:rPr>
          <w:t>http://summercamp.ru/Уличное_знакомство</w:t>
        </w:r>
      </w:hyperlink>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b/>
          <w:sz w:val="28"/>
          <w:szCs w:val="28"/>
        </w:rPr>
      </w:pP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b/>
          <w:sz w:val="28"/>
          <w:szCs w:val="28"/>
        </w:rPr>
      </w:pPr>
      <w:r w:rsidRPr="00336B35">
        <w:rPr>
          <w:rFonts w:ascii="Times New Roman" w:eastAsia="Calibri" w:hAnsi="Times New Roman" w:cs="Times New Roman"/>
          <w:b/>
          <w:sz w:val="28"/>
          <w:szCs w:val="28"/>
        </w:rPr>
        <w:t xml:space="preserve">Название: </w:t>
      </w:r>
      <w:r w:rsidRPr="00336B35">
        <w:rPr>
          <w:rFonts w:ascii="Times New Roman" w:eastAsia="Calibri" w:hAnsi="Times New Roman" w:cs="Times New Roman"/>
          <w:sz w:val="28"/>
          <w:szCs w:val="28"/>
        </w:rPr>
        <w:t>"Интервью"</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sz w:val="28"/>
          <w:szCs w:val="28"/>
        </w:rPr>
      </w:pPr>
      <w:r w:rsidRPr="00336B35">
        <w:rPr>
          <w:rFonts w:ascii="Times New Roman" w:eastAsia="Calibri" w:hAnsi="Times New Roman" w:cs="Times New Roman"/>
          <w:b/>
          <w:sz w:val="28"/>
          <w:szCs w:val="28"/>
        </w:rPr>
        <w:t xml:space="preserve">Возраст участников игры: </w:t>
      </w:r>
      <w:r w:rsidRPr="00336B35">
        <w:rPr>
          <w:rFonts w:ascii="Times New Roman" w:eastAsia="Calibri" w:hAnsi="Times New Roman" w:cs="Times New Roman"/>
          <w:sz w:val="28"/>
          <w:szCs w:val="28"/>
        </w:rPr>
        <w:t>7-17 лет</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sz w:val="28"/>
          <w:szCs w:val="28"/>
        </w:rPr>
      </w:pPr>
      <w:r w:rsidRPr="00336B35">
        <w:rPr>
          <w:rFonts w:ascii="Times New Roman" w:eastAsia="Calibri" w:hAnsi="Times New Roman" w:cs="Times New Roman"/>
          <w:b/>
          <w:sz w:val="28"/>
          <w:szCs w:val="28"/>
        </w:rPr>
        <w:t xml:space="preserve">Классификация игры: </w:t>
      </w:r>
      <w:r w:rsidRPr="00336B35">
        <w:rPr>
          <w:rFonts w:ascii="Times New Roman" w:eastAsia="Calibri" w:hAnsi="Times New Roman" w:cs="Times New Roman"/>
          <w:sz w:val="28"/>
          <w:szCs w:val="28"/>
        </w:rPr>
        <w:t>игры на знакомство</w:t>
      </w:r>
    </w:p>
    <w:p w:rsidR="00336B35" w:rsidRPr="00336B35" w:rsidRDefault="00336B35" w:rsidP="00336B35">
      <w:pPr>
        <w:shd w:val="clear" w:color="auto" w:fill="FFFFFF"/>
        <w:tabs>
          <w:tab w:val="left" w:pos="10992"/>
          <w:tab w:val="left" w:pos="11908"/>
          <w:tab w:val="left" w:pos="12824"/>
          <w:tab w:val="left" w:pos="13740"/>
          <w:tab w:val="left" w:pos="14656"/>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 xml:space="preserve">Ход игры: </w:t>
      </w:r>
      <w:r w:rsidRPr="00336B35">
        <w:rPr>
          <w:rFonts w:ascii="Times New Roman" w:eastAsia="Calibri" w:hAnsi="Times New Roman" w:cs="Times New Roman"/>
          <w:sz w:val="28"/>
          <w:szCs w:val="28"/>
        </w:rPr>
        <w:t>Все участники садятся в круг и по очереди задают вопросы друг другу. Каждый участник должен честно ответить на заданный вопрос. Потом задать вопрос следующему участнику. Думать над вопросом можно не более 5 секунд. И т.д. по кругу… Для ответа на вопрос можно использовать не более 5 слов. При этом запрещено отвечать просто "Да, нет, не знаю".</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lastRenderedPageBreak/>
        <w:t>Источник:</w:t>
      </w:r>
      <w:r w:rsidRPr="00336B35">
        <w:rPr>
          <w:rFonts w:ascii="Times New Roman" w:eastAsia="Calibri" w:hAnsi="Times New Roman" w:cs="Times New Roman"/>
          <w:sz w:val="28"/>
          <w:szCs w:val="28"/>
        </w:rPr>
        <w:t xml:space="preserve"> </w:t>
      </w:r>
      <w:hyperlink r:id="rId24" w:history="1">
        <w:r w:rsidRPr="00336B35">
          <w:rPr>
            <w:rFonts w:ascii="Times New Roman" w:eastAsia="Calibri" w:hAnsi="Times New Roman" w:cs="Times New Roman"/>
            <w:sz w:val="28"/>
            <w:szCs w:val="28"/>
          </w:rPr>
          <w:t>http://summercamp.ru/Интервью</w:t>
        </w:r>
      </w:hyperlink>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jc w:val="both"/>
        <w:rPr>
          <w:rFonts w:ascii="Times New Roman" w:eastAsia="Calibri" w:hAnsi="Times New Roman" w:cs="Times New Roman"/>
          <w:sz w:val="28"/>
          <w:szCs w:val="28"/>
        </w:rPr>
      </w:pP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b/>
          <w:sz w:val="28"/>
          <w:szCs w:val="28"/>
        </w:rPr>
      </w:pPr>
      <w:r w:rsidRPr="00336B35">
        <w:rPr>
          <w:rFonts w:ascii="Times New Roman" w:eastAsia="Calibri" w:hAnsi="Times New Roman" w:cs="Times New Roman"/>
          <w:b/>
          <w:sz w:val="28"/>
          <w:szCs w:val="28"/>
        </w:rPr>
        <w:t>Название: "</w:t>
      </w:r>
      <w:r w:rsidRPr="00336B35">
        <w:rPr>
          <w:rFonts w:ascii="Times New Roman" w:eastAsia="Calibri" w:hAnsi="Times New Roman" w:cs="Times New Roman"/>
          <w:sz w:val="28"/>
          <w:szCs w:val="28"/>
        </w:rPr>
        <w:t>3 слова о себе"</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sz w:val="28"/>
          <w:szCs w:val="28"/>
        </w:rPr>
      </w:pPr>
      <w:r w:rsidRPr="00336B35">
        <w:rPr>
          <w:rFonts w:ascii="Times New Roman" w:eastAsia="Calibri" w:hAnsi="Times New Roman" w:cs="Times New Roman"/>
          <w:b/>
          <w:sz w:val="28"/>
          <w:szCs w:val="28"/>
        </w:rPr>
        <w:t xml:space="preserve">Возраст участников игры: </w:t>
      </w:r>
      <w:r w:rsidRPr="00336B35">
        <w:rPr>
          <w:rFonts w:ascii="Times New Roman" w:eastAsia="Calibri" w:hAnsi="Times New Roman" w:cs="Times New Roman"/>
          <w:sz w:val="28"/>
          <w:szCs w:val="28"/>
        </w:rPr>
        <w:t>7-17 лет</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sz w:val="28"/>
          <w:szCs w:val="28"/>
        </w:rPr>
      </w:pPr>
      <w:r w:rsidRPr="00336B35">
        <w:rPr>
          <w:rFonts w:ascii="Times New Roman" w:eastAsia="Calibri" w:hAnsi="Times New Roman" w:cs="Times New Roman"/>
          <w:b/>
          <w:sz w:val="28"/>
          <w:szCs w:val="28"/>
        </w:rPr>
        <w:t xml:space="preserve">Классификация игры: </w:t>
      </w:r>
      <w:r w:rsidRPr="00336B35">
        <w:rPr>
          <w:rFonts w:ascii="Times New Roman" w:eastAsia="Calibri" w:hAnsi="Times New Roman" w:cs="Times New Roman"/>
          <w:sz w:val="28"/>
          <w:szCs w:val="28"/>
        </w:rPr>
        <w:t>игры на знакомство</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b/>
          <w:sz w:val="28"/>
          <w:szCs w:val="28"/>
        </w:rPr>
      </w:pPr>
      <w:r w:rsidRPr="00336B35">
        <w:rPr>
          <w:rFonts w:ascii="Times New Roman" w:eastAsia="Calibri" w:hAnsi="Times New Roman" w:cs="Times New Roman"/>
          <w:b/>
          <w:sz w:val="28"/>
          <w:szCs w:val="28"/>
        </w:rPr>
        <w:t xml:space="preserve">Необходимые материалы: </w:t>
      </w:r>
      <w:r w:rsidRPr="00336B35">
        <w:rPr>
          <w:rFonts w:ascii="Times New Roman" w:eastAsia="Calibri" w:hAnsi="Times New Roman" w:cs="Times New Roman"/>
          <w:sz w:val="28"/>
          <w:szCs w:val="28"/>
        </w:rPr>
        <w:t>бумага и карандаши.</w:t>
      </w:r>
    </w:p>
    <w:p w:rsidR="00336B35" w:rsidRPr="00336B35" w:rsidRDefault="00336B35" w:rsidP="00336B35">
      <w:pPr>
        <w:shd w:val="clear" w:color="auto" w:fill="FFFFFF"/>
        <w:tabs>
          <w:tab w:val="left" w:pos="10992"/>
          <w:tab w:val="left" w:pos="11908"/>
          <w:tab w:val="left" w:pos="12824"/>
          <w:tab w:val="left" w:pos="13740"/>
          <w:tab w:val="left" w:pos="14656"/>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 xml:space="preserve">Ход игры: </w:t>
      </w:r>
      <w:r w:rsidRPr="00336B35">
        <w:rPr>
          <w:rFonts w:ascii="Times New Roman" w:eastAsia="Calibri" w:hAnsi="Times New Roman" w:cs="Times New Roman"/>
          <w:sz w:val="28"/>
          <w:szCs w:val="28"/>
        </w:rPr>
        <w:t xml:space="preserve">Каждому участнику предлагается описать себя тремя словами, используя в заглавных буквах каждого из трех слов, буквы из имени (не обязательно по порядку). При этом, само имя за слово не считается. Выглядеть это может примерно так "Марк: Милый, Активный Ребенок" или "Алина: Нежная, Интересная Личность" или "Егор: Гордый, Робкий Орел. Последнее слово должно быть обязательно существительным. </w:t>
      </w:r>
    </w:p>
    <w:p w:rsidR="00336B35" w:rsidRPr="00336B35" w:rsidRDefault="00336B35" w:rsidP="00336B35">
      <w:pPr>
        <w:shd w:val="clear" w:color="auto" w:fill="FFFFFF"/>
        <w:tabs>
          <w:tab w:val="left" w:pos="10992"/>
          <w:tab w:val="left" w:pos="11908"/>
          <w:tab w:val="left" w:pos="12824"/>
          <w:tab w:val="left" w:pos="13740"/>
          <w:tab w:val="left" w:pos="14656"/>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 xml:space="preserve">Для того, чтобы дети младшего и среднего возраста могли чувствовать себя комфортно, раздайте им бумагу и карандаши и дайте 3-4 минуты на подготовку. </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b/>
          <w:sz w:val="28"/>
          <w:szCs w:val="28"/>
        </w:rPr>
      </w:pP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b/>
          <w:sz w:val="28"/>
          <w:szCs w:val="28"/>
        </w:rPr>
      </w:pPr>
      <w:r w:rsidRPr="00336B35">
        <w:rPr>
          <w:rFonts w:ascii="Times New Roman" w:eastAsia="Calibri" w:hAnsi="Times New Roman" w:cs="Times New Roman"/>
          <w:b/>
          <w:sz w:val="28"/>
          <w:szCs w:val="28"/>
        </w:rPr>
        <w:t>Название: "</w:t>
      </w:r>
      <w:r w:rsidRPr="00336B35">
        <w:rPr>
          <w:rFonts w:ascii="Times New Roman" w:eastAsia="Calibri" w:hAnsi="Times New Roman" w:cs="Times New Roman"/>
          <w:sz w:val="28"/>
          <w:szCs w:val="28"/>
        </w:rPr>
        <w:t>Такие разные времена"</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sz w:val="28"/>
          <w:szCs w:val="28"/>
        </w:rPr>
      </w:pPr>
      <w:r w:rsidRPr="00336B35">
        <w:rPr>
          <w:rFonts w:ascii="Times New Roman" w:eastAsia="Calibri" w:hAnsi="Times New Roman" w:cs="Times New Roman"/>
          <w:b/>
          <w:sz w:val="28"/>
          <w:szCs w:val="28"/>
        </w:rPr>
        <w:t xml:space="preserve">Возраст участников игры: </w:t>
      </w:r>
      <w:r w:rsidRPr="00336B35">
        <w:rPr>
          <w:rFonts w:ascii="Times New Roman" w:eastAsia="Calibri" w:hAnsi="Times New Roman" w:cs="Times New Roman"/>
          <w:sz w:val="28"/>
          <w:szCs w:val="28"/>
        </w:rPr>
        <w:t>7-17 лет</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sz w:val="28"/>
          <w:szCs w:val="28"/>
        </w:rPr>
      </w:pPr>
      <w:r w:rsidRPr="00336B35">
        <w:rPr>
          <w:rFonts w:ascii="Times New Roman" w:eastAsia="Calibri" w:hAnsi="Times New Roman" w:cs="Times New Roman"/>
          <w:b/>
          <w:sz w:val="28"/>
          <w:szCs w:val="28"/>
        </w:rPr>
        <w:t xml:space="preserve">Классификация игры: </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b/>
          <w:sz w:val="28"/>
          <w:szCs w:val="28"/>
        </w:rPr>
      </w:pPr>
      <w:r w:rsidRPr="00336B35">
        <w:rPr>
          <w:rFonts w:ascii="Times New Roman" w:eastAsia="Calibri" w:hAnsi="Times New Roman" w:cs="Times New Roman"/>
          <w:b/>
          <w:sz w:val="28"/>
          <w:szCs w:val="28"/>
        </w:rPr>
        <w:t xml:space="preserve">Необходимые материалы: </w:t>
      </w:r>
      <w:r w:rsidRPr="00336B35">
        <w:rPr>
          <w:rFonts w:ascii="Times New Roman" w:eastAsia="Calibri" w:hAnsi="Times New Roman" w:cs="Times New Roman"/>
          <w:sz w:val="28"/>
          <w:szCs w:val="28"/>
        </w:rPr>
        <w:t>ноутбук + колонки</w:t>
      </w:r>
    </w:p>
    <w:p w:rsidR="00336B35" w:rsidRPr="00336B35" w:rsidRDefault="00336B35" w:rsidP="00336B35">
      <w:pPr>
        <w:shd w:val="clear" w:color="auto" w:fill="FFFFFF"/>
        <w:tabs>
          <w:tab w:val="left" w:pos="10992"/>
          <w:tab w:val="left" w:pos="11908"/>
          <w:tab w:val="left" w:pos="12824"/>
          <w:tab w:val="left" w:pos="13740"/>
          <w:tab w:val="left" w:pos="14656"/>
        </w:tab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 xml:space="preserve">Ход игры: </w:t>
      </w:r>
      <w:r w:rsidRPr="00336B35">
        <w:rPr>
          <w:rFonts w:ascii="Times New Roman" w:eastAsia="Calibri" w:hAnsi="Times New Roman" w:cs="Times New Roman"/>
          <w:sz w:val="28"/>
          <w:szCs w:val="28"/>
        </w:rPr>
        <w:t>Участникам предлагается разбиться на пары, а затем</w:t>
      </w:r>
      <w:r w:rsidRPr="00336B35">
        <w:rPr>
          <w:rFonts w:ascii="Times New Roman" w:eastAsia="Calibri" w:hAnsi="Times New Roman" w:cs="Times New Roman"/>
          <w:sz w:val="28"/>
          <w:szCs w:val="28"/>
        </w:rPr>
        <w:br/>
        <w:t xml:space="preserve"> под разные музыкальные композиции попробовать представить</w:t>
      </w:r>
      <w:r w:rsidRPr="00336B35">
        <w:rPr>
          <w:rFonts w:ascii="Times New Roman" w:eastAsia="Calibri" w:hAnsi="Times New Roman" w:cs="Times New Roman"/>
          <w:sz w:val="28"/>
          <w:szCs w:val="28"/>
        </w:rPr>
        <w:br/>
        <w:t xml:space="preserve"> как приветствовали друг друга люди, в разном настроении, в разном стиле,</w:t>
      </w:r>
      <w:r w:rsidRPr="00336B35">
        <w:rPr>
          <w:rFonts w:ascii="Times New Roman" w:eastAsia="Calibri" w:hAnsi="Times New Roman" w:cs="Times New Roman"/>
          <w:sz w:val="28"/>
          <w:szCs w:val="28"/>
        </w:rPr>
        <w:br/>
        <w:t xml:space="preserve"> из разных культур и эпох.</w:t>
      </w:r>
    </w:p>
    <w:p w:rsidR="00336B35" w:rsidRPr="00336B35" w:rsidRDefault="00336B35" w:rsidP="00336B35">
      <w:pPr>
        <w:tabs>
          <w:tab w:val="left" w:pos="10992"/>
          <w:tab w:val="left" w:pos="11908"/>
          <w:tab w:val="left" w:pos="12824"/>
          <w:tab w:val="left" w:pos="13740"/>
          <w:tab w:val="left" w:pos="14656"/>
        </w:tabs>
        <w:spacing w:after="0" w:line="240" w:lineRule="auto"/>
        <w:ind w:firstLine="567"/>
        <w:rPr>
          <w:rFonts w:ascii="Times New Roman" w:eastAsia="Calibri" w:hAnsi="Times New Roman" w:cs="Times New Roman"/>
          <w:b/>
          <w:sz w:val="28"/>
          <w:szCs w:val="28"/>
        </w:rPr>
      </w:pP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b/>
          <w:sz w:val="28"/>
          <w:szCs w:val="28"/>
        </w:rPr>
      </w:pPr>
      <w:r w:rsidRPr="00336B35">
        <w:rPr>
          <w:rFonts w:ascii="Times New Roman" w:eastAsia="Calibri" w:hAnsi="Times New Roman" w:cs="Times New Roman"/>
          <w:b/>
          <w:sz w:val="28"/>
          <w:szCs w:val="28"/>
        </w:rPr>
        <w:t xml:space="preserve">Название: </w:t>
      </w:r>
      <w:r w:rsidRPr="00336B35">
        <w:rPr>
          <w:rFonts w:ascii="Times New Roman" w:eastAsia="Calibri" w:hAnsi="Times New Roman" w:cs="Times New Roman"/>
          <w:sz w:val="28"/>
          <w:szCs w:val="28"/>
        </w:rPr>
        <w:t>"Это – я"</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sz w:val="28"/>
          <w:szCs w:val="28"/>
        </w:rPr>
      </w:pPr>
      <w:r w:rsidRPr="00336B35">
        <w:rPr>
          <w:rFonts w:ascii="Times New Roman" w:eastAsia="Calibri" w:hAnsi="Times New Roman" w:cs="Times New Roman"/>
          <w:b/>
          <w:sz w:val="28"/>
          <w:szCs w:val="28"/>
        </w:rPr>
        <w:t xml:space="preserve">Возраст участников игры: </w:t>
      </w:r>
      <w:r w:rsidRPr="00336B35">
        <w:rPr>
          <w:rFonts w:ascii="Times New Roman" w:eastAsia="Calibri" w:hAnsi="Times New Roman" w:cs="Times New Roman"/>
          <w:sz w:val="28"/>
          <w:szCs w:val="28"/>
        </w:rPr>
        <w:t>7-17 лет</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sz w:val="28"/>
          <w:szCs w:val="28"/>
        </w:rPr>
      </w:pPr>
      <w:r w:rsidRPr="00336B35">
        <w:rPr>
          <w:rFonts w:ascii="Times New Roman" w:eastAsia="Calibri" w:hAnsi="Times New Roman" w:cs="Times New Roman"/>
          <w:b/>
          <w:sz w:val="28"/>
          <w:szCs w:val="28"/>
        </w:rPr>
        <w:t xml:space="preserve">Классификация игры: </w:t>
      </w:r>
      <w:r w:rsidRPr="00336B35">
        <w:rPr>
          <w:rFonts w:ascii="Times New Roman" w:eastAsia="Calibri" w:hAnsi="Times New Roman" w:cs="Times New Roman"/>
          <w:sz w:val="28"/>
          <w:szCs w:val="28"/>
        </w:rPr>
        <w:t>игры на знакомство</w:t>
      </w:r>
    </w:p>
    <w:p w:rsidR="00336B35" w:rsidRPr="00336B35" w:rsidRDefault="00336B35" w:rsidP="00336B35">
      <w:pPr>
        <w:tabs>
          <w:tab w:val="left" w:pos="10992"/>
          <w:tab w:val="left" w:pos="11908"/>
          <w:tab w:val="left" w:pos="12824"/>
          <w:tab w:val="left" w:pos="13740"/>
          <w:tab w:val="left" w:pos="14656"/>
        </w:tabs>
        <w:autoSpaceDE w:val="0"/>
        <w:autoSpaceDN w:val="0"/>
        <w:adjustRightInd w:val="0"/>
        <w:spacing w:after="0" w:line="240" w:lineRule="auto"/>
        <w:ind w:firstLine="567"/>
        <w:contextualSpacing/>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 xml:space="preserve">Ход игры: </w:t>
      </w:r>
      <w:r w:rsidRPr="00336B35">
        <w:rPr>
          <w:rFonts w:ascii="Times New Roman" w:eastAsia="Calibri" w:hAnsi="Times New Roman" w:cs="Times New Roman"/>
          <w:sz w:val="28"/>
          <w:szCs w:val="28"/>
          <w:shd w:val="clear" w:color="auto" w:fill="FFFFFF"/>
        </w:rPr>
        <w:t>Игроки становятся в круг. Ведущий, стоящий в центре, называет два имени (одно женское, второе мужское). Игроки, чьи имена назвали, кричат: "Это – я", и меняются местами. Задача ведущего: занять освободившееся место. Тот, кто не успел занять свободное место, становится ведущим, если из двух названных имен есть только один человек с таким именем, он кричит: "Это – я" и остается на месте.</w:t>
      </w:r>
    </w:p>
    <w:p w:rsidR="00336B35" w:rsidRPr="00336B35" w:rsidRDefault="00336B35" w:rsidP="00336B35">
      <w:pPr>
        <w:tabs>
          <w:tab w:val="left" w:pos="10992"/>
          <w:tab w:val="left" w:pos="11908"/>
          <w:tab w:val="left" w:pos="12824"/>
          <w:tab w:val="left" w:pos="13740"/>
          <w:tab w:val="left" w:pos="14656"/>
        </w:tabs>
        <w:spacing w:after="0" w:line="240" w:lineRule="auto"/>
        <w:ind w:firstLine="567"/>
        <w:rPr>
          <w:rFonts w:ascii="Times New Roman" w:eastAsia="Calibri" w:hAnsi="Times New Roman" w:cs="Times New Roman"/>
          <w:b/>
          <w:sz w:val="28"/>
          <w:szCs w:val="28"/>
        </w:rPr>
      </w:pP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b/>
          <w:sz w:val="28"/>
          <w:szCs w:val="28"/>
        </w:rPr>
      </w:pPr>
      <w:r w:rsidRPr="00336B35">
        <w:rPr>
          <w:rFonts w:ascii="Times New Roman" w:eastAsia="Calibri" w:hAnsi="Times New Roman" w:cs="Times New Roman"/>
          <w:b/>
          <w:sz w:val="28"/>
          <w:szCs w:val="28"/>
        </w:rPr>
        <w:t xml:space="preserve">Название: </w:t>
      </w:r>
      <w:r w:rsidRPr="00336B35">
        <w:rPr>
          <w:rFonts w:ascii="Times New Roman" w:eastAsia="Calibri" w:hAnsi="Times New Roman" w:cs="Times New Roman"/>
          <w:sz w:val="28"/>
          <w:szCs w:val="28"/>
        </w:rPr>
        <w:t>"Ассоциации"</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sz w:val="28"/>
          <w:szCs w:val="28"/>
        </w:rPr>
      </w:pPr>
      <w:r w:rsidRPr="00336B35">
        <w:rPr>
          <w:rFonts w:ascii="Times New Roman" w:eastAsia="Calibri" w:hAnsi="Times New Roman" w:cs="Times New Roman"/>
          <w:b/>
          <w:sz w:val="28"/>
          <w:szCs w:val="28"/>
        </w:rPr>
        <w:t xml:space="preserve">Возраст участников игры: </w:t>
      </w:r>
      <w:r w:rsidRPr="00336B35">
        <w:rPr>
          <w:rFonts w:ascii="Times New Roman" w:eastAsia="Calibri" w:hAnsi="Times New Roman" w:cs="Times New Roman"/>
          <w:sz w:val="28"/>
          <w:szCs w:val="28"/>
        </w:rPr>
        <w:t>7-17 лет</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sz w:val="28"/>
          <w:szCs w:val="28"/>
        </w:rPr>
      </w:pPr>
      <w:r w:rsidRPr="00336B35">
        <w:rPr>
          <w:rFonts w:ascii="Times New Roman" w:eastAsia="Calibri" w:hAnsi="Times New Roman" w:cs="Times New Roman"/>
          <w:b/>
          <w:sz w:val="28"/>
          <w:szCs w:val="28"/>
        </w:rPr>
        <w:t xml:space="preserve">Классификация игры: </w:t>
      </w:r>
      <w:r w:rsidRPr="00336B35">
        <w:rPr>
          <w:rFonts w:ascii="Times New Roman" w:eastAsia="Calibri" w:hAnsi="Times New Roman" w:cs="Times New Roman"/>
          <w:sz w:val="28"/>
          <w:szCs w:val="28"/>
        </w:rPr>
        <w:t>игры на знакомство</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b/>
          <w:sz w:val="28"/>
          <w:szCs w:val="28"/>
        </w:rPr>
      </w:pPr>
      <w:r w:rsidRPr="00336B35">
        <w:rPr>
          <w:rFonts w:ascii="Times New Roman" w:eastAsia="Calibri" w:hAnsi="Times New Roman" w:cs="Times New Roman"/>
          <w:b/>
          <w:sz w:val="28"/>
          <w:szCs w:val="28"/>
        </w:rPr>
        <w:t xml:space="preserve">Необходимые материалы: </w:t>
      </w:r>
      <w:r w:rsidRPr="00336B35">
        <w:rPr>
          <w:rFonts w:ascii="Times New Roman" w:eastAsia="Calibri" w:hAnsi="Times New Roman" w:cs="Times New Roman"/>
          <w:sz w:val="28"/>
          <w:szCs w:val="28"/>
        </w:rPr>
        <w:t>мяч</w:t>
      </w:r>
    </w:p>
    <w:p w:rsidR="00336B35" w:rsidRPr="00336B35" w:rsidRDefault="00336B35" w:rsidP="00336B35">
      <w:pPr>
        <w:tabs>
          <w:tab w:val="left" w:pos="10992"/>
          <w:tab w:val="left" w:pos="11908"/>
          <w:tab w:val="left" w:pos="12824"/>
          <w:tab w:val="left" w:pos="13740"/>
          <w:tab w:val="left" w:pos="14656"/>
        </w:tabs>
        <w:autoSpaceDE w:val="0"/>
        <w:autoSpaceDN w:val="0"/>
        <w:adjustRightInd w:val="0"/>
        <w:spacing w:after="0" w:line="240" w:lineRule="auto"/>
        <w:ind w:firstLine="567"/>
        <w:contextualSpacing/>
        <w:jc w:val="both"/>
        <w:rPr>
          <w:rFonts w:ascii="Times New Roman" w:eastAsia="Calibri" w:hAnsi="Times New Roman" w:cs="Times New Roman"/>
          <w:sz w:val="28"/>
          <w:szCs w:val="28"/>
          <w:shd w:val="clear" w:color="auto" w:fill="FFFFFF"/>
        </w:rPr>
      </w:pPr>
      <w:r w:rsidRPr="00336B35">
        <w:rPr>
          <w:rFonts w:ascii="Times New Roman" w:eastAsia="Calibri" w:hAnsi="Times New Roman" w:cs="Times New Roman"/>
          <w:b/>
          <w:sz w:val="28"/>
          <w:szCs w:val="28"/>
        </w:rPr>
        <w:t xml:space="preserve">Ход игры: </w:t>
      </w:r>
      <w:r w:rsidRPr="00336B35">
        <w:rPr>
          <w:rFonts w:ascii="Times New Roman" w:eastAsia="Calibri" w:hAnsi="Times New Roman" w:cs="Times New Roman"/>
          <w:sz w:val="28"/>
          <w:szCs w:val="28"/>
          <w:shd w:val="clear" w:color="auto" w:fill="FFFFFF"/>
        </w:rPr>
        <w:t>Мяч перекидывается в кругу (произвольно), и каждый, у кого в руках мяч, называет слово. Тот, кому перекинули мяч называет слово - ассоциацию к сказанному предыдущим участником. Может быть задана тема для ассоциаций. Игра может быть переходом от одной темы к другой.</w:t>
      </w:r>
    </w:p>
    <w:p w:rsid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b/>
          <w:sz w:val="28"/>
          <w:szCs w:val="28"/>
        </w:rPr>
      </w:pPr>
    </w:p>
    <w:p w:rsidR="00B93926" w:rsidRPr="00336B35" w:rsidRDefault="00B93926"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b/>
          <w:sz w:val="28"/>
          <w:szCs w:val="28"/>
        </w:rPr>
      </w:pP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b/>
          <w:sz w:val="28"/>
          <w:szCs w:val="28"/>
        </w:rPr>
      </w:pPr>
      <w:r w:rsidRPr="00336B35">
        <w:rPr>
          <w:rFonts w:ascii="Times New Roman" w:eastAsia="Calibri" w:hAnsi="Times New Roman" w:cs="Times New Roman"/>
          <w:b/>
          <w:sz w:val="28"/>
          <w:szCs w:val="28"/>
        </w:rPr>
        <w:lastRenderedPageBreak/>
        <w:t>Название: "</w:t>
      </w:r>
      <w:r w:rsidRPr="00336B35">
        <w:rPr>
          <w:rFonts w:ascii="Times New Roman" w:eastAsia="Calibri" w:hAnsi="Times New Roman" w:cs="Times New Roman"/>
          <w:sz w:val="28"/>
          <w:szCs w:val="28"/>
        </w:rPr>
        <w:t>Найди похожего на тебя"</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sz w:val="28"/>
          <w:szCs w:val="28"/>
        </w:rPr>
      </w:pPr>
      <w:r w:rsidRPr="00336B35">
        <w:rPr>
          <w:rFonts w:ascii="Times New Roman" w:eastAsia="Calibri" w:hAnsi="Times New Roman" w:cs="Times New Roman"/>
          <w:b/>
          <w:sz w:val="28"/>
          <w:szCs w:val="28"/>
        </w:rPr>
        <w:t xml:space="preserve">Возраст участников игры: </w:t>
      </w:r>
      <w:r w:rsidRPr="00336B35">
        <w:rPr>
          <w:rFonts w:ascii="Times New Roman" w:eastAsia="Calibri" w:hAnsi="Times New Roman" w:cs="Times New Roman"/>
          <w:sz w:val="28"/>
          <w:szCs w:val="28"/>
        </w:rPr>
        <w:t>7-17 лет</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sz w:val="28"/>
          <w:szCs w:val="28"/>
        </w:rPr>
      </w:pPr>
      <w:r w:rsidRPr="00336B35">
        <w:rPr>
          <w:rFonts w:ascii="Times New Roman" w:eastAsia="Calibri" w:hAnsi="Times New Roman" w:cs="Times New Roman"/>
          <w:b/>
          <w:sz w:val="28"/>
          <w:szCs w:val="28"/>
        </w:rPr>
        <w:t xml:space="preserve">Классификация игры: </w:t>
      </w:r>
      <w:r w:rsidRPr="00336B35">
        <w:rPr>
          <w:rFonts w:ascii="Times New Roman" w:eastAsia="Calibri" w:hAnsi="Times New Roman" w:cs="Times New Roman"/>
          <w:sz w:val="28"/>
          <w:szCs w:val="28"/>
        </w:rPr>
        <w:t>игры на знакомство</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b/>
          <w:sz w:val="28"/>
          <w:szCs w:val="28"/>
        </w:rPr>
      </w:pPr>
      <w:r w:rsidRPr="00336B35">
        <w:rPr>
          <w:rFonts w:ascii="Times New Roman" w:eastAsia="Calibri" w:hAnsi="Times New Roman" w:cs="Times New Roman"/>
          <w:b/>
          <w:sz w:val="28"/>
          <w:szCs w:val="28"/>
        </w:rPr>
        <w:t xml:space="preserve">Необходимые материалы: </w:t>
      </w:r>
      <w:r w:rsidRPr="00336B35">
        <w:rPr>
          <w:rFonts w:ascii="Times New Roman" w:eastAsia="Calibri" w:hAnsi="Times New Roman" w:cs="Times New Roman"/>
          <w:sz w:val="28"/>
          <w:szCs w:val="28"/>
        </w:rPr>
        <w:t>бумага, ручка</w:t>
      </w:r>
    </w:p>
    <w:p w:rsidR="00336B35" w:rsidRPr="00336B35" w:rsidRDefault="00336B35" w:rsidP="00336B35">
      <w:pPr>
        <w:tabs>
          <w:tab w:val="left" w:pos="10992"/>
          <w:tab w:val="left" w:pos="11908"/>
          <w:tab w:val="left" w:pos="12824"/>
          <w:tab w:val="left" w:pos="13740"/>
          <w:tab w:val="left" w:pos="14656"/>
        </w:tabs>
        <w:autoSpaceDE w:val="0"/>
        <w:autoSpaceDN w:val="0"/>
        <w:adjustRightInd w:val="0"/>
        <w:spacing w:after="0" w:line="240" w:lineRule="auto"/>
        <w:ind w:firstLine="567"/>
        <w:contextualSpacing/>
        <w:jc w:val="both"/>
        <w:rPr>
          <w:rFonts w:ascii="Times New Roman" w:eastAsia="Calibri" w:hAnsi="Times New Roman" w:cs="Times New Roman"/>
          <w:sz w:val="28"/>
          <w:szCs w:val="28"/>
          <w:shd w:val="clear" w:color="auto" w:fill="FFFFFF"/>
        </w:rPr>
      </w:pPr>
      <w:r w:rsidRPr="00336B35">
        <w:rPr>
          <w:rFonts w:ascii="Times New Roman" w:eastAsia="Calibri" w:hAnsi="Times New Roman" w:cs="Times New Roman"/>
          <w:b/>
          <w:sz w:val="28"/>
          <w:szCs w:val="28"/>
        </w:rPr>
        <w:t xml:space="preserve">Ход игры: </w:t>
      </w:r>
      <w:r w:rsidRPr="00336B35">
        <w:rPr>
          <w:rFonts w:ascii="Times New Roman" w:eastAsia="Calibri" w:hAnsi="Times New Roman" w:cs="Times New Roman"/>
          <w:sz w:val="28"/>
          <w:szCs w:val="28"/>
        </w:rPr>
        <w:t xml:space="preserve">Каждому участнику игры выдается небольшой </w:t>
      </w:r>
      <w:r w:rsidRPr="00336B35">
        <w:rPr>
          <w:rFonts w:ascii="Times New Roman" w:eastAsia="Calibri" w:hAnsi="Times New Roman" w:cs="Times New Roman"/>
          <w:sz w:val="28"/>
          <w:szCs w:val="28"/>
        </w:rPr>
        <w:br/>
        <w:t xml:space="preserve">ручка и листок, на котором необходимо в столбик записать ответы </w:t>
      </w:r>
      <w:r w:rsidRPr="00336B35">
        <w:rPr>
          <w:rFonts w:ascii="Times New Roman" w:eastAsia="Calibri" w:hAnsi="Times New Roman" w:cs="Times New Roman"/>
          <w:sz w:val="28"/>
          <w:szCs w:val="28"/>
        </w:rPr>
        <w:br/>
        <w:t>на 10 вопросов: "год рождения", "знак зодиака", "цвет волос", "цвет глаз", "рост", "любимый день недели", "любимое занятие", "любимый фильм", и т.п. Задача участников собрать подписи других участников, имеющих что–либо общее с его ответами за ограниченное время.</w:t>
      </w:r>
      <w:r w:rsidRPr="00336B35">
        <w:rPr>
          <w:rFonts w:ascii="Times New Roman" w:eastAsia="Calibri" w:hAnsi="Times New Roman" w:cs="Times New Roman"/>
          <w:sz w:val="28"/>
          <w:szCs w:val="28"/>
          <w:shd w:val="clear" w:color="auto" w:fill="FFFFFF"/>
        </w:rPr>
        <w:t xml:space="preserve"> </w:t>
      </w:r>
    </w:p>
    <w:p w:rsidR="00336B35" w:rsidRPr="00336B35" w:rsidRDefault="00336B35" w:rsidP="00336B35">
      <w:pPr>
        <w:tabs>
          <w:tab w:val="left" w:pos="10992"/>
          <w:tab w:val="left" w:pos="11908"/>
          <w:tab w:val="left" w:pos="12824"/>
          <w:tab w:val="left" w:pos="13740"/>
          <w:tab w:val="left" w:pos="14656"/>
        </w:tabs>
        <w:autoSpaceDE w:val="0"/>
        <w:autoSpaceDN w:val="0"/>
        <w:adjustRightInd w:val="0"/>
        <w:spacing w:after="0" w:line="240" w:lineRule="auto"/>
        <w:ind w:firstLine="567"/>
        <w:contextualSpacing/>
        <w:jc w:val="both"/>
        <w:rPr>
          <w:rFonts w:ascii="Times New Roman" w:eastAsia="Calibri" w:hAnsi="Times New Roman" w:cs="Times New Roman"/>
          <w:sz w:val="28"/>
          <w:szCs w:val="28"/>
          <w:shd w:val="clear" w:color="auto" w:fill="FFFFFF"/>
        </w:rPr>
      </w:pPr>
    </w:p>
    <w:p w:rsidR="00336B35" w:rsidRPr="00336B35" w:rsidRDefault="00336B35" w:rsidP="00336B35">
      <w:pPr>
        <w:tabs>
          <w:tab w:val="left" w:pos="426"/>
          <w:tab w:val="left" w:pos="567"/>
        </w:tabs>
        <w:spacing w:after="0" w:line="240" w:lineRule="auto"/>
        <w:ind w:firstLine="567"/>
        <w:contextualSpacing/>
        <w:jc w:val="both"/>
        <w:rPr>
          <w:rFonts w:ascii="Times New Roman" w:eastAsia="Calibri" w:hAnsi="Times New Roman" w:cs="Times New Roman"/>
          <w:b/>
          <w:iCs/>
          <w:sz w:val="28"/>
          <w:szCs w:val="28"/>
        </w:rPr>
      </w:pPr>
      <w:r w:rsidRPr="00336B35">
        <w:rPr>
          <w:rFonts w:ascii="Times New Roman" w:eastAsia="Calibri" w:hAnsi="Times New Roman" w:cs="Times New Roman"/>
          <w:b/>
          <w:sz w:val="28"/>
          <w:szCs w:val="28"/>
        </w:rPr>
        <w:t xml:space="preserve">Название: </w:t>
      </w:r>
      <w:r w:rsidRPr="00336B35">
        <w:rPr>
          <w:rFonts w:ascii="Times New Roman" w:eastAsia="Calibri" w:hAnsi="Times New Roman" w:cs="Times New Roman"/>
          <w:iCs/>
          <w:sz w:val="28"/>
          <w:szCs w:val="28"/>
        </w:rPr>
        <w:t xml:space="preserve">Веревочный курс </w:t>
      </w:r>
    </w:p>
    <w:p w:rsidR="00336B35" w:rsidRPr="00336B35" w:rsidRDefault="00336B35" w:rsidP="00336B35">
      <w:pPr>
        <w:tabs>
          <w:tab w:val="left" w:pos="426"/>
          <w:tab w:val="left" w:pos="567"/>
        </w:tabs>
        <w:spacing w:after="0" w:line="240" w:lineRule="auto"/>
        <w:ind w:firstLine="567"/>
        <w:contextualSpacing/>
        <w:jc w:val="both"/>
        <w:rPr>
          <w:rFonts w:ascii="Times New Roman" w:eastAsia="Calibri" w:hAnsi="Times New Roman" w:cs="Times New Roman"/>
          <w:b/>
          <w:iCs/>
          <w:sz w:val="28"/>
          <w:szCs w:val="28"/>
        </w:rPr>
      </w:pPr>
      <w:r w:rsidRPr="00336B35">
        <w:rPr>
          <w:rFonts w:ascii="Times New Roman" w:eastAsia="Calibri" w:hAnsi="Times New Roman" w:cs="Times New Roman"/>
          <w:b/>
          <w:sz w:val="28"/>
          <w:szCs w:val="28"/>
        </w:rPr>
        <w:t xml:space="preserve">Возраст участников игры: </w:t>
      </w:r>
      <w:r w:rsidRPr="00336B35">
        <w:rPr>
          <w:rFonts w:ascii="Times New Roman" w:eastAsia="Calibri" w:hAnsi="Times New Roman" w:cs="Times New Roman"/>
          <w:sz w:val="28"/>
          <w:szCs w:val="28"/>
        </w:rPr>
        <w:t>7-17 лет</w:t>
      </w:r>
    </w:p>
    <w:p w:rsidR="00336B35" w:rsidRPr="00336B35" w:rsidRDefault="00336B35" w:rsidP="00336B35">
      <w:pPr>
        <w:tabs>
          <w:tab w:val="left" w:pos="426"/>
          <w:tab w:val="left" w:pos="567"/>
        </w:tabs>
        <w:spacing w:after="0" w:line="240" w:lineRule="auto"/>
        <w:ind w:firstLine="567"/>
        <w:contextualSpacing/>
        <w:jc w:val="both"/>
        <w:rPr>
          <w:rFonts w:ascii="Times New Roman" w:eastAsia="Calibri" w:hAnsi="Times New Roman" w:cs="Times New Roman"/>
          <w:b/>
          <w:iCs/>
          <w:sz w:val="28"/>
          <w:szCs w:val="28"/>
        </w:rPr>
      </w:pPr>
      <w:r w:rsidRPr="00336B35">
        <w:rPr>
          <w:rFonts w:ascii="Times New Roman" w:eastAsia="Calibri" w:hAnsi="Times New Roman" w:cs="Times New Roman"/>
          <w:b/>
          <w:sz w:val="28"/>
          <w:szCs w:val="28"/>
        </w:rPr>
        <w:t xml:space="preserve">Классификация игры: </w:t>
      </w:r>
      <w:r w:rsidRPr="00336B35">
        <w:rPr>
          <w:rFonts w:ascii="Times New Roman" w:eastAsia="Calibri" w:hAnsi="Times New Roman" w:cs="Times New Roman"/>
          <w:sz w:val="28"/>
          <w:szCs w:val="28"/>
        </w:rPr>
        <w:t>игры на командоформирование</w:t>
      </w:r>
    </w:p>
    <w:p w:rsidR="00336B35" w:rsidRPr="00336B35" w:rsidRDefault="00336B35" w:rsidP="00336B35">
      <w:pPr>
        <w:tabs>
          <w:tab w:val="left" w:pos="426"/>
          <w:tab w:val="left" w:pos="567"/>
        </w:tabs>
        <w:spacing w:after="0" w:line="240" w:lineRule="auto"/>
        <w:ind w:firstLine="567"/>
        <w:contextualSpacing/>
        <w:jc w:val="both"/>
        <w:rPr>
          <w:rFonts w:ascii="Times New Roman" w:eastAsia="Calibri" w:hAnsi="Times New Roman" w:cs="Times New Roman"/>
          <w:b/>
          <w:iCs/>
          <w:sz w:val="28"/>
          <w:szCs w:val="28"/>
        </w:rPr>
      </w:pPr>
      <w:r w:rsidRPr="00336B35">
        <w:rPr>
          <w:rFonts w:ascii="Times New Roman" w:eastAsia="Calibri" w:hAnsi="Times New Roman" w:cs="Times New Roman"/>
          <w:b/>
          <w:sz w:val="28"/>
          <w:szCs w:val="28"/>
        </w:rPr>
        <w:t xml:space="preserve">Необходимые материалы: </w:t>
      </w:r>
      <w:r w:rsidRPr="00336B35">
        <w:rPr>
          <w:rFonts w:ascii="Times New Roman" w:eastAsia="Calibri" w:hAnsi="Times New Roman" w:cs="Times New Roman"/>
          <w:sz w:val="28"/>
          <w:szCs w:val="28"/>
        </w:rPr>
        <w:t xml:space="preserve">веревки. </w:t>
      </w:r>
    </w:p>
    <w:p w:rsidR="00336B35" w:rsidRPr="00336B35" w:rsidRDefault="00336B35" w:rsidP="00336B35">
      <w:pPr>
        <w:tabs>
          <w:tab w:val="left" w:pos="426"/>
          <w:tab w:val="left" w:pos="567"/>
        </w:tabs>
        <w:spacing w:after="0" w:line="240" w:lineRule="auto"/>
        <w:ind w:firstLine="567"/>
        <w:contextualSpacing/>
        <w:jc w:val="both"/>
        <w:rPr>
          <w:rFonts w:ascii="Times New Roman" w:eastAsia="Calibri" w:hAnsi="Times New Roman" w:cs="Times New Roman"/>
          <w:b/>
          <w:iCs/>
          <w:sz w:val="28"/>
          <w:szCs w:val="28"/>
        </w:rPr>
      </w:pPr>
      <w:r w:rsidRPr="00336B35">
        <w:rPr>
          <w:rFonts w:ascii="Times New Roman" w:eastAsia="Calibri" w:hAnsi="Times New Roman" w:cs="Times New Roman"/>
          <w:b/>
          <w:sz w:val="28"/>
          <w:szCs w:val="28"/>
        </w:rPr>
        <w:t>Варианты испытаний:</w:t>
      </w:r>
      <w:r w:rsidRPr="00336B35">
        <w:rPr>
          <w:rFonts w:ascii="Times New Roman" w:eastAsia="Calibri" w:hAnsi="Times New Roman" w:cs="Times New Roman"/>
          <w:sz w:val="28"/>
          <w:szCs w:val="28"/>
        </w:rPr>
        <w:t xml:space="preserve"> </w:t>
      </w:r>
      <w:r w:rsidRPr="00336B35">
        <w:rPr>
          <w:rFonts w:ascii="Times New Roman" w:eastAsia="Calibri" w:hAnsi="Times New Roman" w:cs="Times New Roman"/>
          <w:b/>
          <w:iCs/>
          <w:sz w:val="28"/>
          <w:szCs w:val="28"/>
        </w:rPr>
        <w:t xml:space="preserve"> </w:t>
      </w:r>
    </w:p>
    <w:p w:rsidR="00336B35" w:rsidRPr="00336B35" w:rsidRDefault="00336B35" w:rsidP="00336B35">
      <w:pPr>
        <w:tabs>
          <w:tab w:val="left" w:pos="426"/>
          <w:tab w:val="left" w:pos="567"/>
        </w:tabs>
        <w:spacing w:after="0" w:line="240" w:lineRule="auto"/>
        <w:ind w:firstLine="567"/>
        <w:contextualSpacing/>
        <w:jc w:val="both"/>
        <w:rPr>
          <w:rFonts w:ascii="Times New Roman" w:eastAsia="Calibri" w:hAnsi="Times New Roman" w:cs="Times New Roman"/>
          <w:iCs/>
          <w:sz w:val="28"/>
          <w:szCs w:val="28"/>
        </w:rPr>
      </w:pPr>
      <w:r w:rsidRPr="00336B35">
        <w:rPr>
          <w:rFonts w:ascii="Times New Roman" w:eastAsia="Calibri" w:hAnsi="Times New Roman" w:cs="Times New Roman"/>
          <w:b/>
          <w:iCs/>
          <w:sz w:val="28"/>
          <w:szCs w:val="28"/>
        </w:rPr>
        <w:t>Паутина</w:t>
      </w:r>
      <w:r w:rsidRPr="00336B35">
        <w:rPr>
          <w:rFonts w:ascii="Times New Roman" w:eastAsia="Calibri" w:hAnsi="Times New Roman" w:cs="Times New Roman"/>
          <w:iCs/>
          <w:sz w:val="28"/>
          <w:szCs w:val="28"/>
        </w:rPr>
        <w:t>. Веревки натягиваются между двумя деревьями/столбами на расстоянии от 0,1 до 1,5 метра. Две параллельные веревки переплетаются как паутина между собой. Всей группе необходимо перебраться на противоположную сторону паутины. Сквозь одну ячейку может пройти только один человек. Обходить паутину нельзя. Если кто-либо заденет веревку, вся группа возвращается на исходную позицию.</w:t>
      </w:r>
    </w:p>
    <w:p w:rsidR="00336B35" w:rsidRPr="00336B35" w:rsidRDefault="00336B35" w:rsidP="00336B35">
      <w:pPr>
        <w:tabs>
          <w:tab w:val="left" w:pos="426"/>
          <w:tab w:val="left" w:pos="567"/>
        </w:tabs>
        <w:spacing w:after="0" w:line="240" w:lineRule="auto"/>
        <w:ind w:firstLine="567"/>
        <w:contextualSpacing/>
        <w:jc w:val="both"/>
        <w:rPr>
          <w:rFonts w:ascii="Times New Roman" w:eastAsia="Calibri" w:hAnsi="Times New Roman" w:cs="Times New Roman"/>
          <w:b/>
          <w:iCs/>
          <w:sz w:val="28"/>
          <w:szCs w:val="28"/>
        </w:rPr>
      </w:pPr>
      <w:r w:rsidRPr="00336B35">
        <w:rPr>
          <w:rFonts w:ascii="Times New Roman" w:eastAsia="Calibri" w:hAnsi="Times New Roman" w:cs="Times New Roman"/>
          <w:b/>
          <w:iCs/>
          <w:sz w:val="28"/>
          <w:szCs w:val="28"/>
        </w:rPr>
        <w:t>Переброс мяча</w:t>
      </w:r>
    </w:p>
    <w:p w:rsidR="00336B35" w:rsidRPr="00336B35" w:rsidRDefault="00336B35" w:rsidP="00336B35">
      <w:pPr>
        <w:tabs>
          <w:tab w:val="left" w:pos="426"/>
          <w:tab w:val="left" w:pos="567"/>
        </w:tabs>
        <w:spacing w:after="0" w:line="240" w:lineRule="auto"/>
        <w:ind w:firstLine="567"/>
        <w:contextualSpacing/>
        <w:jc w:val="both"/>
        <w:rPr>
          <w:rFonts w:ascii="Times New Roman" w:eastAsia="Calibri" w:hAnsi="Times New Roman" w:cs="Times New Roman"/>
          <w:iCs/>
          <w:sz w:val="28"/>
          <w:szCs w:val="28"/>
        </w:rPr>
      </w:pPr>
      <w:r w:rsidRPr="00336B35">
        <w:rPr>
          <w:rFonts w:ascii="Times New Roman" w:eastAsia="Calibri" w:hAnsi="Times New Roman" w:cs="Times New Roman"/>
          <w:iCs/>
          <w:sz w:val="28"/>
          <w:szCs w:val="28"/>
        </w:rPr>
        <w:t>Задача данного упражнения обратить внимание коллектива на тех детей, которое до этого времени были менее заметны. Задача вожатого, чтобы мяч действительно побывал в руках у каждого ребёнка и никого не забыли. Ребятам предлагается встать в круг. Вожатый бросает мяч любому стоящему в кругу, поймавший мяч перебрасывает его следующему и т. д. задача сводится к тому, что мяч должен побывать в руках у каждого. Это упражнение необходимо выполнить за одну минуту. При этом следует соблюдать следующие правила: мяч не должен попадать дважды в одни и те же руки; если мяч упал, упражнение начинают выполнять сначала.</w:t>
      </w:r>
    </w:p>
    <w:p w:rsidR="00336B35" w:rsidRPr="00336B35" w:rsidRDefault="00336B35" w:rsidP="00336B35">
      <w:pPr>
        <w:tabs>
          <w:tab w:val="left" w:pos="426"/>
          <w:tab w:val="left" w:pos="567"/>
        </w:tabs>
        <w:spacing w:after="0" w:line="240" w:lineRule="auto"/>
        <w:ind w:firstLine="567"/>
        <w:contextualSpacing/>
        <w:jc w:val="both"/>
        <w:rPr>
          <w:rFonts w:ascii="Times New Roman" w:eastAsia="Calibri" w:hAnsi="Times New Roman" w:cs="Times New Roman"/>
          <w:b/>
          <w:iCs/>
          <w:sz w:val="28"/>
          <w:szCs w:val="28"/>
        </w:rPr>
      </w:pPr>
      <w:r w:rsidRPr="00336B35">
        <w:rPr>
          <w:rFonts w:ascii="Times New Roman" w:eastAsia="Calibri" w:hAnsi="Times New Roman" w:cs="Times New Roman"/>
          <w:b/>
          <w:iCs/>
          <w:sz w:val="28"/>
          <w:szCs w:val="28"/>
        </w:rPr>
        <w:t>Проводник</w:t>
      </w:r>
    </w:p>
    <w:p w:rsidR="00336B35" w:rsidRPr="00336B35" w:rsidRDefault="00336B35" w:rsidP="00336B35">
      <w:pPr>
        <w:tabs>
          <w:tab w:val="left" w:pos="426"/>
          <w:tab w:val="left" w:pos="567"/>
        </w:tabs>
        <w:spacing w:after="0" w:line="240" w:lineRule="auto"/>
        <w:ind w:firstLine="567"/>
        <w:contextualSpacing/>
        <w:jc w:val="both"/>
        <w:rPr>
          <w:rFonts w:ascii="Times New Roman" w:eastAsia="Calibri" w:hAnsi="Times New Roman" w:cs="Times New Roman"/>
          <w:iCs/>
          <w:sz w:val="28"/>
          <w:szCs w:val="28"/>
        </w:rPr>
      </w:pPr>
      <w:r w:rsidRPr="00336B35">
        <w:rPr>
          <w:rFonts w:ascii="Times New Roman" w:eastAsia="Calibri" w:hAnsi="Times New Roman" w:cs="Times New Roman"/>
          <w:iCs/>
          <w:sz w:val="28"/>
          <w:szCs w:val="28"/>
        </w:rPr>
        <w:t>Участники выстраиваются в колонну по одному, положив руки на плечи друг другу (если отряд большой, в 2 или 3 колонны, но тогда проводников будет больше). Заранее вожатый готовит маршрут на асфальте (нарисовать маршрут можно мелом, обозначить клейкой лентой или установить конусы). Вожатый объясняет правила:</w:t>
      </w:r>
    </w:p>
    <w:p w:rsidR="00336B35" w:rsidRPr="00336B35" w:rsidRDefault="00336B35" w:rsidP="00336B35">
      <w:pPr>
        <w:numPr>
          <w:ilvl w:val="0"/>
          <w:numId w:val="39"/>
        </w:numPr>
        <w:tabs>
          <w:tab w:val="left" w:pos="426"/>
          <w:tab w:val="left" w:pos="567"/>
          <w:tab w:val="left" w:pos="993"/>
        </w:tabs>
        <w:spacing w:after="0" w:line="240" w:lineRule="auto"/>
        <w:ind w:firstLine="567"/>
        <w:contextualSpacing/>
        <w:jc w:val="both"/>
        <w:rPr>
          <w:rFonts w:ascii="Times New Roman" w:eastAsia="Calibri" w:hAnsi="Times New Roman" w:cs="Times New Roman"/>
          <w:iCs/>
          <w:sz w:val="28"/>
          <w:szCs w:val="28"/>
        </w:rPr>
      </w:pPr>
      <w:r w:rsidRPr="00336B35">
        <w:rPr>
          <w:rFonts w:ascii="Times New Roman" w:eastAsia="Calibri" w:hAnsi="Times New Roman" w:cs="Times New Roman"/>
          <w:iCs/>
          <w:sz w:val="28"/>
          <w:szCs w:val="28"/>
        </w:rPr>
        <w:t>нельзя разговаривать;</w:t>
      </w:r>
    </w:p>
    <w:p w:rsidR="00336B35" w:rsidRPr="00336B35" w:rsidRDefault="00336B35" w:rsidP="00336B35">
      <w:pPr>
        <w:numPr>
          <w:ilvl w:val="0"/>
          <w:numId w:val="39"/>
        </w:numPr>
        <w:tabs>
          <w:tab w:val="left" w:pos="426"/>
          <w:tab w:val="left" w:pos="567"/>
          <w:tab w:val="left" w:pos="993"/>
        </w:tabs>
        <w:spacing w:after="0" w:line="240" w:lineRule="auto"/>
        <w:ind w:firstLine="567"/>
        <w:contextualSpacing/>
        <w:jc w:val="both"/>
        <w:rPr>
          <w:rFonts w:ascii="Times New Roman" w:eastAsia="Calibri" w:hAnsi="Times New Roman" w:cs="Times New Roman"/>
          <w:iCs/>
          <w:sz w:val="28"/>
          <w:szCs w:val="28"/>
        </w:rPr>
      </w:pPr>
      <w:r w:rsidRPr="00336B35">
        <w:rPr>
          <w:rFonts w:ascii="Times New Roman" w:eastAsia="Calibri" w:hAnsi="Times New Roman" w:cs="Times New Roman"/>
          <w:iCs/>
          <w:sz w:val="28"/>
          <w:szCs w:val="28"/>
        </w:rPr>
        <w:t>у всех, кроме последнего, закрыты глаза (для надёжности глаза можно завязать);</w:t>
      </w:r>
    </w:p>
    <w:p w:rsidR="00336B35" w:rsidRPr="00336B35" w:rsidRDefault="00336B35" w:rsidP="00336B35">
      <w:pPr>
        <w:numPr>
          <w:ilvl w:val="0"/>
          <w:numId w:val="39"/>
        </w:numPr>
        <w:tabs>
          <w:tab w:val="left" w:pos="426"/>
          <w:tab w:val="left" w:pos="567"/>
          <w:tab w:val="left" w:pos="993"/>
        </w:tabs>
        <w:spacing w:after="0" w:line="240" w:lineRule="auto"/>
        <w:ind w:firstLine="567"/>
        <w:contextualSpacing/>
        <w:jc w:val="both"/>
        <w:rPr>
          <w:rFonts w:ascii="Times New Roman" w:eastAsia="Calibri" w:hAnsi="Times New Roman" w:cs="Times New Roman"/>
          <w:iCs/>
          <w:sz w:val="28"/>
          <w:szCs w:val="28"/>
        </w:rPr>
      </w:pPr>
      <w:r w:rsidRPr="00336B35">
        <w:rPr>
          <w:rFonts w:ascii="Times New Roman" w:eastAsia="Calibri" w:hAnsi="Times New Roman" w:cs="Times New Roman"/>
          <w:iCs/>
          <w:sz w:val="28"/>
          <w:szCs w:val="28"/>
        </w:rPr>
        <w:t>последний человек – проводник;</w:t>
      </w:r>
    </w:p>
    <w:p w:rsidR="00336B35" w:rsidRPr="00336B35" w:rsidRDefault="00336B35" w:rsidP="00336B35">
      <w:pPr>
        <w:numPr>
          <w:ilvl w:val="0"/>
          <w:numId w:val="39"/>
        </w:numPr>
        <w:tabs>
          <w:tab w:val="left" w:pos="426"/>
          <w:tab w:val="left" w:pos="567"/>
          <w:tab w:val="left" w:pos="993"/>
        </w:tabs>
        <w:spacing w:after="0" w:line="240" w:lineRule="auto"/>
        <w:ind w:firstLine="567"/>
        <w:contextualSpacing/>
        <w:jc w:val="both"/>
        <w:rPr>
          <w:rFonts w:ascii="Times New Roman" w:eastAsia="Calibri" w:hAnsi="Times New Roman" w:cs="Times New Roman"/>
          <w:iCs/>
          <w:sz w:val="28"/>
          <w:szCs w:val="28"/>
        </w:rPr>
      </w:pPr>
      <w:r w:rsidRPr="00336B35">
        <w:rPr>
          <w:rFonts w:ascii="Times New Roman" w:eastAsia="Calibri" w:hAnsi="Times New Roman" w:cs="Times New Roman"/>
          <w:iCs/>
          <w:sz w:val="28"/>
          <w:szCs w:val="28"/>
        </w:rPr>
        <w:t>хлопок по правому/левому плечу – поворот вправо/влево;</w:t>
      </w:r>
    </w:p>
    <w:p w:rsidR="00336B35" w:rsidRPr="00336B35" w:rsidRDefault="00336B35" w:rsidP="00336B35">
      <w:pPr>
        <w:numPr>
          <w:ilvl w:val="0"/>
          <w:numId w:val="39"/>
        </w:numPr>
        <w:tabs>
          <w:tab w:val="left" w:pos="426"/>
          <w:tab w:val="left" w:pos="567"/>
          <w:tab w:val="left" w:pos="993"/>
        </w:tabs>
        <w:spacing w:after="0" w:line="240" w:lineRule="auto"/>
        <w:ind w:firstLine="567"/>
        <w:contextualSpacing/>
        <w:jc w:val="both"/>
        <w:rPr>
          <w:rFonts w:ascii="Times New Roman" w:eastAsia="Calibri" w:hAnsi="Times New Roman" w:cs="Times New Roman"/>
          <w:iCs/>
          <w:sz w:val="28"/>
          <w:szCs w:val="28"/>
        </w:rPr>
      </w:pPr>
      <w:r w:rsidRPr="00336B35">
        <w:rPr>
          <w:rFonts w:ascii="Times New Roman" w:eastAsia="Calibri" w:hAnsi="Times New Roman" w:cs="Times New Roman"/>
          <w:iCs/>
          <w:sz w:val="28"/>
          <w:szCs w:val="28"/>
        </w:rPr>
        <w:t>хлопок по обоим плечам – вперёд;</w:t>
      </w:r>
    </w:p>
    <w:p w:rsidR="00336B35" w:rsidRPr="00336B35" w:rsidRDefault="00336B35" w:rsidP="00336B35">
      <w:pPr>
        <w:numPr>
          <w:ilvl w:val="0"/>
          <w:numId w:val="39"/>
        </w:numPr>
        <w:tabs>
          <w:tab w:val="left" w:pos="426"/>
          <w:tab w:val="left" w:pos="567"/>
          <w:tab w:val="left" w:pos="993"/>
        </w:tabs>
        <w:spacing w:after="0" w:line="240" w:lineRule="auto"/>
        <w:ind w:firstLine="567"/>
        <w:contextualSpacing/>
        <w:jc w:val="both"/>
        <w:rPr>
          <w:rFonts w:ascii="Times New Roman" w:eastAsia="Calibri" w:hAnsi="Times New Roman" w:cs="Times New Roman"/>
          <w:iCs/>
          <w:sz w:val="28"/>
          <w:szCs w:val="28"/>
        </w:rPr>
      </w:pPr>
      <w:r w:rsidRPr="00336B35">
        <w:rPr>
          <w:rFonts w:ascii="Times New Roman" w:eastAsia="Calibri" w:hAnsi="Times New Roman" w:cs="Times New Roman"/>
          <w:iCs/>
          <w:sz w:val="28"/>
          <w:szCs w:val="28"/>
        </w:rPr>
        <w:lastRenderedPageBreak/>
        <w:t>двойной хлопок по обоим плечам – назад;</w:t>
      </w:r>
    </w:p>
    <w:p w:rsidR="00336B35" w:rsidRPr="00336B35" w:rsidRDefault="00336B35" w:rsidP="00336B35">
      <w:pPr>
        <w:numPr>
          <w:ilvl w:val="0"/>
          <w:numId w:val="39"/>
        </w:numPr>
        <w:tabs>
          <w:tab w:val="left" w:pos="426"/>
          <w:tab w:val="left" w:pos="567"/>
          <w:tab w:val="left" w:pos="993"/>
        </w:tabs>
        <w:spacing w:after="0" w:line="240" w:lineRule="auto"/>
        <w:ind w:firstLine="567"/>
        <w:contextualSpacing/>
        <w:jc w:val="both"/>
        <w:rPr>
          <w:rFonts w:ascii="Times New Roman" w:eastAsia="Calibri" w:hAnsi="Times New Roman" w:cs="Times New Roman"/>
          <w:iCs/>
          <w:sz w:val="28"/>
          <w:szCs w:val="28"/>
        </w:rPr>
      </w:pPr>
      <w:r w:rsidRPr="00336B35">
        <w:rPr>
          <w:rFonts w:ascii="Times New Roman" w:eastAsia="Calibri" w:hAnsi="Times New Roman" w:cs="Times New Roman"/>
          <w:iCs/>
          <w:sz w:val="28"/>
          <w:szCs w:val="28"/>
        </w:rPr>
        <w:t>хлопок по обоим плечам дробью – стоп.</w:t>
      </w:r>
    </w:p>
    <w:p w:rsidR="00336B35" w:rsidRPr="00336B35" w:rsidRDefault="00336B35" w:rsidP="00336B35">
      <w:pPr>
        <w:tabs>
          <w:tab w:val="left" w:pos="426"/>
          <w:tab w:val="left" w:pos="567"/>
        </w:tabs>
        <w:spacing w:after="0" w:line="240" w:lineRule="auto"/>
        <w:ind w:firstLine="567"/>
        <w:contextualSpacing/>
        <w:jc w:val="both"/>
        <w:rPr>
          <w:rFonts w:ascii="Times New Roman" w:eastAsia="Calibri" w:hAnsi="Times New Roman" w:cs="Times New Roman"/>
          <w:iCs/>
          <w:sz w:val="28"/>
          <w:szCs w:val="28"/>
        </w:rPr>
      </w:pPr>
      <w:r w:rsidRPr="00336B35">
        <w:rPr>
          <w:rFonts w:ascii="Times New Roman" w:eastAsia="Calibri" w:hAnsi="Times New Roman" w:cs="Times New Roman"/>
          <w:iCs/>
          <w:sz w:val="28"/>
          <w:szCs w:val="28"/>
        </w:rPr>
        <w:t>Задача проводника – провести весь отряд по маршруту, который укажет вожатый (несколько поворотов). Проводник передает информацию по средствам хлопков впереди стоящему человеку. Так по цепочке информация доходит до первого звена цепочки и начинается движение. Для продолжения игры последний участник становиться впереди всех, маршрут повторяется и т.д.</w:t>
      </w:r>
    </w:p>
    <w:p w:rsidR="00336B35" w:rsidRPr="00336B35" w:rsidRDefault="00336B35" w:rsidP="00336B35">
      <w:pPr>
        <w:tabs>
          <w:tab w:val="left" w:pos="426"/>
          <w:tab w:val="left" w:pos="567"/>
        </w:tabs>
        <w:spacing w:after="0" w:line="240" w:lineRule="auto"/>
        <w:ind w:firstLine="567"/>
        <w:contextualSpacing/>
        <w:jc w:val="both"/>
        <w:rPr>
          <w:rFonts w:ascii="Times New Roman" w:eastAsia="Calibri" w:hAnsi="Times New Roman" w:cs="Times New Roman"/>
          <w:b/>
          <w:iCs/>
          <w:sz w:val="28"/>
          <w:szCs w:val="28"/>
        </w:rPr>
      </w:pPr>
      <w:r w:rsidRPr="00336B35">
        <w:rPr>
          <w:rFonts w:ascii="Times New Roman" w:eastAsia="Calibri" w:hAnsi="Times New Roman" w:cs="Times New Roman"/>
          <w:b/>
          <w:iCs/>
          <w:sz w:val="28"/>
          <w:szCs w:val="28"/>
        </w:rPr>
        <w:t>Угадай, кого нет</w:t>
      </w:r>
    </w:p>
    <w:p w:rsidR="00336B35" w:rsidRPr="00336B35" w:rsidRDefault="00336B35" w:rsidP="00336B35">
      <w:pPr>
        <w:tabs>
          <w:tab w:val="left" w:pos="426"/>
          <w:tab w:val="left" w:pos="567"/>
        </w:tabs>
        <w:spacing w:after="0" w:line="240" w:lineRule="auto"/>
        <w:ind w:firstLine="567"/>
        <w:contextualSpacing/>
        <w:jc w:val="both"/>
        <w:rPr>
          <w:rFonts w:ascii="Times New Roman" w:eastAsia="Calibri" w:hAnsi="Times New Roman" w:cs="Times New Roman"/>
          <w:iCs/>
          <w:sz w:val="28"/>
          <w:szCs w:val="28"/>
        </w:rPr>
      </w:pPr>
      <w:r w:rsidRPr="00336B35">
        <w:rPr>
          <w:rFonts w:ascii="Times New Roman" w:eastAsia="Calibri" w:hAnsi="Times New Roman" w:cs="Times New Roman"/>
          <w:iCs/>
          <w:sz w:val="28"/>
          <w:szCs w:val="28"/>
        </w:rPr>
        <w:t>Все участники закрывают глаза. В это время ведущий дотрагивается до одного игрока, и тот бесшумно покидает комнату. (в это время можно пошуметь). По сигналу ведущего все открывают глаза и смотрят, кого нет.  Кто первым назвал имя отсутствующего, становиться ведущим.</w:t>
      </w:r>
    </w:p>
    <w:p w:rsidR="00336B35" w:rsidRPr="00336B35" w:rsidRDefault="00336B35" w:rsidP="00336B35">
      <w:pPr>
        <w:tabs>
          <w:tab w:val="left" w:pos="10992"/>
          <w:tab w:val="left" w:pos="11908"/>
          <w:tab w:val="left" w:pos="12824"/>
          <w:tab w:val="left" w:pos="13740"/>
          <w:tab w:val="left" w:pos="14656"/>
        </w:tabs>
        <w:autoSpaceDE w:val="0"/>
        <w:autoSpaceDN w:val="0"/>
        <w:adjustRightInd w:val="0"/>
        <w:spacing w:after="0" w:line="240" w:lineRule="auto"/>
        <w:ind w:firstLine="567"/>
        <w:contextualSpacing/>
        <w:jc w:val="both"/>
        <w:rPr>
          <w:rFonts w:ascii="Times New Roman" w:eastAsia="Calibri" w:hAnsi="Times New Roman" w:cs="Times New Roman"/>
          <w:sz w:val="28"/>
          <w:szCs w:val="28"/>
          <w:shd w:val="clear" w:color="auto" w:fill="FFFFFF"/>
        </w:rPr>
      </w:pPr>
    </w:p>
    <w:p w:rsidR="00336B35" w:rsidRPr="00336B35" w:rsidRDefault="00336B35" w:rsidP="00336B35">
      <w:pPr>
        <w:tabs>
          <w:tab w:val="left" w:pos="10992"/>
          <w:tab w:val="left" w:pos="11908"/>
          <w:tab w:val="left" w:pos="12824"/>
          <w:tab w:val="left" w:pos="13740"/>
          <w:tab w:val="left" w:pos="14656"/>
        </w:tabs>
        <w:autoSpaceDE w:val="0"/>
        <w:autoSpaceDN w:val="0"/>
        <w:adjustRightInd w:val="0"/>
        <w:spacing w:after="0" w:line="240" w:lineRule="auto"/>
        <w:ind w:firstLine="567"/>
        <w:contextualSpacing/>
        <w:jc w:val="both"/>
        <w:rPr>
          <w:rFonts w:ascii="Times New Roman" w:eastAsia="Calibri" w:hAnsi="Times New Roman" w:cs="Times New Roman"/>
          <w:sz w:val="28"/>
          <w:szCs w:val="28"/>
          <w:shd w:val="clear" w:color="auto" w:fill="FFFFFF"/>
        </w:rPr>
      </w:pPr>
      <w:r w:rsidRPr="00336B35">
        <w:rPr>
          <w:rFonts w:ascii="Times New Roman" w:eastAsia="Times New Roman" w:hAnsi="Times New Roman" w:cs="Times New Roman"/>
          <w:iCs/>
          <w:sz w:val="28"/>
          <w:szCs w:val="28"/>
          <w:lang w:eastAsia="ru-RU"/>
        </w:rPr>
        <w:br w:type="page"/>
      </w:r>
    </w:p>
    <w:p w:rsidR="00336B35" w:rsidRPr="00336B35" w:rsidRDefault="00336B35" w:rsidP="00336B35">
      <w:pPr>
        <w:tabs>
          <w:tab w:val="left" w:pos="567"/>
        </w:tabs>
        <w:spacing w:after="0" w:line="240" w:lineRule="auto"/>
        <w:ind w:firstLine="567"/>
        <w:contextualSpacing/>
        <w:jc w:val="center"/>
        <w:rPr>
          <w:rFonts w:ascii="Times New Roman" w:eastAsia="Calibri" w:hAnsi="Times New Roman" w:cs="Times New Roman"/>
          <w:b/>
          <w:sz w:val="28"/>
          <w:szCs w:val="28"/>
        </w:rPr>
      </w:pPr>
      <w:bookmarkStart w:id="22" w:name="_Toc476235442"/>
      <w:bookmarkStart w:id="23" w:name="_Toc478131661"/>
      <w:bookmarkStart w:id="24" w:name="_Toc508711393"/>
      <w:r w:rsidRPr="00336B35">
        <w:rPr>
          <w:rFonts w:ascii="Times New Roman" w:eastAsia="Calibri" w:hAnsi="Times New Roman" w:cs="Times New Roman"/>
          <w:b/>
          <w:sz w:val="28"/>
          <w:szCs w:val="28"/>
        </w:rPr>
        <w:lastRenderedPageBreak/>
        <w:t>Игры-минутки</w:t>
      </w:r>
      <w:bookmarkEnd w:id="22"/>
      <w:bookmarkEnd w:id="23"/>
      <w:bookmarkEnd w:id="24"/>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 xml:space="preserve">Название: </w:t>
      </w:r>
      <w:r w:rsidRPr="00336B35">
        <w:rPr>
          <w:rFonts w:ascii="Times New Roman" w:eastAsia="Times New Roman" w:hAnsi="Times New Roman" w:cs="Times New Roman"/>
          <w:sz w:val="28"/>
          <w:szCs w:val="28"/>
          <w:lang w:eastAsia="ru-RU"/>
        </w:rPr>
        <w:t>"Третий лишний"</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 xml:space="preserve">Возраст участников игры: </w:t>
      </w:r>
      <w:r w:rsidRPr="00336B35">
        <w:rPr>
          <w:rFonts w:ascii="Times New Roman" w:eastAsia="Times New Roman" w:hAnsi="Times New Roman" w:cs="Times New Roman"/>
          <w:sz w:val="28"/>
          <w:szCs w:val="28"/>
          <w:lang w:eastAsia="ru-RU"/>
        </w:rPr>
        <w:t>7–17 лет</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b/>
          <w:sz w:val="28"/>
          <w:szCs w:val="28"/>
          <w:lang w:eastAsia="ru-RU"/>
        </w:rPr>
        <w:t xml:space="preserve">Классификация игры: </w:t>
      </w:r>
      <w:r w:rsidRPr="00336B35">
        <w:rPr>
          <w:rFonts w:ascii="Times New Roman" w:eastAsia="Times New Roman" w:hAnsi="Times New Roman" w:cs="Times New Roman"/>
          <w:sz w:val="28"/>
          <w:szCs w:val="28"/>
          <w:lang w:eastAsia="ru-RU"/>
        </w:rPr>
        <w:t>игры–минутки</w:t>
      </w:r>
    </w:p>
    <w:p w:rsidR="00336B35" w:rsidRPr="00336B35" w:rsidRDefault="00336B35" w:rsidP="00336B35">
      <w:pPr>
        <w:spacing w:after="0" w:line="240" w:lineRule="auto"/>
        <w:ind w:firstLine="567"/>
        <w:contextualSpacing/>
        <w:jc w:val="both"/>
        <w:rPr>
          <w:rFonts w:ascii="Times New Roman" w:eastAsia="Times New Roman" w:hAnsi="Times New Roman" w:cs="Times New Roman"/>
          <w:sz w:val="28"/>
          <w:szCs w:val="28"/>
          <w:shd w:val="clear" w:color="auto" w:fill="FFFFFF"/>
          <w:lang w:eastAsia="ru-RU"/>
        </w:rPr>
      </w:pPr>
      <w:r w:rsidRPr="00336B35">
        <w:rPr>
          <w:rFonts w:ascii="Times New Roman" w:eastAsia="Times New Roman" w:hAnsi="Times New Roman" w:cs="Times New Roman"/>
          <w:b/>
          <w:sz w:val="28"/>
          <w:szCs w:val="28"/>
          <w:lang w:eastAsia="ru-RU"/>
        </w:rPr>
        <w:t xml:space="preserve">Ход игры: </w:t>
      </w:r>
      <w:r w:rsidRPr="00336B35">
        <w:rPr>
          <w:rFonts w:ascii="Times New Roman" w:eastAsia="Times New Roman" w:hAnsi="Times New Roman" w:cs="Times New Roman"/>
          <w:sz w:val="28"/>
          <w:szCs w:val="28"/>
          <w:shd w:val="clear" w:color="auto" w:fill="FFFFFF"/>
          <w:lang w:eastAsia="ru-RU"/>
        </w:rPr>
        <w:t xml:space="preserve">Все участники игры встают в круг лицом, попарно – один человек, а за спиной другой. Одна пара становится ведущей – один из пары бежит, другой догоняет. Бегают по внешнему кругу. Тот, кто убегает, может спастись от погони, встав к любой паре третьим. Вставать нужно перед первым игроком пары, тогда стоящий у него за спиной игрок становится третьим, третьим лишним и должен убегать от погони. Тот, кого догонит </w:t>
      </w:r>
      <w:r w:rsidRPr="00336B35">
        <w:rPr>
          <w:rFonts w:ascii="Times New Roman" w:eastAsia="Times New Roman" w:hAnsi="Times New Roman" w:cs="Times New Roman"/>
          <w:sz w:val="28"/>
          <w:szCs w:val="28"/>
          <w:shd w:val="clear" w:color="auto" w:fill="FFFFFF"/>
          <w:lang w:eastAsia="ru-RU"/>
        </w:rPr>
        <w:br/>
        <w:t xml:space="preserve">и коснётся "водящий", сам становится "водящим" и теперь должен догонять. </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b/>
          <w:sz w:val="28"/>
          <w:szCs w:val="28"/>
          <w:lang w:eastAsia="ru-RU"/>
        </w:rPr>
      </w:pPr>
    </w:p>
    <w:p w:rsidR="00336B35" w:rsidRPr="00B93926" w:rsidRDefault="00336B35" w:rsidP="00336B35">
      <w:pPr>
        <w:tabs>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lang w:eastAsia="ru-RU"/>
        </w:rPr>
      </w:pPr>
      <w:r w:rsidRPr="00B93926">
        <w:rPr>
          <w:rFonts w:ascii="Times New Roman" w:eastAsia="Times New Roman" w:hAnsi="Times New Roman" w:cs="Times New Roman"/>
          <w:b/>
          <w:sz w:val="28"/>
          <w:szCs w:val="28"/>
          <w:lang w:eastAsia="ru-RU"/>
        </w:rPr>
        <w:t xml:space="preserve">Название: </w:t>
      </w:r>
      <w:r w:rsidRPr="00B93926">
        <w:rPr>
          <w:rFonts w:ascii="Times New Roman" w:eastAsia="Times New Roman" w:hAnsi="Times New Roman" w:cs="Times New Roman"/>
          <w:sz w:val="28"/>
          <w:szCs w:val="28"/>
          <w:lang w:eastAsia="ru-RU"/>
        </w:rPr>
        <w:t>"40 секунд"</w:t>
      </w:r>
    </w:p>
    <w:p w:rsidR="00336B35" w:rsidRPr="00B93926" w:rsidRDefault="00336B35" w:rsidP="00336B35">
      <w:pPr>
        <w:tabs>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lang w:eastAsia="ru-RU"/>
        </w:rPr>
      </w:pPr>
      <w:r w:rsidRPr="00B93926">
        <w:rPr>
          <w:rFonts w:ascii="Times New Roman" w:eastAsia="Times New Roman" w:hAnsi="Times New Roman" w:cs="Times New Roman"/>
          <w:b/>
          <w:sz w:val="28"/>
          <w:szCs w:val="28"/>
          <w:lang w:eastAsia="ru-RU"/>
        </w:rPr>
        <w:t xml:space="preserve">Возраст участников игры: </w:t>
      </w:r>
      <w:r w:rsidRPr="00B93926">
        <w:rPr>
          <w:rFonts w:ascii="Times New Roman" w:eastAsia="Times New Roman" w:hAnsi="Times New Roman" w:cs="Times New Roman"/>
          <w:sz w:val="28"/>
          <w:szCs w:val="28"/>
          <w:lang w:eastAsia="ru-RU"/>
        </w:rPr>
        <w:t>7–17 лет</w:t>
      </w:r>
    </w:p>
    <w:p w:rsidR="00336B35" w:rsidRPr="00B93926" w:rsidRDefault="00336B35" w:rsidP="00336B35">
      <w:pPr>
        <w:tabs>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b/>
          <w:sz w:val="28"/>
          <w:szCs w:val="28"/>
          <w:lang w:eastAsia="ru-RU"/>
        </w:rPr>
      </w:pPr>
      <w:r w:rsidRPr="00B93926">
        <w:rPr>
          <w:rFonts w:ascii="Times New Roman" w:eastAsia="Times New Roman" w:hAnsi="Times New Roman" w:cs="Times New Roman"/>
          <w:b/>
          <w:sz w:val="28"/>
          <w:szCs w:val="28"/>
          <w:lang w:eastAsia="ru-RU"/>
        </w:rPr>
        <w:t xml:space="preserve">Классификация игры: </w:t>
      </w:r>
      <w:r w:rsidRPr="00B93926">
        <w:rPr>
          <w:rFonts w:ascii="Times New Roman" w:eastAsia="Times New Roman" w:hAnsi="Times New Roman" w:cs="Times New Roman"/>
          <w:sz w:val="28"/>
          <w:szCs w:val="28"/>
          <w:lang w:eastAsia="ru-RU"/>
        </w:rPr>
        <w:t>игры–минутки</w:t>
      </w:r>
    </w:p>
    <w:p w:rsidR="00336B35" w:rsidRPr="00B93926" w:rsidRDefault="00336B35" w:rsidP="00336B35">
      <w:pPr>
        <w:spacing w:after="0" w:line="240" w:lineRule="auto"/>
        <w:ind w:firstLine="567"/>
        <w:contextualSpacing/>
        <w:jc w:val="both"/>
        <w:rPr>
          <w:rFonts w:ascii="Times New Roman" w:eastAsia="Calibri" w:hAnsi="Times New Roman" w:cs="Times New Roman"/>
          <w:sz w:val="28"/>
          <w:szCs w:val="28"/>
        </w:rPr>
      </w:pPr>
      <w:r w:rsidRPr="00B93926">
        <w:rPr>
          <w:rFonts w:ascii="Times New Roman" w:eastAsia="Calibri" w:hAnsi="Times New Roman" w:cs="Times New Roman"/>
          <w:b/>
          <w:sz w:val="28"/>
          <w:szCs w:val="28"/>
        </w:rPr>
        <w:t xml:space="preserve">Ход игры: </w:t>
      </w:r>
      <w:r w:rsidRPr="00B93926">
        <w:rPr>
          <w:rFonts w:ascii="Times New Roman" w:eastAsia="Calibri" w:hAnsi="Times New Roman" w:cs="Times New Roman"/>
          <w:sz w:val="28"/>
          <w:szCs w:val="28"/>
        </w:rPr>
        <w:t>Ведущий, ничего не комментируя, всем желающим выдает листок, на котором написано следующее: ПОМНИТЕ, У ВАС ЕСТЬ ТОЛЬКО 30 СЕКУНД!!!</w:t>
      </w:r>
    </w:p>
    <w:p w:rsidR="00336B35" w:rsidRPr="00B93926" w:rsidRDefault="00336B35" w:rsidP="00336B35">
      <w:pPr>
        <w:spacing w:after="0" w:line="240" w:lineRule="auto"/>
        <w:ind w:firstLine="567"/>
        <w:contextualSpacing/>
        <w:jc w:val="both"/>
        <w:rPr>
          <w:rFonts w:ascii="Times New Roman" w:eastAsia="Calibri" w:hAnsi="Times New Roman" w:cs="Times New Roman"/>
          <w:sz w:val="28"/>
          <w:szCs w:val="28"/>
        </w:rPr>
      </w:pPr>
      <w:r w:rsidRPr="00B93926">
        <w:rPr>
          <w:rFonts w:ascii="Times New Roman" w:eastAsia="Calibri" w:hAnsi="Times New Roman" w:cs="Times New Roman"/>
          <w:sz w:val="28"/>
          <w:szCs w:val="28"/>
        </w:rPr>
        <w:t>1. Присядьте 2 раза.</w:t>
      </w:r>
    </w:p>
    <w:p w:rsidR="00336B35" w:rsidRPr="00B93926" w:rsidRDefault="00336B35" w:rsidP="00336B35">
      <w:pPr>
        <w:spacing w:after="0" w:line="240" w:lineRule="auto"/>
        <w:ind w:firstLine="567"/>
        <w:contextualSpacing/>
        <w:jc w:val="both"/>
        <w:rPr>
          <w:rFonts w:ascii="Times New Roman" w:eastAsia="Calibri" w:hAnsi="Times New Roman" w:cs="Times New Roman"/>
          <w:sz w:val="28"/>
          <w:szCs w:val="28"/>
        </w:rPr>
      </w:pPr>
      <w:r w:rsidRPr="00B93926">
        <w:rPr>
          <w:rFonts w:ascii="Times New Roman" w:eastAsia="Calibri" w:hAnsi="Times New Roman" w:cs="Times New Roman"/>
          <w:sz w:val="28"/>
          <w:szCs w:val="28"/>
        </w:rPr>
        <w:t>2. Подпрыгните на левой ноге 5 раз.</w:t>
      </w:r>
    </w:p>
    <w:p w:rsidR="00336B35" w:rsidRPr="00B93926" w:rsidRDefault="00336B35" w:rsidP="00336B35">
      <w:pPr>
        <w:spacing w:after="0" w:line="240" w:lineRule="auto"/>
        <w:ind w:firstLine="567"/>
        <w:contextualSpacing/>
        <w:jc w:val="both"/>
        <w:rPr>
          <w:rFonts w:ascii="Times New Roman" w:eastAsia="Calibri" w:hAnsi="Times New Roman" w:cs="Times New Roman"/>
          <w:sz w:val="28"/>
          <w:szCs w:val="28"/>
        </w:rPr>
      </w:pPr>
      <w:r w:rsidRPr="00B93926">
        <w:rPr>
          <w:rFonts w:ascii="Times New Roman" w:eastAsia="Calibri" w:hAnsi="Times New Roman" w:cs="Times New Roman"/>
          <w:sz w:val="28"/>
          <w:szCs w:val="28"/>
        </w:rPr>
        <w:t>3. Поднимите вверх обе руки 2 раза.</w:t>
      </w:r>
    </w:p>
    <w:p w:rsidR="00336B35" w:rsidRPr="00B93926" w:rsidRDefault="00336B35" w:rsidP="00336B35">
      <w:pPr>
        <w:spacing w:after="0" w:line="240" w:lineRule="auto"/>
        <w:ind w:firstLine="567"/>
        <w:contextualSpacing/>
        <w:jc w:val="both"/>
        <w:rPr>
          <w:rFonts w:ascii="Times New Roman" w:eastAsia="Calibri" w:hAnsi="Times New Roman" w:cs="Times New Roman"/>
          <w:sz w:val="28"/>
          <w:szCs w:val="28"/>
        </w:rPr>
      </w:pPr>
      <w:r w:rsidRPr="00B93926">
        <w:rPr>
          <w:rFonts w:ascii="Times New Roman" w:eastAsia="Calibri" w:hAnsi="Times New Roman" w:cs="Times New Roman"/>
          <w:sz w:val="28"/>
          <w:szCs w:val="28"/>
        </w:rPr>
        <w:t>4. Внимательно прочитайте все задания.</w:t>
      </w:r>
    </w:p>
    <w:p w:rsidR="00336B35" w:rsidRPr="00B93926" w:rsidRDefault="00336B35" w:rsidP="00336B35">
      <w:pPr>
        <w:spacing w:after="0" w:line="240" w:lineRule="auto"/>
        <w:ind w:firstLine="567"/>
        <w:contextualSpacing/>
        <w:jc w:val="both"/>
        <w:rPr>
          <w:rFonts w:ascii="Times New Roman" w:eastAsia="Calibri" w:hAnsi="Times New Roman" w:cs="Times New Roman"/>
          <w:sz w:val="28"/>
          <w:szCs w:val="28"/>
        </w:rPr>
      </w:pPr>
      <w:r w:rsidRPr="00B93926">
        <w:rPr>
          <w:rFonts w:ascii="Times New Roman" w:eastAsia="Calibri" w:hAnsi="Times New Roman" w:cs="Times New Roman"/>
          <w:sz w:val="28"/>
          <w:szCs w:val="28"/>
        </w:rPr>
        <w:t>5. Громко крикните "Ура".</w:t>
      </w:r>
    </w:p>
    <w:p w:rsidR="00336B35" w:rsidRPr="00B93926" w:rsidRDefault="00336B35" w:rsidP="00336B35">
      <w:pPr>
        <w:spacing w:after="0" w:line="240" w:lineRule="auto"/>
        <w:ind w:firstLine="567"/>
        <w:contextualSpacing/>
        <w:jc w:val="both"/>
        <w:rPr>
          <w:rFonts w:ascii="Times New Roman" w:eastAsia="Calibri" w:hAnsi="Times New Roman" w:cs="Times New Roman"/>
          <w:sz w:val="28"/>
          <w:szCs w:val="28"/>
        </w:rPr>
      </w:pPr>
      <w:r w:rsidRPr="00B93926">
        <w:rPr>
          <w:rFonts w:ascii="Times New Roman" w:eastAsia="Calibri" w:hAnsi="Times New Roman" w:cs="Times New Roman"/>
          <w:sz w:val="28"/>
          <w:szCs w:val="28"/>
        </w:rPr>
        <w:t>6. Дважды громко хлопнете в ладоши.</w:t>
      </w:r>
    </w:p>
    <w:p w:rsidR="00336B35" w:rsidRPr="00B93926" w:rsidRDefault="00336B35" w:rsidP="00336B35">
      <w:pPr>
        <w:spacing w:after="0" w:line="240" w:lineRule="auto"/>
        <w:ind w:firstLine="567"/>
        <w:contextualSpacing/>
        <w:jc w:val="both"/>
        <w:rPr>
          <w:rFonts w:ascii="Times New Roman" w:eastAsia="Calibri" w:hAnsi="Times New Roman" w:cs="Times New Roman"/>
          <w:sz w:val="28"/>
          <w:szCs w:val="28"/>
        </w:rPr>
      </w:pPr>
      <w:r w:rsidRPr="00B93926">
        <w:rPr>
          <w:rFonts w:ascii="Times New Roman" w:eastAsia="Calibri" w:hAnsi="Times New Roman" w:cs="Times New Roman"/>
          <w:sz w:val="28"/>
          <w:szCs w:val="28"/>
        </w:rPr>
        <w:t>7. Пожмите руку любым 3 людям.</w:t>
      </w:r>
    </w:p>
    <w:p w:rsidR="00336B35" w:rsidRPr="00B93926" w:rsidRDefault="00336B35" w:rsidP="00336B35">
      <w:pPr>
        <w:spacing w:after="0" w:line="240" w:lineRule="auto"/>
        <w:ind w:firstLine="567"/>
        <w:contextualSpacing/>
        <w:jc w:val="both"/>
        <w:rPr>
          <w:rFonts w:ascii="Times New Roman" w:eastAsia="Calibri" w:hAnsi="Times New Roman" w:cs="Times New Roman"/>
          <w:sz w:val="28"/>
          <w:szCs w:val="28"/>
        </w:rPr>
      </w:pPr>
      <w:r w:rsidRPr="00B93926">
        <w:rPr>
          <w:rFonts w:ascii="Times New Roman" w:eastAsia="Calibri" w:hAnsi="Times New Roman" w:cs="Times New Roman"/>
          <w:sz w:val="28"/>
          <w:szCs w:val="28"/>
        </w:rPr>
        <w:t>8. Повернитесь вокруг своей оси 3 раза.</w:t>
      </w:r>
    </w:p>
    <w:p w:rsidR="00336B35" w:rsidRPr="00B93926" w:rsidRDefault="00336B35" w:rsidP="00336B35">
      <w:pPr>
        <w:spacing w:after="0" w:line="240" w:lineRule="auto"/>
        <w:ind w:firstLine="567"/>
        <w:contextualSpacing/>
        <w:jc w:val="both"/>
        <w:rPr>
          <w:rFonts w:ascii="Times New Roman" w:eastAsia="Calibri" w:hAnsi="Times New Roman" w:cs="Times New Roman"/>
          <w:sz w:val="28"/>
          <w:szCs w:val="28"/>
        </w:rPr>
      </w:pPr>
      <w:r w:rsidRPr="00B93926">
        <w:rPr>
          <w:rFonts w:ascii="Times New Roman" w:eastAsia="Calibri" w:hAnsi="Times New Roman" w:cs="Times New Roman"/>
          <w:sz w:val="28"/>
          <w:szCs w:val="28"/>
        </w:rPr>
        <w:t>9. Присядьте на корточки.</w:t>
      </w:r>
    </w:p>
    <w:p w:rsidR="00336B35" w:rsidRPr="00B93926" w:rsidRDefault="00336B35" w:rsidP="00336B35">
      <w:pPr>
        <w:spacing w:after="0" w:line="240" w:lineRule="auto"/>
        <w:ind w:firstLine="567"/>
        <w:contextualSpacing/>
        <w:jc w:val="both"/>
        <w:rPr>
          <w:rFonts w:ascii="Times New Roman" w:eastAsia="Calibri" w:hAnsi="Times New Roman" w:cs="Times New Roman"/>
          <w:sz w:val="28"/>
          <w:szCs w:val="28"/>
        </w:rPr>
      </w:pPr>
      <w:r w:rsidRPr="00B93926">
        <w:rPr>
          <w:rFonts w:ascii="Times New Roman" w:eastAsia="Calibri" w:hAnsi="Times New Roman" w:cs="Times New Roman"/>
          <w:sz w:val="28"/>
          <w:szCs w:val="28"/>
        </w:rPr>
        <w:t>10. Коснитесь рукой любых 3-х человек.</w:t>
      </w:r>
    </w:p>
    <w:p w:rsidR="00336B35" w:rsidRPr="00B93926" w:rsidRDefault="00336B35" w:rsidP="00336B35">
      <w:pPr>
        <w:spacing w:after="0" w:line="240" w:lineRule="auto"/>
        <w:ind w:firstLine="567"/>
        <w:contextualSpacing/>
        <w:jc w:val="both"/>
        <w:rPr>
          <w:rFonts w:ascii="Times New Roman" w:eastAsia="Calibri" w:hAnsi="Times New Roman" w:cs="Times New Roman"/>
          <w:sz w:val="28"/>
          <w:szCs w:val="28"/>
        </w:rPr>
      </w:pPr>
      <w:r w:rsidRPr="00B93926">
        <w:rPr>
          <w:rFonts w:ascii="Times New Roman" w:eastAsia="Calibri" w:hAnsi="Times New Roman" w:cs="Times New Roman"/>
          <w:sz w:val="28"/>
          <w:szCs w:val="28"/>
        </w:rPr>
        <w:t>11. Подпрыгните на правой ноге 5 раз.</w:t>
      </w:r>
    </w:p>
    <w:p w:rsidR="00336B35" w:rsidRPr="00B93926" w:rsidRDefault="00336B35" w:rsidP="00336B35">
      <w:pPr>
        <w:spacing w:after="0" w:line="240" w:lineRule="auto"/>
        <w:ind w:firstLine="567"/>
        <w:contextualSpacing/>
        <w:jc w:val="both"/>
        <w:rPr>
          <w:rFonts w:ascii="Times New Roman" w:eastAsia="Calibri" w:hAnsi="Times New Roman" w:cs="Times New Roman"/>
          <w:sz w:val="28"/>
          <w:szCs w:val="28"/>
        </w:rPr>
      </w:pPr>
      <w:r w:rsidRPr="00B93926">
        <w:rPr>
          <w:rFonts w:ascii="Times New Roman" w:eastAsia="Calibri" w:hAnsi="Times New Roman" w:cs="Times New Roman"/>
          <w:sz w:val="28"/>
          <w:szCs w:val="28"/>
        </w:rPr>
        <w:t>12. После того, как Вы прочитали все задания, выполните только задание №13.</w:t>
      </w:r>
    </w:p>
    <w:p w:rsidR="00336B35" w:rsidRPr="00B93926" w:rsidRDefault="00336B35" w:rsidP="00336B35">
      <w:pPr>
        <w:spacing w:after="0" w:line="240" w:lineRule="auto"/>
        <w:ind w:firstLine="567"/>
        <w:contextualSpacing/>
        <w:jc w:val="both"/>
        <w:rPr>
          <w:rFonts w:ascii="Times New Roman" w:eastAsia="Calibri" w:hAnsi="Times New Roman" w:cs="Times New Roman"/>
          <w:sz w:val="28"/>
          <w:szCs w:val="28"/>
        </w:rPr>
      </w:pPr>
      <w:r w:rsidRPr="00B93926">
        <w:rPr>
          <w:rFonts w:ascii="Times New Roman" w:eastAsia="Calibri" w:hAnsi="Times New Roman" w:cs="Times New Roman"/>
          <w:sz w:val="28"/>
          <w:szCs w:val="28"/>
        </w:rPr>
        <w:t>13. Громко посмейтесь над ведущим игры.</w:t>
      </w:r>
    </w:p>
    <w:p w:rsidR="00336B35" w:rsidRPr="00336B35" w:rsidRDefault="00336B35" w:rsidP="00336B35">
      <w:pPr>
        <w:spacing w:after="0" w:line="240" w:lineRule="auto"/>
        <w:ind w:firstLine="567"/>
        <w:contextualSpacing/>
        <w:jc w:val="both"/>
        <w:rPr>
          <w:rFonts w:ascii="Times New Roman" w:eastAsia="Calibri" w:hAnsi="Times New Roman" w:cs="Times New Roman"/>
          <w:sz w:val="27"/>
          <w:szCs w:val="27"/>
        </w:rPr>
      </w:pPr>
      <w:r w:rsidRPr="00B93926">
        <w:rPr>
          <w:rFonts w:ascii="Times New Roman" w:eastAsia="Calibri" w:hAnsi="Times New Roman" w:cs="Times New Roman"/>
          <w:sz w:val="28"/>
          <w:szCs w:val="28"/>
        </w:rPr>
        <w:t>Желающие игроки, получив листок, начинают действовать. Единственное, что говорит ведущий, что у игроков всего 30 секунд на выполнение этого сложного задания. Если есть неиграющие дети, ведущий может начать читать вслух содержание листка примерно через 15 - 20 секунд.</w:t>
      </w:r>
      <w:r w:rsidRPr="00336B35">
        <w:rPr>
          <w:rFonts w:ascii="Times New Roman" w:eastAsia="SimSun" w:hAnsi="Times New Roman" w:cs="Times New Roman"/>
          <w:sz w:val="28"/>
          <w:szCs w:val="28"/>
          <w:lang w:eastAsia="zh-CN"/>
        </w:rPr>
        <w:br w:type="page"/>
      </w:r>
    </w:p>
    <w:p w:rsidR="00336B35" w:rsidRPr="00336B35" w:rsidRDefault="00336B35" w:rsidP="00336B35">
      <w:pPr>
        <w:spacing w:after="0" w:line="240" w:lineRule="auto"/>
        <w:ind w:firstLine="567"/>
        <w:jc w:val="center"/>
        <w:rPr>
          <w:rFonts w:ascii="Times New Roman" w:eastAsia="Calibri" w:hAnsi="Times New Roman" w:cs="Times New Roman"/>
          <w:b/>
          <w:sz w:val="28"/>
          <w:szCs w:val="28"/>
        </w:rPr>
      </w:pPr>
      <w:bookmarkStart w:id="25" w:name="_Toc476235444"/>
      <w:bookmarkStart w:id="26" w:name="_Toc478131663"/>
      <w:bookmarkStart w:id="27" w:name="_Toc508711395"/>
      <w:r w:rsidRPr="00336B35">
        <w:rPr>
          <w:rFonts w:ascii="Times New Roman" w:eastAsia="Calibri" w:hAnsi="Times New Roman" w:cs="Times New Roman"/>
          <w:b/>
          <w:sz w:val="28"/>
          <w:szCs w:val="28"/>
        </w:rPr>
        <w:lastRenderedPageBreak/>
        <w:t>Игры на свежем воздухе</w:t>
      </w:r>
      <w:bookmarkEnd w:id="25"/>
      <w:bookmarkEnd w:id="26"/>
      <w:bookmarkEnd w:id="27"/>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 xml:space="preserve">Название: </w:t>
      </w:r>
      <w:r w:rsidRPr="00336B35">
        <w:rPr>
          <w:rFonts w:ascii="Times New Roman" w:eastAsia="Times New Roman" w:hAnsi="Times New Roman" w:cs="Times New Roman"/>
          <w:sz w:val="28"/>
          <w:szCs w:val="28"/>
          <w:lang w:eastAsia="ru-RU"/>
        </w:rPr>
        <w:t>"Светофор"</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 xml:space="preserve">Возраст участников игры: </w:t>
      </w:r>
      <w:r w:rsidRPr="00336B35">
        <w:rPr>
          <w:rFonts w:ascii="Times New Roman" w:eastAsia="Times New Roman" w:hAnsi="Times New Roman" w:cs="Times New Roman"/>
          <w:sz w:val="28"/>
          <w:szCs w:val="28"/>
          <w:lang w:eastAsia="ru-RU"/>
        </w:rPr>
        <w:t>7–17 лет</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b/>
          <w:sz w:val="28"/>
          <w:szCs w:val="28"/>
          <w:lang w:eastAsia="ru-RU"/>
        </w:rPr>
        <w:t xml:space="preserve">Классификация игры: </w:t>
      </w:r>
      <w:r w:rsidRPr="00336B35">
        <w:rPr>
          <w:rFonts w:ascii="Times New Roman" w:eastAsia="Times New Roman" w:hAnsi="Times New Roman" w:cs="Times New Roman"/>
          <w:sz w:val="28"/>
          <w:szCs w:val="28"/>
          <w:lang w:eastAsia="ru-RU"/>
        </w:rPr>
        <w:t>игры на свежем воздухе</w:t>
      </w:r>
    </w:p>
    <w:p w:rsidR="00336B35" w:rsidRPr="00336B35" w:rsidRDefault="00336B35" w:rsidP="00336B35">
      <w:pPr>
        <w:tabs>
          <w:tab w:val="left" w:pos="10992"/>
          <w:tab w:val="left" w:pos="11908"/>
          <w:tab w:val="left" w:pos="12824"/>
          <w:tab w:val="left" w:pos="13740"/>
          <w:tab w:val="left" w:pos="14656"/>
        </w:tabs>
        <w:autoSpaceDE w:val="0"/>
        <w:autoSpaceDN w:val="0"/>
        <w:adjustRightInd w:val="0"/>
        <w:spacing w:after="0" w:line="240" w:lineRule="auto"/>
        <w:ind w:firstLine="567"/>
        <w:contextualSpacing/>
        <w:jc w:val="both"/>
        <w:rPr>
          <w:rFonts w:ascii="Times New Roman" w:eastAsia="SimSun" w:hAnsi="Times New Roman" w:cs="Times New Roman"/>
          <w:sz w:val="28"/>
          <w:szCs w:val="28"/>
          <w:lang w:eastAsia="zh-CN"/>
        </w:rPr>
      </w:pPr>
      <w:r w:rsidRPr="00336B35">
        <w:rPr>
          <w:rFonts w:ascii="Times New Roman" w:eastAsia="Times New Roman" w:hAnsi="Times New Roman" w:cs="Times New Roman"/>
          <w:b/>
          <w:sz w:val="28"/>
          <w:szCs w:val="28"/>
          <w:lang w:eastAsia="ru-RU"/>
        </w:rPr>
        <w:t>Ход игры:</w:t>
      </w:r>
      <w:r w:rsidRPr="00336B35">
        <w:rPr>
          <w:rFonts w:ascii="Times New Roman" w:eastAsia="SimSun" w:hAnsi="Times New Roman" w:cs="Times New Roman"/>
          <w:b/>
          <w:sz w:val="28"/>
          <w:szCs w:val="28"/>
          <w:lang w:eastAsia="zh-CN"/>
        </w:rPr>
        <w:t xml:space="preserve"> </w:t>
      </w:r>
      <w:r w:rsidRPr="00336B35">
        <w:rPr>
          <w:rFonts w:ascii="Times New Roman" w:eastAsia="SimSun" w:hAnsi="Times New Roman" w:cs="Times New Roman"/>
          <w:sz w:val="28"/>
          <w:szCs w:val="28"/>
          <w:lang w:eastAsia="zh-CN"/>
        </w:rPr>
        <w:t>На площадке чертятся 2 линии на расстоянии 5-6 метров друг от друга. Играющие стоят за одной линией. Водящий стоит между линиями примерно посередине спиной к играющим. Водящий называет какой–то цвет. Если у играющих этот цвет присутствует в одежде, они беспрепятственно проходят мимо ведущего за другую линию. Если такого цвета в одежде нет, то задача водящего дотронутся до перебегающего пространство между линиями игрока. Участник до кого успел дотронуться водящий становится водящим.</w:t>
      </w:r>
    </w:p>
    <w:p w:rsidR="00336B35" w:rsidRPr="00336B35" w:rsidRDefault="00336B35" w:rsidP="00336B35">
      <w:pPr>
        <w:tabs>
          <w:tab w:val="left" w:pos="10992"/>
          <w:tab w:val="left" w:pos="11908"/>
          <w:tab w:val="left" w:pos="12824"/>
          <w:tab w:val="left" w:pos="13740"/>
          <w:tab w:val="left" w:pos="14656"/>
        </w:tabs>
        <w:autoSpaceDE w:val="0"/>
        <w:autoSpaceDN w:val="0"/>
        <w:adjustRightInd w:val="0"/>
        <w:spacing w:after="0" w:line="240" w:lineRule="auto"/>
        <w:ind w:firstLine="567"/>
        <w:contextualSpacing/>
        <w:jc w:val="both"/>
        <w:rPr>
          <w:rFonts w:ascii="Times New Roman" w:eastAsia="SimSun" w:hAnsi="Times New Roman" w:cs="Times New Roman"/>
          <w:sz w:val="28"/>
          <w:szCs w:val="28"/>
          <w:lang w:eastAsia="zh-CN"/>
        </w:rPr>
      </w:pP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b/>
          <w:sz w:val="28"/>
          <w:szCs w:val="28"/>
        </w:rPr>
      </w:pPr>
      <w:r w:rsidRPr="00336B35">
        <w:rPr>
          <w:rFonts w:ascii="Times New Roman" w:eastAsia="Calibri" w:hAnsi="Times New Roman" w:cs="Times New Roman"/>
          <w:b/>
          <w:sz w:val="28"/>
          <w:szCs w:val="28"/>
        </w:rPr>
        <w:t xml:space="preserve">Название: </w:t>
      </w:r>
      <w:r w:rsidRPr="00336B35">
        <w:rPr>
          <w:rFonts w:ascii="Times New Roman" w:eastAsia="Calibri" w:hAnsi="Times New Roman" w:cs="Times New Roman"/>
          <w:sz w:val="28"/>
          <w:szCs w:val="28"/>
        </w:rPr>
        <w:t>"Тише едешь"</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sz w:val="28"/>
          <w:szCs w:val="28"/>
        </w:rPr>
      </w:pPr>
      <w:r w:rsidRPr="00336B35">
        <w:rPr>
          <w:rFonts w:ascii="Times New Roman" w:eastAsia="Calibri" w:hAnsi="Times New Roman" w:cs="Times New Roman"/>
          <w:b/>
          <w:sz w:val="28"/>
          <w:szCs w:val="28"/>
        </w:rPr>
        <w:t xml:space="preserve">Возраст участников игры: </w:t>
      </w:r>
      <w:r w:rsidRPr="00336B35">
        <w:rPr>
          <w:rFonts w:ascii="Times New Roman" w:eastAsia="Calibri" w:hAnsi="Times New Roman" w:cs="Times New Roman"/>
          <w:sz w:val="28"/>
          <w:szCs w:val="28"/>
        </w:rPr>
        <w:t>7–17 лет</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sz w:val="28"/>
          <w:szCs w:val="28"/>
        </w:rPr>
      </w:pPr>
      <w:r w:rsidRPr="00336B35">
        <w:rPr>
          <w:rFonts w:ascii="Times New Roman" w:eastAsia="Calibri" w:hAnsi="Times New Roman" w:cs="Times New Roman"/>
          <w:b/>
          <w:sz w:val="28"/>
          <w:szCs w:val="28"/>
        </w:rPr>
        <w:t xml:space="preserve">Классификация игры: </w:t>
      </w:r>
      <w:r w:rsidRPr="00336B35">
        <w:rPr>
          <w:rFonts w:ascii="Times New Roman" w:eastAsia="Calibri" w:hAnsi="Times New Roman" w:cs="Times New Roman"/>
          <w:sz w:val="28"/>
          <w:szCs w:val="28"/>
        </w:rPr>
        <w:t>игры на свежем воздухе</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rPr>
          <w:rFonts w:ascii="Times New Roman" w:eastAsia="Calibri" w:hAnsi="Times New Roman" w:cs="Times New Roman"/>
          <w:sz w:val="28"/>
          <w:szCs w:val="28"/>
        </w:rPr>
      </w:pPr>
      <w:r w:rsidRPr="00336B35">
        <w:rPr>
          <w:rFonts w:ascii="Times New Roman" w:eastAsia="Calibri" w:hAnsi="Times New Roman" w:cs="Times New Roman"/>
          <w:b/>
          <w:sz w:val="28"/>
          <w:szCs w:val="28"/>
        </w:rPr>
        <w:t xml:space="preserve">Необходимые материалы: </w:t>
      </w:r>
      <w:r w:rsidRPr="00336B35">
        <w:rPr>
          <w:rFonts w:ascii="Times New Roman" w:eastAsia="Calibri" w:hAnsi="Times New Roman" w:cs="Times New Roman"/>
          <w:sz w:val="28"/>
          <w:szCs w:val="28"/>
        </w:rPr>
        <w:t xml:space="preserve">мел </w:t>
      </w:r>
    </w:p>
    <w:p w:rsidR="00336B35" w:rsidRPr="00336B35" w:rsidRDefault="00336B35" w:rsidP="00336B35">
      <w:pPr>
        <w:tabs>
          <w:tab w:val="left" w:pos="10992"/>
          <w:tab w:val="left" w:pos="11908"/>
          <w:tab w:val="left" w:pos="12824"/>
          <w:tab w:val="left" w:pos="13740"/>
          <w:tab w:val="left" w:pos="14656"/>
        </w:tabs>
        <w:spacing w:after="0" w:line="240" w:lineRule="auto"/>
        <w:ind w:firstLine="567"/>
        <w:contextualSpacing/>
        <w:jc w:val="both"/>
        <w:rPr>
          <w:rFonts w:ascii="Times New Roman" w:eastAsia="SimSun" w:hAnsi="Times New Roman" w:cs="Times New Roman"/>
          <w:sz w:val="28"/>
          <w:szCs w:val="28"/>
          <w:lang w:eastAsia="zh-CN"/>
        </w:rPr>
      </w:pPr>
      <w:r w:rsidRPr="00336B35">
        <w:rPr>
          <w:rFonts w:ascii="Times New Roman" w:eastAsia="Calibri" w:hAnsi="Times New Roman" w:cs="Times New Roman"/>
          <w:b/>
          <w:sz w:val="28"/>
          <w:szCs w:val="28"/>
        </w:rPr>
        <w:t>Ход игры:</w:t>
      </w:r>
      <w:r w:rsidRPr="00336B35">
        <w:rPr>
          <w:rFonts w:ascii="Times New Roman" w:eastAsia="Calibri" w:hAnsi="Times New Roman" w:cs="Times New Roman"/>
          <w:sz w:val="28"/>
          <w:szCs w:val="28"/>
        </w:rPr>
        <w:t xml:space="preserve"> В</w:t>
      </w:r>
      <w:r w:rsidRPr="00336B35">
        <w:rPr>
          <w:rFonts w:ascii="Times New Roman" w:eastAsia="SimSun" w:hAnsi="Times New Roman" w:cs="Times New Roman"/>
          <w:sz w:val="28"/>
          <w:szCs w:val="28"/>
          <w:lang w:eastAsia="zh-CN"/>
        </w:rPr>
        <w:t xml:space="preserve">одящий и играющие находятся по разные стороны двух линий, которые прочерчены на расстоянии 5–6 метров друг от друга. Задача играющих – как можно быстрее дойти до водящего и дотронуться до него. Тот, кто это сделал, становится водящим. Но дойти до водящего не просто. Играющие двигаются только под слова водящего: "Тише едешь, дальше будешь. Стоп!" На слово "стоп" все играющие замирают. Водящий, стоящий </w:t>
      </w:r>
      <w:r w:rsidRPr="00336B35">
        <w:rPr>
          <w:rFonts w:ascii="Times New Roman" w:eastAsia="SimSun" w:hAnsi="Times New Roman" w:cs="Times New Roman"/>
          <w:sz w:val="28"/>
          <w:szCs w:val="28"/>
          <w:lang w:eastAsia="zh-CN"/>
        </w:rPr>
        <w:br/>
        <w:t xml:space="preserve">спиной к играющим, поворачивается и смотрит. Если в этот момент </w:t>
      </w:r>
      <w:r w:rsidRPr="00336B35">
        <w:rPr>
          <w:rFonts w:ascii="Times New Roman" w:eastAsia="SimSun" w:hAnsi="Times New Roman" w:cs="Times New Roman"/>
          <w:sz w:val="28"/>
          <w:szCs w:val="28"/>
          <w:lang w:eastAsia="zh-CN"/>
        </w:rPr>
        <w:br/>
        <w:t xml:space="preserve">кто-то из играющих пошевелится, а водящий это заметит, то этому игроку придется уходить назад, за черту. Игра продолжается. Кто </w:t>
      </w:r>
      <w:r w:rsidRPr="00336B35">
        <w:rPr>
          <w:rFonts w:ascii="Times New Roman" w:eastAsia="SimSun" w:hAnsi="Times New Roman" w:cs="Times New Roman"/>
          <w:sz w:val="28"/>
          <w:szCs w:val="28"/>
          <w:lang w:eastAsia="zh-CN"/>
        </w:rPr>
        <w:br/>
        <w:t>же сумеет занять место водящего?</w:t>
      </w:r>
    </w:p>
    <w:p w:rsidR="00336B35" w:rsidRPr="00336B35" w:rsidRDefault="00336B35" w:rsidP="00336B35">
      <w:pPr>
        <w:tabs>
          <w:tab w:val="left" w:pos="426"/>
          <w:tab w:val="left" w:pos="567"/>
        </w:tabs>
        <w:spacing w:after="0" w:line="240" w:lineRule="auto"/>
        <w:ind w:firstLine="567"/>
        <w:contextualSpacing/>
        <w:jc w:val="both"/>
        <w:rPr>
          <w:rFonts w:ascii="Times New Roman" w:eastAsia="Calibri" w:hAnsi="Times New Roman" w:cs="Times New Roman"/>
          <w:b/>
          <w:iCs/>
          <w:sz w:val="28"/>
          <w:szCs w:val="28"/>
        </w:rPr>
      </w:pPr>
    </w:p>
    <w:p w:rsidR="00336B35" w:rsidRPr="00336B35" w:rsidRDefault="00336B35" w:rsidP="00336B35">
      <w:pPr>
        <w:tabs>
          <w:tab w:val="left" w:pos="426"/>
          <w:tab w:val="left" w:pos="567"/>
        </w:tabs>
        <w:spacing w:after="0" w:line="240" w:lineRule="auto"/>
        <w:ind w:firstLine="567"/>
        <w:contextualSpacing/>
        <w:jc w:val="both"/>
        <w:rPr>
          <w:rFonts w:ascii="Times New Roman" w:eastAsia="Calibri" w:hAnsi="Times New Roman" w:cs="Times New Roman"/>
          <w:b/>
          <w:iCs/>
          <w:sz w:val="28"/>
          <w:szCs w:val="28"/>
        </w:rPr>
      </w:pPr>
      <w:r w:rsidRPr="00336B35">
        <w:rPr>
          <w:rFonts w:ascii="Times New Roman" w:eastAsia="Calibri" w:hAnsi="Times New Roman" w:cs="Times New Roman"/>
          <w:b/>
          <w:sz w:val="28"/>
          <w:szCs w:val="28"/>
        </w:rPr>
        <w:t xml:space="preserve">Название: </w:t>
      </w:r>
      <w:r w:rsidRPr="00336B35">
        <w:rPr>
          <w:rFonts w:ascii="Times New Roman" w:eastAsia="Calibri" w:hAnsi="Times New Roman" w:cs="Times New Roman"/>
          <w:iCs/>
          <w:sz w:val="28"/>
          <w:szCs w:val="28"/>
        </w:rPr>
        <w:t>Веревочка</w:t>
      </w:r>
    </w:p>
    <w:p w:rsidR="00336B35" w:rsidRPr="00336B35" w:rsidRDefault="00336B35" w:rsidP="00336B35">
      <w:pPr>
        <w:tabs>
          <w:tab w:val="left" w:pos="426"/>
          <w:tab w:val="left" w:pos="567"/>
        </w:tabs>
        <w:spacing w:after="0" w:line="240" w:lineRule="auto"/>
        <w:ind w:firstLine="567"/>
        <w:contextualSpacing/>
        <w:jc w:val="both"/>
        <w:rPr>
          <w:rFonts w:ascii="Times New Roman" w:eastAsia="Calibri" w:hAnsi="Times New Roman" w:cs="Times New Roman"/>
          <w:b/>
          <w:iCs/>
          <w:sz w:val="28"/>
          <w:szCs w:val="28"/>
        </w:rPr>
      </w:pPr>
      <w:r w:rsidRPr="00336B35">
        <w:rPr>
          <w:rFonts w:ascii="Times New Roman" w:eastAsia="Calibri" w:hAnsi="Times New Roman" w:cs="Times New Roman"/>
          <w:b/>
          <w:sz w:val="28"/>
          <w:szCs w:val="28"/>
        </w:rPr>
        <w:t xml:space="preserve">Возраст участников игры: </w:t>
      </w:r>
      <w:r w:rsidRPr="00336B35">
        <w:rPr>
          <w:rFonts w:ascii="Times New Roman" w:eastAsia="Calibri" w:hAnsi="Times New Roman" w:cs="Times New Roman"/>
          <w:sz w:val="28"/>
          <w:szCs w:val="28"/>
        </w:rPr>
        <w:t>7–17 лет</w:t>
      </w:r>
    </w:p>
    <w:p w:rsidR="00336B35" w:rsidRPr="00336B35" w:rsidRDefault="00336B35" w:rsidP="00336B35">
      <w:pPr>
        <w:tabs>
          <w:tab w:val="left" w:pos="426"/>
          <w:tab w:val="left" w:pos="567"/>
        </w:tabs>
        <w:spacing w:after="0" w:line="240" w:lineRule="auto"/>
        <w:ind w:firstLine="567"/>
        <w:contextualSpacing/>
        <w:jc w:val="both"/>
        <w:rPr>
          <w:rFonts w:ascii="Times New Roman" w:eastAsia="Calibri" w:hAnsi="Times New Roman" w:cs="Times New Roman"/>
          <w:b/>
          <w:iCs/>
          <w:sz w:val="28"/>
          <w:szCs w:val="28"/>
        </w:rPr>
      </w:pPr>
      <w:r w:rsidRPr="00336B35">
        <w:rPr>
          <w:rFonts w:ascii="Times New Roman" w:eastAsia="Calibri" w:hAnsi="Times New Roman" w:cs="Times New Roman"/>
          <w:b/>
          <w:sz w:val="28"/>
          <w:szCs w:val="28"/>
        </w:rPr>
        <w:t xml:space="preserve">Классификация игры: </w:t>
      </w:r>
      <w:r w:rsidRPr="00336B35">
        <w:rPr>
          <w:rFonts w:ascii="Times New Roman" w:eastAsia="Calibri" w:hAnsi="Times New Roman" w:cs="Times New Roman"/>
          <w:sz w:val="28"/>
          <w:szCs w:val="28"/>
        </w:rPr>
        <w:t>игры на свежем воздухе</w:t>
      </w:r>
    </w:p>
    <w:p w:rsidR="00336B35" w:rsidRPr="00336B35" w:rsidRDefault="00336B35" w:rsidP="00336B35">
      <w:pPr>
        <w:tabs>
          <w:tab w:val="left" w:pos="426"/>
          <w:tab w:val="left" w:pos="567"/>
        </w:tabs>
        <w:spacing w:after="0" w:line="240" w:lineRule="auto"/>
        <w:ind w:firstLine="567"/>
        <w:contextualSpacing/>
        <w:jc w:val="both"/>
        <w:rPr>
          <w:rFonts w:ascii="Times New Roman" w:eastAsia="Calibri" w:hAnsi="Times New Roman" w:cs="Times New Roman"/>
          <w:b/>
          <w:iCs/>
          <w:sz w:val="28"/>
          <w:szCs w:val="28"/>
        </w:rPr>
      </w:pPr>
      <w:r w:rsidRPr="00336B35">
        <w:rPr>
          <w:rFonts w:ascii="Times New Roman" w:eastAsia="Calibri" w:hAnsi="Times New Roman" w:cs="Times New Roman"/>
          <w:b/>
          <w:sz w:val="28"/>
          <w:szCs w:val="28"/>
        </w:rPr>
        <w:t xml:space="preserve">Необходимые материалы: </w:t>
      </w:r>
      <w:r w:rsidRPr="00336B35">
        <w:rPr>
          <w:rFonts w:ascii="Times New Roman" w:eastAsia="Calibri" w:hAnsi="Times New Roman" w:cs="Times New Roman"/>
          <w:sz w:val="28"/>
          <w:szCs w:val="28"/>
        </w:rPr>
        <w:t xml:space="preserve">веревка. Длина </w:t>
      </w:r>
      <w:r w:rsidRPr="00336B35">
        <w:rPr>
          <w:rFonts w:ascii="Times New Roman" w:eastAsia="Calibri" w:hAnsi="Times New Roman" w:cs="Times New Roman"/>
          <w:iCs/>
          <w:sz w:val="28"/>
          <w:szCs w:val="28"/>
        </w:rPr>
        <w:t>веревки зависит от количества участвующих в игре ребят.</w:t>
      </w:r>
    </w:p>
    <w:p w:rsidR="00336B35" w:rsidRPr="00336B35" w:rsidRDefault="00336B35" w:rsidP="00336B35">
      <w:pPr>
        <w:tabs>
          <w:tab w:val="left" w:pos="426"/>
          <w:tab w:val="left" w:pos="567"/>
        </w:tabs>
        <w:spacing w:after="0" w:line="240" w:lineRule="auto"/>
        <w:ind w:firstLine="567"/>
        <w:contextualSpacing/>
        <w:jc w:val="both"/>
        <w:rPr>
          <w:rFonts w:ascii="Times New Roman" w:eastAsia="Calibri" w:hAnsi="Times New Roman" w:cs="Times New Roman"/>
          <w:iCs/>
          <w:sz w:val="28"/>
          <w:szCs w:val="28"/>
        </w:rPr>
      </w:pPr>
      <w:r w:rsidRPr="00336B35">
        <w:rPr>
          <w:rFonts w:ascii="Times New Roman" w:eastAsia="Calibri" w:hAnsi="Times New Roman" w:cs="Times New Roman"/>
          <w:b/>
          <w:sz w:val="28"/>
          <w:szCs w:val="28"/>
        </w:rPr>
        <w:t>Ход игры:</w:t>
      </w:r>
      <w:r w:rsidRPr="00336B35">
        <w:rPr>
          <w:rFonts w:ascii="Times New Roman" w:eastAsia="Calibri" w:hAnsi="Times New Roman" w:cs="Times New Roman"/>
          <w:sz w:val="28"/>
          <w:szCs w:val="28"/>
        </w:rPr>
        <w:t xml:space="preserve"> </w:t>
      </w:r>
      <w:r w:rsidRPr="00336B35">
        <w:rPr>
          <w:rFonts w:ascii="Times New Roman" w:eastAsia="Calibri" w:hAnsi="Times New Roman" w:cs="Times New Roman"/>
          <w:iCs/>
          <w:sz w:val="28"/>
          <w:szCs w:val="28"/>
        </w:rPr>
        <w:t>Для проведения этой игры возьмите веревку и свяжите ее концы так, чтобы было образовано кольцо. Ребята встают в круг и берутся двумя руками за веревку, которая находится внутри круга. Вожатый описывает задание: "Сейчас всем надо закрыть глаза и, не открывая глаз, не выпуская из рук веревку, построить треугольник". Сначала возникает пауза и полное бездействие ребят, затем кто-то из участников предлагает какой-то вариант решения: например, рассчитаться и далее построить треугольник по порядковым номерам - и затем руководит действиями.</w:t>
      </w:r>
    </w:p>
    <w:p w:rsidR="00336B35" w:rsidRPr="00336B35" w:rsidRDefault="00336B35" w:rsidP="00336B35">
      <w:pPr>
        <w:tabs>
          <w:tab w:val="left" w:pos="426"/>
          <w:tab w:val="left" w:pos="567"/>
        </w:tabs>
        <w:spacing w:after="0" w:line="240" w:lineRule="auto"/>
        <w:ind w:firstLine="567"/>
        <w:contextualSpacing/>
        <w:jc w:val="both"/>
        <w:rPr>
          <w:rFonts w:ascii="Times New Roman" w:eastAsia="Calibri" w:hAnsi="Times New Roman" w:cs="Times New Roman"/>
          <w:iCs/>
          <w:sz w:val="28"/>
          <w:szCs w:val="28"/>
        </w:rPr>
      </w:pPr>
      <w:r w:rsidRPr="00336B35">
        <w:rPr>
          <w:rFonts w:ascii="Times New Roman" w:eastAsia="Calibri" w:hAnsi="Times New Roman" w:cs="Times New Roman"/>
          <w:iCs/>
          <w:sz w:val="28"/>
          <w:szCs w:val="28"/>
        </w:rPr>
        <w:t>Практика этой игры показывает, что обычно эти функции берут на себя лидеры. Игру можно усложнить: предложить ребятам построить квадрат, звезду, шестиугольник.</w:t>
      </w:r>
    </w:p>
    <w:p w:rsidR="00336B35" w:rsidRPr="00336B35" w:rsidRDefault="00336B35" w:rsidP="00336B35">
      <w:pPr>
        <w:tabs>
          <w:tab w:val="left" w:pos="426"/>
          <w:tab w:val="left" w:pos="567"/>
        </w:tabs>
        <w:spacing w:after="0" w:line="240" w:lineRule="auto"/>
        <w:ind w:firstLine="567"/>
        <w:contextualSpacing/>
        <w:jc w:val="both"/>
        <w:rPr>
          <w:rFonts w:ascii="Times New Roman" w:eastAsia="Calibri" w:hAnsi="Times New Roman" w:cs="Times New Roman"/>
          <w:b/>
          <w:iCs/>
          <w:sz w:val="28"/>
          <w:szCs w:val="28"/>
        </w:rPr>
      </w:pPr>
    </w:p>
    <w:p w:rsidR="00336B35" w:rsidRPr="00336B35" w:rsidRDefault="00336B35" w:rsidP="00336B35">
      <w:pPr>
        <w:tabs>
          <w:tab w:val="left" w:pos="426"/>
          <w:tab w:val="left" w:pos="567"/>
        </w:tabs>
        <w:spacing w:after="0" w:line="240" w:lineRule="auto"/>
        <w:ind w:firstLine="567"/>
        <w:contextualSpacing/>
        <w:jc w:val="both"/>
        <w:rPr>
          <w:rFonts w:ascii="Times New Roman" w:eastAsia="Calibri" w:hAnsi="Times New Roman" w:cs="Times New Roman"/>
          <w:b/>
          <w:iCs/>
          <w:sz w:val="28"/>
          <w:szCs w:val="28"/>
        </w:rPr>
      </w:pPr>
    </w:p>
    <w:p w:rsidR="00336B35" w:rsidRPr="00336B35" w:rsidRDefault="00336B35" w:rsidP="00336B35">
      <w:pPr>
        <w:tabs>
          <w:tab w:val="left" w:pos="426"/>
          <w:tab w:val="left" w:pos="567"/>
        </w:tabs>
        <w:spacing w:after="0" w:line="240" w:lineRule="auto"/>
        <w:ind w:firstLine="567"/>
        <w:contextualSpacing/>
        <w:jc w:val="both"/>
        <w:rPr>
          <w:rFonts w:ascii="Times New Roman" w:eastAsia="Calibri" w:hAnsi="Times New Roman" w:cs="Times New Roman"/>
          <w:b/>
          <w:iCs/>
          <w:sz w:val="28"/>
          <w:szCs w:val="28"/>
        </w:rPr>
      </w:pPr>
      <w:r w:rsidRPr="00336B35">
        <w:rPr>
          <w:rFonts w:ascii="Times New Roman" w:eastAsia="Calibri" w:hAnsi="Times New Roman" w:cs="Times New Roman"/>
          <w:b/>
          <w:sz w:val="28"/>
          <w:szCs w:val="28"/>
        </w:rPr>
        <w:lastRenderedPageBreak/>
        <w:t xml:space="preserve">Название: </w:t>
      </w:r>
      <w:r w:rsidRPr="00336B35">
        <w:rPr>
          <w:rFonts w:ascii="Times New Roman" w:eastAsia="Calibri" w:hAnsi="Times New Roman" w:cs="Times New Roman"/>
          <w:iCs/>
          <w:sz w:val="28"/>
          <w:szCs w:val="28"/>
        </w:rPr>
        <w:t xml:space="preserve">Большая семейная фотография </w:t>
      </w:r>
    </w:p>
    <w:p w:rsidR="00336B35" w:rsidRPr="00336B35" w:rsidRDefault="00336B35" w:rsidP="00336B35">
      <w:pPr>
        <w:tabs>
          <w:tab w:val="left" w:pos="426"/>
          <w:tab w:val="left" w:pos="567"/>
        </w:tabs>
        <w:spacing w:after="0" w:line="240" w:lineRule="auto"/>
        <w:ind w:firstLine="567"/>
        <w:contextualSpacing/>
        <w:jc w:val="both"/>
        <w:rPr>
          <w:rFonts w:ascii="Times New Roman" w:eastAsia="Calibri" w:hAnsi="Times New Roman" w:cs="Times New Roman"/>
          <w:b/>
          <w:iCs/>
          <w:sz w:val="28"/>
          <w:szCs w:val="28"/>
        </w:rPr>
      </w:pPr>
      <w:r w:rsidRPr="00336B35">
        <w:rPr>
          <w:rFonts w:ascii="Times New Roman" w:eastAsia="Calibri" w:hAnsi="Times New Roman" w:cs="Times New Roman"/>
          <w:b/>
          <w:sz w:val="28"/>
          <w:szCs w:val="28"/>
        </w:rPr>
        <w:t xml:space="preserve">Возраст участников игры: </w:t>
      </w:r>
      <w:r w:rsidRPr="00336B35">
        <w:rPr>
          <w:rFonts w:ascii="Times New Roman" w:eastAsia="Calibri" w:hAnsi="Times New Roman" w:cs="Times New Roman"/>
          <w:sz w:val="28"/>
          <w:szCs w:val="28"/>
        </w:rPr>
        <w:t>7–17 лет</w:t>
      </w:r>
    </w:p>
    <w:p w:rsidR="00336B35" w:rsidRPr="00336B35" w:rsidRDefault="00336B35" w:rsidP="00336B35">
      <w:pPr>
        <w:tabs>
          <w:tab w:val="left" w:pos="426"/>
          <w:tab w:val="left" w:pos="567"/>
        </w:tabs>
        <w:spacing w:after="0" w:line="240" w:lineRule="auto"/>
        <w:ind w:firstLine="567"/>
        <w:contextualSpacing/>
        <w:jc w:val="both"/>
        <w:rPr>
          <w:rFonts w:ascii="Times New Roman" w:eastAsia="Calibri" w:hAnsi="Times New Roman" w:cs="Times New Roman"/>
          <w:b/>
          <w:iCs/>
          <w:sz w:val="28"/>
          <w:szCs w:val="28"/>
        </w:rPr>
      </w:pPr>
      <w:r w:rsidRPr="00336B35">
        <w:rPr>
          <w:rFonts w:ascii="Times New Roman" w:eastAsia="Calibri" w:hAnsi="Times New Roman" w:cs="Times New Roman"/>
          <w:b/>
          <w:sz w:val="28"/>
          <w:szCs w:val="28"/>
        </w:rPr>
        <w:t xml:space="preserve">Классификация игры: </w:t>
      </w:r>
      <w:r w:rsidRPr="00336B35">
        <w:rPr>
          <w:rFonts w:ascii="Times New Roman" w:eastAsia="Calibri" w:hAnsi="Times New Roman" w:cs="Times New Roman"/>
          <w:sz w:val="28"/>
          <w:szCs w:val="28"/>
        </w:rPr>
        <w:t>игры на свежем воздухе</w:t>
      </w:r>
    </w:p>
    <w:p w:rsidR="00336B35" w:rsidRPr="00336B35" w:rsidRDefault="00336B35" w:rsidP="00336B35">
      <w:pPr>
        <w:tabs>
          <w:tab w:val="left" w:pos="426"/>
          <w:tab w:val="left" w:pos="567"/>
        </w:tabs>
        <w:spacing w:after="0" w:line="240" w:lineRule="auto"/>
        <w:ind w:firstLine="567"/>
        <w:contextualSpacing/>
        <w:jc w:val="both"/>
        <w:rPr>
          <w:rFonts w:ascii="Times New Roman" w:eastAsia="Calibri" w:hAnsi="Times New Roman" w:cs="Times New Roman"/>
          <w:b/>
          <w:iCs/>
          <w:sz w:val="28"/>
          <w:szCs w:val="28"/>
        </w:rPr>
      </w:pPr>
      <w:r w:rsidRPr="00336B35">
        <w:rPr>
          <w:rFonts w:ascii="Times New Roman" w:eastAsia="Calibri" w:hAnsi="Times New Roman" w:cs="Times New Roman"/>
          <w:b/>
          <w:sz w:val="28"/>
          <w:szCs w:val="28"/>
        </w:rPr>
        <w:t xml:space="preserve">Необходимые материалы: </w:t>
      </w:r>
      <w:r w:rsidRPr="00336B35">
        <w:rPr>
          <w:rFonts w:ascii="Times New Roman" w:eastAsia="Calibri" w:hAnsi="Times New Roman" w:cs="Times New Roman"/>
          <w:sz w:val="28"/>
          <w:szCs w:val="28"/>
        </w:rPr>
        <w:t>фотоаппарат.</w:t>
      </w:r>
    </w:p>
    <w:p w:rsidR="00336B35" w:rsidRPr="00336B35" w:rsidRDefault="00336B35" w:rsidP="00336B35">
      <w:pPr>
        <w:tabs>
          <w:tab w:val="left" w:pos="426"/>
          <w:tab w:val="left" w:pos="567"/>
        </w:tabs>
        <w:spacing w:after="0" w:line="240" w:lineRule="auto"/>
        <w:ind w:firstLine="567"/>
        <w:contextualSpacing/>
        <w:jc w:val="both"/>
        <w:rPr>
          <w:rFonts w:ascii="Times New Roman" w:eastAsia="Calibri" w:hAnsi="Times New Roman" w:cs="Times New Roman"/>
          <w:b/>
          <w:iCs/>
          <w:sz w:val="28"/>
          <w:szCs w:val="28"/>
        </w:rPr>
      </w:pPr>
      <w:r w:rsidRPr="00336B35">
        <w:rPr>
          <w:rFonts w:ascii="Times New Roman" w:eastAsia="Calibri" w:hAnsi="Times New Roman" w:cs="Times New Roman"/>
          <w:b/>
          <w:sz w:val="28"/>
          <w:szCs w:val="28"/>
        </w:rPr>
        <w:t>Ход игры:</w:t>
      </w:r>
      <w:r w:rsidRPr="00336B35">
        <w:rPr>
          <w:rFonts w:ascii="Times New Roman" w:eastAsia="Calibri" w:hAnsi="Times New Roman" w:cs="Times New Roman"/>
          <w:sz w:val="28"/>
          <w:szCs w:val="28"/>
        </w:rPr>
        <w:t xml:space="preserve"> </w:t>
      </w:r>
      <w:r w:rsidRPr="00336B35">
        <w:rPr>
          <w:rFonts w:ascii="Times New Roman" w:eastAsia="Calibri" w:hAnsi="Times New Roman" w:cs="Times New Roman"/>
          <w:b/>
          <w:iCs/>
          <w:sz w:val="28"/>
          <w:szCs w:val="28"/>
        </w:rPr>
        <w:t xml:space="preserve"> </w:t>
      </w:r>
    </w:p>
    <w:p w:rsidR="00336B35" w:rsidRPr="00336B35" w:rsidRDefault="00336B35" w:rsidP="00336B35">
      <w:pPr>
        <w:tabs>
          <w:tab w:val="left" w:pos="426"/>
          <w:tab w:val="left" w:pos="567"/>
        </w:tabs>
        <w:spacing w:after="0" w:line="240" w:lineRule="auto"/>
        <w:ind w:firstLine="567"/>
        <w:contextualSpacing/>
        <w:jc w:val="both"/>
        <w:rPr>
          <w:rFonts w:ascii="Times New Roman" w:eastAsia="Calibri" w:hAnsi="Times New Roman" w:cs="Times New Roman"/>
          <w:b/>
          <w:iCs/>
          <w:sz w:val="28"/>
          <w:szCs w:val="28"/>
        </w:rPr>
      </w:pPr>
      <w:r w:rsidRPr="00336B35">
        <w:rPr>
          <w:rFonts w:ascii="Times New Roman" w:eastAsia="Calibri" w:hAnsi="Times New Roman" w:cs="Times New Roman"/>
          <w:iCs/>
          <w:sz w:val="28"/>
          <w:szCs w:val="28"/>
        </w:rPr>
        <w:t>Эту игру лучше проводить в организационный период для выявления лидера, но можно проводить и в середине смены и использовать как наглядный материал в коллективе.</w:t>
      </w:r>
    </w:p>
    <w:p w:rsidR="00336B35" w:rsidRPr="00336B35" w:rsidRDefault="00336B35" w:rsidP="00336B35">
      <w:pPr>
        <w:tabs>
          <w:tab w:val="left" w:pos="426"/>
          <w:tab w:val="left" w:pos="567"/>
        </w:tabs>
        <w:spacing w:after="0" w:line="240" w:lineRule="auto"/>
        <w:ind w:firstLine="567"/>
        <w:contextualSpacing/>
        <w:jc w:val="both"/>
        <w:rPr>
          <w:rFonts w:ascii="Times New Roman" w:eastAsia="Calibri" w:hAnsi="Times New Roman" w:cs="Times New Roman"/>
          <w:iCs/>
          <w:sz w:val="28"/>
          <w:szCs w:val="28"/>
        </w:rPr>
      </w:pPr>
      <w:r w:rsidRPr="00336B35">
        <w:rPr>
          <w:rFonts w:ascii="Times New Roman" w:eastAsia="Calibri" w:hAnsi="Times New Roman" w:cs="Times New Roman"/>
          <w:iCs/>
          <w:sz w:val="28"/>
          <w:szCs w:val="28"/>
        </w:rPr>
        <w:t>Вожатый предлагает ребятам представить, что все они – большая семья, и всем вместе надо сфотографироваться для семейного альбома. Необходимо выбрать "фотографа". Он должен расположить всю семью для фотографирования. Более никаких установок для детей не дается, они должны сами решить, кому кем быть и где стоять. Роль "фотографа" обычно берутся исполнять стремящиеся к лидерству ребята. Будет очень интересно понаблюдать за распределением ролей, активностью-пассивностью в выборе месторасположения. Эта игра, проведенная в середине смены, может открыть новых лидеров и раскрыть систему симпатий и антипатий в группах.</w:t>
      </w:r>
    </w:p>
    <w:p w:rsidR="00336B35" w:rsidRPr="00336B35" w:rsidRDefault="00336B35" w:rsidP="00336B35">
      <w:pPr>
        <w:tabs>
          <w:tab w:val="left" w:pos="426"/>
          <w:tab w:val="left" w:pos="567"/>
        </w:tabs>
        <w:spacing w:after="0" w:line="240" w:lineRule="auto"/>
        <w:ind w:firstLine="567"/>
        <w:contextualSpacing/>
        <w:jc w:val="both"/>
        <w:rPr>
          <w:rFonts w:ascii="Times New Roman" w:eastAsia="Calibri" w:hAnsi="Times New Roman" w:cs="Times New Roman"/>
          <w:iCs/>
          <w:sz w:val="28"/>
          <w:szCs w:val="28"/>
        </w:rPr>
      </w:pPr>
      <w:r w:rsidRPr="00336B35">
        <w:rPr>
          <w:rFonts w:ascii="Times New Roman" w:eastAsia="Calibri" w:hAnsi="Times New Roman" w:cs="Times New Roman"/>
          <w:iCs/>
          <w:sz w:val="28"/>
          <w:szCs w:val="28"/>
        </w:rPr>
        <w:t>После распределения ролей и расстановки "членов семьи" "фотограф" считает до трех. На счет "три!" все дружно и очень громко кричат "сыр" и делают одновременный хлопок в ладоши.</w:t>
      </w:r>
    </w:p>
    <w:p w:rsidR="00336B35" w:rsidRPr="00336B35" w:rsidRDefault="00336B35" w:rsidP="00336B35">
      <w:pPr>
        <w:tabs>
          <w:tab w:val="left" w:pos="426"/>
          <w:tab w:val="left" w:pos="567"/>
        </w:tabs>
        <w:spacing w:after="0" w:line="240" w:lineRule="auto"/>
        <w:ind w:firstLine="567"/>
        <w:contextualSpacing/>
        <w:jc w:val="both"/>
        <w:rPr>
          <w:rFonts w:ascii="Times New Roman" w:eastAsia="Calibri" w:hAnsi="Times New Roman" w:cs="Times New Roman"/>
          <w:iCs/>
          <w:sz w:val="28"/>
          <w:szCs w:val="28"/>
        </w:rPr>
      </w:pPr>
      <w:r w:rsidRPr="00336B35">
        <w:rPr>
          <w:rFonts w:ascii="Times New Roman" w:eastAsia="Calibri" w:hAnsi="Times New Roman" w:cs="Times New Roman"/>
          <w:iCs/>
          <w:sz w:val="28"/>
          <w:szCs w:val="28"/>
        </w:rPr>
        <w:t xml:space="preserve">Важно сфотографировать отряд так, чтобы фотограф также попал в кадр. Фото можно разместить в отрядном уголке. </w:t>
      </w:r>
    </w:p>
    <w:p w:rsidR="00336B35" w:rsidRPr="00336B35" w:rsidRDefault="00336B35" w:rsidP="00336B35">
      <w:pPr>
        <w:tabs>
          <w:tab w:val="left" w:pos="426"/>
          <w:tab w:val="left" w:pos="567"/>
        </w:tabs>
        <w:spacing w:after="0" w:line="240" w:lineRule="auto"/>
        <w:ind w:firstLine="567"/>
        <w:contextualSpacing/>
        <w:jc w:val="both"/>
        <w:rPr>
          <w:rFonts w:ascii="Times New Roman" w:eastAsia="Calibri" w:hAnsi="Times New Roman" w:cs="Times New Roman"/>
          <w:b/>
          <w:iCs/>
          <w:sz w:val="28"/>
          <w:szCs w:val="28"/>
        </w:rPr>
      </w:pPr>
    </w:p>
    <w:p w:rsidR="00336B35" w:rsidRPr="00336B35" w:rsidRDefault="00336B35" w:rsidP="00336B35">
      <w:pPr>
        <w:jc w:val="both"/>
        <w:rPr>
          <w:rFonts w:ascii="Times New Roman" w:hAnsi="Times New Roman" w:cs="Times New Roman"/>
          <w:sz w:val="28"/>
        </w:rPr>
      </w:pPr>
    </w:p>
    <w:p w:rsidR="00336B35" w:rsidRPr="00336B35" w:rsidRDefault="00336B35" w:rsidP="00336B35"/>
    <w:p w:rsidR="00336B35" w:rsidRPr="00336B35" w:rsidRDefault="00336B35" w:rsidP="00336B35"/>
    <w:p w:rsidR="00336B35" w:rsidRPr="00336B35" w:rsidRDefault="00336B35" w:rsidP="00336B35"/>
    <w:p w:rsidR="00336B35" w:rsidRPr="00336B35" w:rsidRDefault="00336B35" w:rsidP="00336B35"/>
    <w:p w:rsidR="00336B35" w:rsidRPr="00336B35" w:rsidRDefault="00336B35" w:rsidP="00336B35">
      <w:pPr>
        <w:spacing w:line="240" w:lineRule="auto"/>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b/>
          <w:sz w:val="28"/>
          <w:szCs w:val="28"/>
          <w:lang w:eastAsia="ru-RU"/>
        </w:rPr>
        <w:br w:type="page"/>
      </w:r>
    </w:p>
    <w:p w:rsidR="00336B35" w:rsidRPr="00336B35" w:rsidRDefault="00336B35" w:rsidP="00336B35">
      <w:pPr>
        <w:keepNext/>
        <w:keepLines/>
        <w:spacing w:after="0" w:line="240" w:lineRule="auto"/>
        <w:jc w:val="right"/>
        <w:outlineLvl w:val="0"/>
        <w:rPr>
          <w:rFonts w:ascii="Times New Roman" w:eastAsiaTheme="majorEastAsia" w:hAnsi="Times New Roman" w:cs="Times New Roman"/>
          <w:sz w:val="28"/>
          <w:szCs w:val="28"/>
        </w:rPr>
      </w:pPr>
      <w:bookmarkStart w:id="28" w:name="_Toc510203331"/>
      <w:bookmarkStart w:id="29" w:name="_Toc510720726"/>
      <w:r w:rsidRPr="00336B35">
        <w:rPr>
          <w:rFonts w:ascii="Times New Roman" w:eastAsiaTheme="majorEastAsia" w:hAnsi="Times New Roman" w:cs="Times New Roman"/>
          <w:sz w:val="28"/>
          <w:szCs w:val="28"/>
        </w:rPr>
        <w:lastRenderedPageBreak/>
        <w:t xml:space="preserve">Приложение </w:t>
      </w:r>
      <w:bookmarkEnd w:id="28"/>
      <w:r>
        <w:rPr>
          <w:rFonts w:ascii="Times New Roman" w:eastAsiaTheme="majorEastAsia" w:hAnsi="Times New Roman" w:cs="Times New Roman"/>
          <w:sz w:val="28"/>
          <w:szCs w:val="28"/>
        </w:rPr>
        <w:t>6</w:t>
      </w:r>
      <w:bookmarkEnd w:id="29"/>
    </w:p>
    <w:p w:rsidR="00336B35" w:rsidRPr="00336B35" w:rsidRDefault="00336B35" w:rsidP="00336B35">
      <w:pPr>
        <w:spacing w:after="0" w:line="240" w:lineRule="auto"/>
        <w:jc w:val="center"/>
        <w:rPr>
          <w:rFonts w:ascii="Times New Roman" w:hAnsi="Times New Roman" w:cs="Times New Roman"/>
          <w:b/>
          <w:sz w:val="28"/>
          <w:szCs w:val="28"/>
        </w:rPr>
      </w:pPr>
      <w:r w:rsidRPr="00336B35">
        <w:rPr>
          <w:rFonts w:ascii="Times New Roman" w:hAnsi="Times New Roman" w:cs="Times New Roman"/>
          <w:b/>
          <w:sz w:val="28"/>
          <w:szCs w:val="28"/>
        </w:rPr>
        <w:t>Чем занять детей, если нет возможности выйти на улицу</w:t>
      </w:r>
    </w:p>
    <w:p w:rsidR="00336B35" w:rsidRPr="00336B35" w:rsidRDefault="00336B35" w:rsidP="00336B35">
      <w:pPr>
        <w:tabs>
          <w:tab w:val="left" w:pos="1701"/>
        </w:tabs>
        <w:spacing w:after="0" w:line="276" w:lineRule="auto"/>
        <w:contextualSpacing/>
        <w:rPr>
          <w:rFonts w:ascii="Times New Roman" w:eastAsia="Calibri" w:hAnsi="Times New Roman" w:cs="Times New Roman"/>
          <w:b/>
          <w:sz w:val="28"/>
          <w:szCs w:val="28"/>
        </w:rPr>
      </w:pPr>
      <w:bookmarkStart w:id="30" w:name="_Toc505068505"/>
    </w:p>
    <w:p w:rsidR="00336B35" w:rsidRPr="00336B35" w:rsidRDefault="00336B35" w:rsidP="00336B35">
      <w:pPr>
        <w:tabs>
          <w:tab w:val="left" w:pos="1701"/>
        </w:tabs>
        <w:spacing w:after="0" w:line="240" w:lineRule="auto"/>
        <w:ind w:left="1429"/>
        <w:contextualSpacing/>
        <w:rPr>
          <w:rFonts w:ascii="Times New Roman" w:eastAsia="Calibri" w:hAnsi="Times New Roman" w:cs="Times New Roman"/>
          <w:b/>
          <w:sz w:val="28"/>
          <w:szCs w:val="28"/>
        </w:rPr>
      </w:pPr>
      <w:r w:rsidRPr="00336B35">
        <w:rPr>
          <w:rFonts w:ascii="Times New Roman" w:eastAsia="Calibri" w:hAnsi="Times New Roman" w:cs="Times New Roman"/>
          <w:b/>
          <w:sz w:val="28"/>
          <w:szCs w:val="28"/>
        </w:rPr>
        <w:t>Творческий мастер-класс "Медаль из пластилина"</w:t>
      </w:r>
      <w:bookmarkEnd w:id="30"/>
    </w:p>
    <w:p w:rsidR="00336B35" w:rsidRPr="00336B35" w:rsidRDefault="00336B35" w:rsidP="00336B35">
      <w:pPr>
        <w:spacing w:after="0" w:line="240" w:lineRule="auto"/>
        <w:ind w:firstLine="567"/>
        <w:contextualSpacing/>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Необходимые материалы:</w:t>
      </w:r>
    </w:p>
    <w:p w:rsidR="00336B35" w:rsidRPr="00336B35" w:rsidRDefault="00336B35" w:rsidP="00336B35">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игла с широким ушком;</w:t>
      </w:r>
    </w:p>
    <w:p w:rsidR="00336B35" w:rsidRPr="00336B35" w:rsidRDefault="00336B35" w:rsidP="00336B35">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картон;</w:t>
      </w:r>
    </w:p>
    <w:p w:rsidR="00336B35" w:rsidRPr="00336B35" w:rsidRDefault="00336B35" w:rsidP="00336B35">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лента атласная узкая (0,5 мм.);</w:t>
      </w:r>
    </w:p>
    <w:p w:rsidR="00336B35" w:rsidRPr="00336B35" w:rsidRDefault="00336B35" w:rsidP="00336B35">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ножницы;</w:t>
      </w:r>
    </w:p>
    <w:p w:rsidR="00336B35" w:rsidRPr="00336B35" w:rsidRDefault="00336B35" w:rsidP="00336B35">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пластилин.</w:t>
      </w:r>
    </w:p>
    <w:p w:rsidR="00336B35" w:rsidRPr="00336B35" w:rsidRDefault="00336B35" w:rsidP="00336B35">
      <w:pPr>
        <w:spacing w:after="0" w:line="276" w:lineRule="auto"/>
        <w:contextualSpacing/>
        <w:jc w:val="center"/>
        <w:rPr>
          <w:rFonts w:ascii="Times New Roman" w:eastAsia="Calibri" w:hAnsi="Times New Roman" w:cs="Times New Roman"/>
          <w:sz w:val="28"/>
          <w:szCs w:val="28"/>
        </w:rPr>
      </w:pPr>
      <w:r w:rsidRPr="00336B35">
        <w:rPr>
          <w:rFonts w:ascii="Times New Roman" w:eastAsia="Calibri" w:hAnsi="Times New Roman" w:cs="Times New Roman"/>
          <w:noProof/>
          <w:sz w:val="28"/>
          <w:szCs w:val="28"/>
          <w:lang w:eastAsia="ru-RU"/>
        </w:rPr>
        <w:drawing>
          <wp:anchor distT="0" distB="0" distL="114300" distR="114300" simplePos="0" relativeHeight="251688960" behindDoc="0" locked="0" layoutInCell="1" allowOverlap="1" wp14:anchorId="2BB66EFA" wp14:editId="10CC4850">
            <wp:simplePos x="0" y="0"/>
            <wp:positionH relativeFrom="margin">
              <wp:align>center</wp:align>
            </wp:positionH>
            <wp:positionV relativeFrom="paragraph">
              <wp:posOffset>7430</wp:posOffset>
            </wp:positionV>
            <wp:extent cx="4191000" cy="2790825"/>
            <wp:effectExtent l="0" t="0" r="0" b="9525"/>
            <wp:wrapThrough wrapText="bothSides">
              <wp:wrapPolygon edited="0">
                <wp:start x="0" y="0"/>
                <wp:lineTo x="0" y="21526"/>
                <wp:lineTo x="21502" y="21526"/>
                <wp:lineTo x="21502" y="0"/>
                <wp:lineTo x="0" y="0"/>
              </wp:wrapPolygon>
            </wp:wrapThrough>
            <wp:docPr id="3858" name="Рисунок 385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5">
                      <a:extLst>
                        <a:ext uri="{28A0092B-C50C-407E-A947-70E740481C1C}">
                          <a14:useLocalDpi xmlns:a14="http://schemas.microsoft.com/office/drawing/2010/main" val="0"/>
                        </a:ext>
                      </a:extLst>
                    </a:blip>
                    <a:srcRect l="12157" t="18538" r="1569" b="4961"/>
                    <a:stretch>
                      <a:fillRect/>
                    </a:stretch>
                  </pic:blipFill>
                  <pic:spPr bwMode="auto">
                    <a:xfrm>
                      <a:off x="0" y="0"/>
                      <a:ext cx="4191000" cy="2790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6B35" w:rsidRPr="00336B35" w:rsidRDefault="00336B35" w:rsidP="00336B35">
      <w:pPr>
        <w:spacing w:after="0" w:line="276" w:lineRule="auto"/>
        <w:ind w:firstLine="709"/>
        <w:contextualSpacing/>
        <w:jc w:val="both"/>
        <w:rPr>
          <w:rFonts w:ascii="Times New Roman" w:eastAsia="Calibri" w:hAnsi="Times New Roman" w:cs="Times New Roman"/>
          <w:sz w:val="28"/>
          <w:szCs w:val="28"/>
        </w:rPr>
      </w:pPr>
    </w:p>
    <w:p w:rsidR="00336B35" w:rsidRPr="00336B35" w:rsidRDefault="00336B35" w:rsidP="00336B35">
      <w:pPr>
        <w:spacing w:after="0" w:line="276" w:lineRule="auto"/>
        <w:ind w:firstLine="709"/>
        <w:contextualSpacing/>
        <w:jc w:val="both"/>
        <w:rPr>
          <w:rFonts w:ascii="Times New Roman" w:eastAsia="Calibri" w:hAnsi="Times New Roman" w:cs="Times New Roman"/>
          <w:sz w:val="28"/>
          <w:szCs w:val="28"/>
        </w:rPr>
      </w:pPr>
    </w:p>
    <w:p w:rsidR="00336B35" w:rsidRPr="00336B35" w:rsidRDefault="00336B35" w:rsidP="00336B35">
      <w:pPr>
        <w:spacing w:after="0" w:line="276" w:lineRule="auto"/>
        <w:ind w:firstLine="709"/>
        <w:contextualSpacing/>
        <w:jc w:val="both"/>
        <w:rPr>
          <w:rFonts w:ascii="Times New Roman" w:eastAsia="Calibri" w:hAnsi="Times New Roman" w:cs="Times New Roman"/>
          <w:sz w:val="28"/>
          <w:szCs w:val="28"/>
        </w:rPr>
      </w:pPr>
    </w:p>
    <w:p w:rsidR="00336B35" w:rsidRPr="00336B35" w:rsidRDefault="00336B35" w:rsidP="00336B35">
      <w:pPr>
        <w:spacing w:after="0" w:line="276" w:lineRule="auto"/>
        <w:ind w:firstLine="709"/>
        <w:contextualSpacing/>
        <w:jc w:val="both"/>
        <w:rPr>
          <w:rFonts w:ascii="Times New Roman" w:eastAsia="Calibri" w:hAnsi="Times New Roman" w:cs="Times New Roman"/>
          <w:sz w:val="28"/>
          <w:szCs w:val="28"/>
        </w:rPr>
      </w:pPr>
    </w:p>
    <w:p w:rsidR="00336B35" w:rsidRPr="00336B35" w:rsidRDefault="00336B35" w:rsidP="00336B35">
      <w:pPr>
        <w:spacing w:after="0" w:line="276" w:lineRule="auto"/>
        <w:ind w:firstLine="709"/>
        <w:contextualSpacing/>
        <w:jc w:val="both"/>
        <w:rPr>
          <w:rFonts w:ascii="Times New Roman" w:eastAsia="Calibri" w:hAnsi="Times New Roman" w:cs="Times New Roman"/>
          <w:sz w:val="28"/>
          <w:szCs w:val="28"/>
        </w:rPr>
      </w:pPr>
    </w:p>
    <w:p w:rsidR="00336B35" w:rsidRPr="00336B35" w:rsidRDefault="00336B35" w:rsidP="00336B35">
      <w:pPr>
        <w:spacing w:after="0" w:line="276" w:lineRule="auto"/>
        <w:ind w:firstLine="709"/>
        <w:contextualSpacing/>
        <w:jc w:val="both"/>
        <w:rPr>
          <w:rFonts w:ascii="Times New Roman" w:eastAsia="Calibri" w:hAnsi="Times New Roman" w:cs="Times New Roman"/>
          <w:sz w:val="28"/>
          <w:szCs w:val="28"/>
        </w:rPr>
      </w:pPr>
    </w:p>
    <w:p w:rsidR="00336B35" w:rsidRPr="00336B35" w:rsidRDefault="00336B35" w:rsidP="00336B35">
      <w:pPr>
        <w:spacing w:after="0" w:line="276" w:lineRule="auto"/>
        <w:ind w:firstLine="709"/>
        <w:contextualSpacing/>
        <w:jc w:val="both"/>
        <w:rPr>
          <w:rFonts w:ascii="Times New Roman" w:eastAsia="Calibri" w:hAnsi="Times New Roman" w:cs="Times New Roman"/>
          <w:sz w:val="28"/>
          <w:szCs w:val="28"/>
        </w:rPr>
      </w:pPr>
    </w:p>
    <w:p w:rsidR="00336B35" w:rsidRPr="00336B35" w:rsidRDefault="00336B35" w:rsidP="00336B35">
      <w:pPr>
        <w:spacing w:after="0" w:line="276" w:lineRule="auto"/>
        <w:ind w:firstLine="709"/>
        <w:contextualSpacing/>
        <w:jc w:val="both"/>
        <w:rPr>
          <w:rFonts w:ascii="Times New Roman" w:eastAsia="Calibri" w:hAnsi="Times New Roman" w:cs="Times New Roman"/>
          <w:sz w:val="28"/>
          <w:szCs w:val="28"/>
        </w:rPr>
      </w:pPr>
    </w:p>
    <w:p w:rsidR="00336B35" w:rsidRPr="00336B35" w:rsidRDefault="00336B35" w:rsidP="00336B35">
      <w:pPr>
        <w:spacing w:after="0" w:line="276" w:lineRule="auto"/>
        <w:ind w:firstLine="709"/>
        <w:contextualSpacing/>
        <w:jc w:val="both"/>
        <w:rPr>
          <w:rFonts w:ascii="Times New Roman" w:eastAsia="Calibri" w:hAnsi="Times New Roman" w:cs="Times New Roman"/>
          <w:sz w:val="28"/>
          <w:szCs w:val="28"/>
        </w:rPr>
      </w:pPr>
    </w:p>
    <w:p w:rsidR="00336B35" w:rsidRPr="00336B35" w:rsidRDefault="00336B35" w:rsidP="00336B35">
      <w:pPr>
        <w:spacing w:after="0" w:line="276" w:lineRule="auto"/>
        <w:ind w:firstLine="709"/>
        <w:contextualSpacing/>
        <w:jc w:val="both"/>
        <w:rPr>
          <w:rFonts w:ascii="Times New Roman" w:eastAsia="Calibri" w:hAnsi="Times New Roman" w:cs="Times New Roman"/>
          <w:sz w:val="28"/>
          <w:szCs w:val="28"/>
        </w:rPr>
      </w:pPr>
    </w:p>
    <w:p w:rsidR="00336B35" w:rsidRPr="00336B35" w:rsidRDefault="00336B35" w:rsidP="00336B35">
      <w:pPr>
        <w:spacing w:after="0" w:line="276" w:lineRule="auto"/>
        <w:ind w:firstLine="709"/>
        <w:contextualSpacing/>
        <w:jc w:val="both"/>
        <w:rPr>
          <w:rFonts w:ascii="Times New Roman" w:eastAsia="Calibri" w:hAnsi="Times New Roman" w:cs="Times New Roman"/>
          <w:sz w:val="28"/>
          <w:szCs w:val="28"/>
        </w:rPr>
      </w:pPr>
    </w:p>
    <w:p w:rsidR="00336B35" w:rsidRPr="00336B35" w:rsidRDefault="00336B35" w:rsidP="00336B35">
      <w:pPr>
        <w:spacing w:after="0" w:line="276" w:lineRule="auto"/>
        <w:ind w:firstLine="567"/>
        <w:contextualSpacing/>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Ход мастер-класса:</w:t>
      </w:r>
    </w:p>
    <w:p w:rsidR="00336B35" w:rsidRPr="00336B35" w:rsidRDefault="00336B35" w:rsidP="00336B35">
      <w:pPr>
        <w:spacing w:after="0" w:line="276"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Распечатываем на принтере шаблон пятиконечной звезды, вырезаем его. Исходя из размеров вашей звезды делаем шаблон планки, на которую она будет крепиться. Переносим оба изображения на лист картона и аккуратно вырезаем ножницами.</w:t>
      </w:r>
    </w:p>
    <w:p w:rsidR="00336B35" w:rsidRPr="00336B35" w:rsidRDefault="00336B35" w:rsidP="00336B35">
      <w:pPr>
        <w:spacing w:after="0" w:line="276" w:lineRule="auto"/>
        <w:contextualSpacing/>
        <w:jc w:val="both"/>
        <w:rPr>
          <w:rFonts w:ascii="Times New Roman" w:eastAsia="Calibri" w:hAnsi="Times New Roman" w:cs="Times New Roman"/>
          <w:sz w:val="28"/>
          <w:szCs w:val="28"/>
        </w:rPr>
      </w:pPr>
      <w:r w:rsidRPr="00336B35">
        <w:rPr>
          <w:rFonts w:ascii="Times New Roman" w:eastAsia="Calibri" w:hAnsi="Times New Roman" w:cs="Times New Roman"/>
          <w:noProof/>
          <w:sz w:val="28"/>
          <w:szCs w:val="28"/>
          <w:lang w:eastAsia="ru-RU"/>
        </w:rPr>
        <w:drawing>
          <wp:inline distT="0" distB="0" distL="0" distR="0" wp14:anchorId="07FED03A" wp14:editId="5586E629">
            <wp:extent cx="2943225" cy="2209800"/>
            <wp:effectExtent l="0" t="0" r="9525" b="0"/>
            <wp:docPr id="3859" name="Рисунок 3859" descr="C:\Users\AKuzahmedova\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AKuzahmedova\AppData\Local\Microsoft\Windows\INetCache\Content.Word\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43225" cy="2209800"/>
                    </a:xfrm>
                    <a:prstGeom prst="rect">
                      <a:avLst/>
                    </a:prstGeom>
                    <a:noFill/>
                    <a:ln>
                      <a:noFill/>
                    </a:ln>
                  </pic:spPr>
                </pic:pic>
              </a:graphicData>
            </a:graphic>
          </wp:inline>
        </w:drawing>
      </w:r>
      <w:r w:rsidRPr="00336B35">
        <w:rPr>
          <w:rFonts w:ascii="Times New Roman" w:eastAsia="Calibri" w:hAnsi="Times New Roman" w:cs="Times New Roman"/>
          <w:noProof/>
          <w:sz w:val="28"/>
          <w:szCs w:val="28"/>
          <w:lang w:eastAsia="ru-RU"/>
        </w:rPr>
        <w:drawing>
          <wp:inline distT="0" distB="0" distL="0" distR="0" wp14:anchorId="3338895D" wp14:editId="1AFA7FCA">
            <wp:extent cx="2943225" cy="2209800"/>
            <wp:effectExtent l="0" t="0" r="9525" b="0"/>
            <wp:docPr id="3860" name="Рисунок 3860" descr="C:\Users\AKuzahmedova\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AKuzahmedova\AppData\Local\Microsoft\Windows\INetCache\Content.Word\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43225" cy="2209800"/>
                    </a:xfrm>
                    <a:prstGeom prst="rect">
                      <a:avLst/>
                    </a:prstGeom>
                    <a:noFill/>
                    <a:ln>
                      <a:noFill/>
                    </a:ln>
                  </pic:spPr>
                </pic:pic>
              </a:graphicData>
            </a:graphic>
          </wp:inline>
        </w:drawing>
      </w:r>
    </w:p>
    <w:p w:rsidR="00336B35" w:rsidRPr="00336B35" w:rsidRDefault="00336B35" w:rsidP="00336B35">
      <w:pPr>
        <w:spacing w:after="0" w:line="276"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 xml:space="preserve">Размечаем границы цвета на планке и соединяем обе заготовки </w:t>
      </w:r>
      <w:r w:rsidRPr="00336B35">
        <w:rPr>
          <w:rFonts w:ascii="Times New Roman" w:eastAsia="Calibri" w:hAnsi="Times New Roman" w:cs="Times New Roman"/>
          <w:sz w:val="28"/>
          <w:szCs w:val="28"/>
        </w:rPr>
        <w:br/>
        <w:t xml:space="preserve">с помощью кусочка цепочки или атласной ленты. И переходим </w:t>
      </w:r>
      <w:r w:rsidRPr="00336B35">
        <w:rPr>
          <w:rFonts w:ascii="Times New Roman" w:eastAsia="Calibri" w:hAnsi="Times New Roman" w:cs="Times New Roman"/>
          <w:sz w:val="28"/>
          <w:szCs w:val="28"/>
        </w:rPr>
        <w:br/>
        <w:t>к "раскрашиванию" нашей медали. Для этого отщипываем маленькие кусочки пластилина, скатываем шарик и прижимаем его к заготовке.</w:t>
      </w:r>
    </w:p>
    <w:p w:rsidR="00336B35" w:rsidRPr="00336B35" w:rsidRDefault="00336B35" w:rsidP="00336B35">
      <w:pPr>
        <w:spacing w:after="0" w:line="276" w:lineRule="auto"/>
        <w:contextualSpacing/>
        <w:jc w:val="both"/>
        <w:rPr>
          <w:rFonts w:ascii="Times New Roman" w:eastAsia="Calibri" w:hAnsi="Times New Roman" w:cs="Times New Roman"/>
          <w:sz w:val="28"/>
          <w:szCs w:val="28"/>
        </w:rPr>
      </w:pPr>
      <w:r w:rsidRPr="00336B35">
        <w:rPr>
          <w:rFonts w:ascii="Times New Roman" w:eastAsia="Calibri" w:hAnsi="Times New Roman" w:cs="Times New Roman"/>
          <w:noProof/>
          <w:sz w:val="28"/>
          <w:szCs w:val="28"/>
          <w:lang w:eastAsia="ru-RU"/>
        </w:rPr>
        <w:lastRenderedPageBreak/>
        <w:drawing>
          <wp:inline distT="0" distB="0" distL="0" distR="0" wp14:anchorId="17053B68" wp14:editId="3EC4C226">
            <wp:extent cx="3683000" cy="2762250"/>
            <wp:effectExtent l="0" t="0" r="0" b="0"/>
            <wp:docPr id="3861" name="Рисунок 3861" descr="http://www.maam.ru/upload/blogs/detsad-309106-1424589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maam.ru/upload/blogs/detsad-309106-142458911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3000" cy="2762250"/>
                    </a:xfrm>
                    <a:prstGeom prst="rect">
                      <a:avLst/>
                    </a:prstGeom>
                    <a:noFill/>
                    <a:ln>
                      <a:noFill/>
                    </a:ln>
                  </pic:spPr>
                </pic:pic>
              </a:graphicData>
            </a:graphic>
          </wp:inline>
        </w:drawing>
      </w:r>
      <w:r w:rsidRPr="00336B35">
        <w:rPr>
          <w:rFonts w:ascii="Times New Roman" w:eastAsia="Calibri" w:hAnsi="Times New Roman" w:cs="Times New Roman"/>
          <w:noProof/>
          <w:sz w:val="28"/>
          <w:szCs w:val="28"/>
          <w:lang w:eastAsia="ru-RU"/>
        </w:rPr>
        <w:drawing>
          <wp:inline distT="0" distB="0" distL="0" distR="0" wp14:anchorId="1D58FC94" wp14:editId="79DE8C42">
            <wp:extent cx="2076450" cy="2771775"/>
            <wp:effectExtent l="0" t="0" r="0" b="9525"/>
            <wp:docPr id="3862" name="Рисунок 386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76450" cy="2771775"/>
                    </a:xfrm>
                    <a:prstGeom prst="rect">
                      <a:avLst/>
                    </a:prstGeom>
                    <a:noFill/>
                    <a:ln>
                      <a:noFill/>
                    </a:ln>
                  </pic:spPr>
                </pic:pic>
              </a:graphicData>
            </a:graphic>
          </wp:inline>
        </w:drawing>
      </w:r>
    </w:p>
    <w:p w:rsidR="00336B35" w:rsidRPr="00336B35" w:rsidRDefault="00336B35" w:rsidP="00336B35">
      <w:pPr>
        <w:spacing w:after="0" w:line="276"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 xml:space="preserve">Когда планка будет готова – переходим к самой звезде. Здесь мы будем использовать цвета российского флага (белый, синий, красный), чтобы сделать нашу медаль более торжественной. Сначала мы используем белый цвет </w:t>
      </w:r>
      <w:r w:rsidRPr="00336B35">
        <w:rPr>
          <w:rFonts w:ascii="Times New Roman" w:eastAsia="Calibri" w:hAnsi="Times New Roman" w:cs="Times New Roman"/>
          <w:sz w:val="28"/>
          <w:szCs w:val="28"/>
        </w:rPr>
        <w:br/>
        <w:t>по внешнему краю медали, потом синий и красный. Работа очень кропотливая и трудоемкая, необходимо делать перерывы (можно поиграть в игры-минутки).</w:t>
      </w:r>
    </w:p>
    <w:p w:rsidR="00336B35" w:rsidRPr="00336B35" w:rsidRDefault="00336B35" w:rsidP="00336B35">
      <w:pPr>
        <w:spacing w:after="0" w:line="276" w:lineRule="auto"/>
        <w:contextualSpacing/>
        <w:jc w:val="both"/>
        <w:rPr>
          <w:rFonts w:ascii="Times New Roman" w:eastAsia="Calibri" w:hAnsi="Times New Roman" w:cs="Times New Roman"/>
          <w:sz w:val="28"/>
          <w:szCs w:val="28"/>
        </w:rPr>
      </w:pPr>
      <w:r w:rsidRPr="00336B35">
        <w:rPr>
          <w:rFonts w:ascii="Times New Roman" w:eastAsia="Calibri" w:hAnsi="Times New Roman" w:cs="Times New Roman"/>
          <w:noProof/>
          <w:sz w:val="28"/>
          <w:szCs w:val="28"/>
          <w:lang w:eastAsia="ru-RU"/>
        </w:rPr>
        <w:drawing>
          <wp:inline distT="0" distB="0" distL="0" distR="0" wp14:anchorId="69B7BFA7" wp14:editId="4940574A">
            <wp:extent cx="1981200" cy="2635705"/>
            <wp:effectExtent l="0" t="0" r="0" b="0"/>
            <wp:docPr id="3863" name="Рисунок 3863" descr="C:\Users\AKuzahmedova\AppData\Local\Microsoft\Windows\INetCache\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AKuzahmedova\AppData\Local\Microsoft\Windows\INetCache\Content.Word\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8770" cy="2645776"/>
                    </a:xfrm>
                    <a:prstGeom prst="rect">
                      <a:avLst/>
                    </a:prstGeom>
                    <a:noFill/>
                    <a:ln>
                      <a:noFill/>
                    </a:ln>
                  </pic:spPr>
                </pic:pic>
              </a:graphicData>
            </a:graphic>
          </wp:inline>
        </w:drawing>
      </w:r>
      <w:r w:rsidRPr="00336B35">
        <w:rPr>
          <w:rFonts w:ascii="Times New Roman" w:eastAsia="Calibri" w:hAnsi="Times New Roman" w:cs="Times New Roman"/>
          <w:noProof/>
          <w:sz w:val="28"/>
          <w:szCs w:val="28"/>
          <w:lang w:eastAsia="ru-RU"/>
        </w:rPr>
        <w:drawing>
          <wp:inline distT="0" distB="0" distL="0" distR="0" wp14:anchorId="446181C2" wp14:editId="6BBBBB14">
            <wp:extent cx="1970405" cy="2627207"/>
            <wp:effectExtent l="0" t="0" r="0" b="1905"/>
            <wp:docPr id="3864" name="Рисунок 3864" descr="C:\Users\AKuzahmedova\AppData\Local\Microsoft\Windows\INetCache\Content.Wo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AKuzahmedova\AppData\Local\Microsoft\Windows\INetCache\Content.Word\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80889" cy="2641185"/>
                    </a:xfrm>
                    <a:prstGeom prst="rect">
                      <a:avLst/>
                    </a:prstGeom>
                    <a:noFill/>
                    <a:ln>
                      <a:noFill/>
                    </a:ln>
                  </pic:spPr>
                </pic:pic>
              </a:graphicData>
            </a:graphic>
          </wp:inline>
        </w:drawing>
      </w:r>
      <w:r w:rsidRPr="00336B35">
        <w:rPr>
          <w:rFonts w:ascii="Times New Roman" w:eastAsia="Calibri" w:hAnsi="Times New Roman" w:cs="Times New Roman"/>
          <w:noProof/>
          <w:sz w:val="28"/>
          <w:szCs w:val="28"/>
          <w:lang w:eastAsia="ru-RU"/>
        </w:rPr>
        <w:drawing>
          <wp:inline distT="0" distB="0" distL="0" distR="0" wp14:anchorId="1C04D2AC" wp14:editId="0012D340">
            <wp:extent cx="1980899" cy="2638196"/>
            <wp:effectExtent l="0" t="0" r="635" b="0"/>
            <wp:docPr id="3865" name="Рисунок 3865" descr="C:\Users\AKuzahmedova\AppData\Local\Microsoft\Windows\INetCache\Content.Wor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AKuzahmedova\AppData\Local\Microsoft\Windows\INetCache\Content.Word\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87587" cy="2647103"/>
                    </a:xfrm>
                    <a:prstGeom prst="rect">
                      <a:avLst/>
                    </a:prstGeom>
                    <a:noFill/>
                    <a:ln>
                      <a:noFill/>
                    </a:ln>
                  </pic:spPr>
                </pic:pic>
              </a:graphicData>
            </a:graphic>
          </wp:inline>
        </w:drawing>
      </w:r>
    </w:p>
    <w:p w:rsidR="00336B35" w:rsidRPr="00336B35" w:rsidRDefault="00336B35" w:rsidP="00336B35">
      <w:pPr>
        <w:spacing w:after="0" w:line="276"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На планку можно приклеить небольшой кусочек магнита, чтобы ее можно было разместить на холодильник, как сувенир.</w:t>
      </w:r>
      <w:r w:rsidRPr="00336B35">
        <w:rPr>
          <w:rFonts w:ascii="Times New Roman" w:eastAsia="Calibri" w:hAnsi="Times New Roman" w:cs="Times New Roman"/>
          <w:sz w:val="28"/>
          <w:szCs w:val="28"/>
        </w:rPr>
        <w:br w:type="page"/>
      </w:r>
    </w:p>
    <w:p w:rsidR="00336B35" w:rsidRPr="00336B35" w:rsidRDefault="00336B35" w:rsidP="00336B35">
      <w:pPr>
        <w:tabs>
          <w:tab w:val="left" w:pos="1701"/>
        </w:tabs>
        <w:spacing w:after="0" w:line="276" w:lineRule="auto"/>
        <w:ind w:left="1429"/>
        <w:contextualSpacing/>
        <w:jc w:val="center"/>
        <w:rPr>
          <w:rFonts w:ascii="Times New Roman" w:eastAsia="Calibri" w:hAnsi="Times New Roman" w:cs="Times New Roman"/>
          <w:b/>
          <w:sz w:val="28"/>
          <w:szCs w:val="28"/>
        </w:rPr>
      </w:pPr>
      <w:bookmarkStart w:id="31" w:name="_Toc505068507"/>
      <w:r w:rsidRPr="00336B35">
        <w:rPr>
          <w:rFonts w:ascii="Times New Roman" w:eastAsia="Calibri" w:hAnsi="Times New Roman" w:cs="Times New Roman"/>
          <w:b/>
          <w:sz w:val="28"/>
          <w:szCs w:val="28"/>
        </w:rPr>
        <w:lastRenderedPageBreak/>
        <w:t>Творческий мастер-класс "Гравюра"</w:t>
      </w:r>
      <w:bookmarkEnd w:id="31"/>
    </w:p>
    <w:p w:rsidR="00336B35" w:rsidRPr="00336B35" w:rsidRDefault="00336B35" w:rsidP="00336B35">
      <w:pPr>
        <w:spacing w:after="0" w:line="276" w:lineRule="auto"/>
        <w:ind w:firstLine="567"/>
        <w:contextualSpacing/>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Необходимые материалы:</w:t>
      </w:r>
    </w:p>
    <w:p w:rsidR="00336B35" w:rsidRPr="00336B35" w:rsidRDefault="00336B35" w:rsidP="00336B35">
      <w:pPr>
        <w:spacing w:after="0" w:line="276"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восковые цветные карандаши;</w:t>
      </w:r>
    </w:p>
    <w:p w:rsidR="00336B35" w:rsidRPr="00336B35" w:rsidRDefault="00336B35" w:rsidP="00336B35">
      <w:pPr>
        <w:spacing w:after="0" w:line="276"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гуашь, черного цвета;</w:t>
      </w:r>
    </w:p>
    <w:p w:rsidR="00336B35" w:rsidRPr="00336B35" w:rsidRDefault="00336B35" w:rsidP="00336B35">
      <w:pPr>
        <w:spacing w:after="0" w:line="276"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кисточка;</w:t>
      </w:r>
    </w:p>
    <w:p w:rsidR="00336B35" w:rsidRPr="00336B35" w:rsidRDefault="00336B35" w:rsidP="00336B35">
      <w:pPr>
        <w:spacing w:after="0" w:line="276"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плотная бумага формата А4;</w:t>
      </w:r>
    </w:p>
    <w:p w:rsidR="00336B35" w:rsidRPr="00336B35" w:rsidRDefault="00336B35" w:rsidP="00336B35">
      <w:pPr>
        <w:spacing w:after="0" w:line="276"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скатерть;</w:t>
      </w:r>
    </w:p>
    <w:p w:rsidR="00336B35" w:rsidRPr="00336B35" w:rsidRDefault="00336B35" w:rsidP="00336B35">
      <w:pPr>
        <w:spacing w:after="0" w:line="276"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шпажки для канапе или апельсиновые палочки для маникюра.</w:t>
      </w:r>
    </w:p>
    <w:p w:rsidR="00336B35" w:rsidRPr="00336B35" w:rsidRDefault="00336B35" w:rsidP="00336B35">
      <w:pPr>
        <w:tabs>
          <w:tab w:val="left" w:pos="426"/>
          <w:tab w:val="left" w:pos="567"/>
        </w:tabs>
        <w:spacing w:after="0" w:line="276" w:lineRule="auto"/>
        <w:contextualSpacing/>
        <w:jc w:val="center"/>
        <w:rPr>
          <w:rFonts w:ascii="Times New Roman" w:eastAsia="Calibri" w:hAnsi="Times New Roman" w:cs="Times New Roman"/>
          <w:sz w:val="28"/>
          <w:szCs w:val="28"/>
        </w:rPr>
      </w:pPr>
      <w:r w:rsidRPr="00336B35">
        <w:rPr>
          <w:rFonts w:ascii="Times New Roman" w:eastAsia="Calibri" w:hAnsi="Times New Roman" w:cs="Times New Roman"/>
          <w:noProof/>
          <w:sz w:val="28"/>
          <w:szCs w:val="28"/>
          <w:lang w:eastAsia="ru-RU"/>
        </w:rPr>
        <w:drawing>
          <wp:inline distT="0" distB="0" distL="0" distR="0" wp14:anchorId="6D3EEBA7" wp14:editId="21E368B9">
            <wp:extent cx="3762375" cy="2751588"/>
            <wp:effectExtent l="0" t="0" r="0" b="0"/>
            <wp:docPr id="102" name="Рисунок 102"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1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85301" cy="2768355"/>
                    </a:xfrm>
                    <a:prstGeom prst="rect">
                      <a:avLst/>
                    </a:prstGeom>
                    <a:noFill/>
                    <a:ln>
                      <a:noFill/>
                    </a:ln>
                  </pic:spPr>
                </pic:pic>
              </a:graphicData>
            </a:graphic>
          </wp:inline>
        </w:drawing>
      </w:r>
    </w:p>
    <w:p w:rsidR="00336B35" w:rsidRPr="00336B35" w:rsidRDefault="00336B35" w:rsidP="00336B35">
      <w:pPr>
        <w:spacing w:after="0" w:line="276" w:lineRule="auto"/>
        <w:ind w:firstLine="567"/>
        <w:contextualSpacing/>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Ход мастер-класса:</w:t>
      </w:r>
    </w:p>
    <w:p w:rsidR="00336B35" w:rsidRPr="00336B35" w:rsidRDefault="00336B35" w:rsidP="00336B35">
      <w:pPr>
        <w:spacing w:after="0" w:line="276"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Обозначить на листе бумаги хаотичными плоскостями места, которые потом закрасим в разные цвета.</w:t>
      </w:r>
    </w:p>
    <w:p w:rsidR="00336B35" w:rsidRPr="00336B35" w:rsidRDefault="00336B35" w:rsidP="00336B35">
      <w:pPr>
        <w:spacing w:after="0" w:line="276"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 xml:space="preserve">Вожатый: Плоскости могут быть любых форм: в виде пятен, или же в виде кругов, полосок. Могут иметь четкие контуры, или плавно перетекать </w:t>
      </w:r>
      <w:r w:rsidRPr="00336B35">
        <w:rPr>
          <w:rFonts w:ascii="Times New Roman" w:eastAsia="Calibri" w:hAnsi="Times New Roman" w:cs="Times New Roman"/>
          <w:sz w:val="28"/>
          <w:szCs w:val="28"/>
        </w:rPr>
        <w:br/>
        <w:t>из одного цвета в другой. Все зависит от вашей фантазии.</w:t>
      </w:r>
    </w:p>
    <w:p w:rsidR="00336B35" w:rsidRPr="00336B35" w:rsidRDefault="00336B35" w:rsidP="00336B35">
      <w:pPr>
        <w:spacing w:after="0" w:line="276" w:lineRule="auto"/>
        <w:ind w:firstLine="709"/>
        <w:contextualSpacing/>
        <w:jc w:val="both"/>
        <w:rPr>
          <w:rFonts w:ascii="Times New Roman" w:eastAsia="Calibri" w:hAnsi="Times New Roman" w:cs="Times New Roman"/>
          <w:sz w:val="28"/>
          <w:szCs w:val="28"/>
        </w:rPr>
      </w:pPr>
    </w:p>
    <w:p w:rsidR="00336B35" w:rsidRPr="00336B35" w:rsidRDefault="00336B35" w:rsidP="00336B35">
      <w:pPr>
        <w:tabs>
          <w:tab w:val="left" w:pos="426"/>
          <w:tab w:val="left" w:pos="567"/>
        </w:tabs>
        <w:spacing w:after="0" w:line="276" w:lineRule="auto"/>
        <w:contextualSpacing/>
        <w:jc w:val="center"/>
        <w:rPr>
          <w:rFonts w:ascii="Times New Roman" w:eastAsia="Calibri" w:hAnsi="Times New Roman" w:cs="Times New Roman"/>
          <w:sz w:val="28"/>
          <w:szCs w:val="28"/>
        </w:rPr>
      </w:pPr>
      <w:r w:rsidRPr="00336B35">
        <w:rPr>
          <w:rFonts w:ascii="Times New Roman" w:eastAsia="Calibri" w:hAnsi="Times New Roman" w:cs="Times New Roman"/>
          <w:noProof/>
          <w:sz w:val="28"/>
          <w:szCs w:val="28"/>
          <w:lang w:eastAsia="ru-RU"/>
        </w:rPr>
        <w:drawing>
          <wp:inline distT="0" distB="0" distL="0" distR="0" wp14:anchorId="2C35367C" wp14:editId="1077EC25">
            <wp:extent cx="3355676" cy="2359141"/>
            <wp:effectExtent l="0" t="0" r="0" b="3175"/>
            <wp:docPr id="128" name="Рисунок 128" descr="Граттаж, мастер-класс — 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Граттаж, мастер-класс — фото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55676" cy="2359141"/>
                    </a:xfrm>
                    <a:prstGeom prst="rect">
                      <a:avLst/>
                    </a:prstGeom>
                    <a:noFill/>
                    <a:ln>
                      <a:noFill/>
                    </a:ln>
                  </pic:spPr>
                </pic:pic>
              </a:graphicData>
            </a:graphic>
          </wp:inline>
        </w:drawing>
      </w:r>
    </w:p>
    <w:p w:rsidR="00336B35" w:rsidRPr="00336B35" w:rsidRDefault="00336B35" w:rsidP="00336B35">
      <w:pPr>
        <w:spacing w:after="0" w:line="276"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 xml:space="preserve">Когда плоскости будут обозначены, необходимо их разрисовать </w:t>
      </w:r>
      <w:r w:rsidRPr="00336B35">
        <w:rPr>
          <w:rFonts w:ascii="Times New Roman" w:eastAsia="Calibri" w:hAnsi="Times New Roman" w:cs="Times New Roman"/>
          <w:sz w:val="28"/>
          <w:szCs w:val="28"/>
        </w:rPr>
        <w:br/>
        <w:t xml:space="preserve">в различные цвета. Цветовую гамму подбирают самостоятельно. Это могут </w:t>
      </w:r>
      <w:r w:rsidRPr="00336B35">
        <w:rPr>
          <w:rFonts w:ascii="Times New Roman" w:eastAsia="Calibri" w:hAnsi="Times New Roman" w:cs="Times New Roman"/>
          <w:sz w:val="28"/>
          <w:szCs w:val="28"/>
        </w:rPr>
        <w:lastRenderedPageBreak/>
        <w:t>быть только теплые, или только холодные цвета, или все цвета радуги. Когда вся бумага будет раскрашена, оставь ее до полного высыхания.</w:t>
      </w:r>
    </w:p>
    <w:p w:rsidR="00336B35" w:rsidRPr="00336B35" w:rsidRDefault="00336B35" w:rsidP="00336B35">
      <w:pPr>
        <w:tabs>
          <w:tab w:val="left" w:pos="426"/>
          <w:tab w:val="left" w:pos="567"/>
        </w:tabs>
        <w:spacing w:after="0" w:line="276" w:lineRule="auto"/>
        <w:contextualSpacing/>
        <w:jc w:val="center"/>
        <w:rPr>
          <w:rFonts w:ascii="Times New Roman" w:eastAsia="Calibri" w:hAnsi="Times New Roman" w:cs="Times New Roman"/>
          <w:sz w:val="28"/>
          <w:szCs w:val="28"/>
        </w:rPr>
      </w:pPr>
      <w:r w:rsidRPr="00336B35">
        <w:rPr>
          <w:rFonts w:ascii="Times New Roman" w:eastAsia="Calibri" w:hAnsi="Times New Roman" w:cs="Times New Roman"/>
          <w:noProof/>
          <w:sz w:val="28"/>
          <w:szCs w:val="28"/>
          <w:lang w:eastAsia="ru-RU"/>
        </w:rPr>
        <w:drawing>
          <wp:inline distT="0" distB="0" distL="0" distR="0" wp14:anchorId="63AB0AA6" wp14:editId="33C47FE3">
            <wp:extent cx="3020625" cy="2105025"/>
            <wp:effectExtent l="0" t="0" r="8890" b="0"/>
            <wp:docPr id="129" name="Рисунок 129" descr="Граттаж, мастер-класс — фот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Граттаж, мастер-класс — фото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37801" cy="2116995"/>
                    </a:xfrm>
                    <a:prstGeom prst="rect">
                      <a:avLst/>
                    </a:prstGeom>
                    <a:noFill/>
                    <a:ln>
                      <a:noFill/>
                    </a:ln>
                  </pic:spPr>
                </pic:pic>
              </a:graphicData>
            </a:graphic>
          </wp:inline>
        </w:drawing>
      </w:r>
    </w:p>
    <w:p w:rsidR="00336B35" w:rsidRPr="00336B35" w:rsidRDefault="00336B35" w:rsidP="00336B35">
      <w:pPr>
        <w:spacing w:after="0" w:line="276"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Вожатый: используйте больше светлых и ярких цветов, они делают хороший контраст с черным цветом.</w:t>
      </w:r>
    </w:p>
    <w:p w:rsidR="00336B35" w:rsidRPr="00336B35" w:rsidRDefault="00336B35" w:rsidP="00336B35">
      <w:pPr>
        <w:spacing w:after="0" w:line="276"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 xml:space="preserve">Если краска высохла, можно смело переходить к натиранию бумаги. Возьмите любую свечу и хорошенько натрите ею бумагу. Важно, чтобы слой воска был толстым, тогда царапать рисунок будет на много легче. Должен образоваться белый налет (как на фото). Но перед тем, как переходить </w:t>
      </w:r>
      <w:r w:rsidRPr="00336B35">
        <w:rPr>
          <w:rFonts w:ascii="Times New Roman" w:eastAsia="Calibri" w:hAnsi="Times New Roman" w:cs="Times New Roman"/>
          <w:sz w:val="28"/>
          <w:szCs w:val="28"/>
        </w:rPr>
        <w:br/>
        <w:t>к следующему этапу, проверьте, все ли плоскости хорошо натерты воском.</w:t>
      </w:r>
    </w:p>
    <w:p w:rsidR="00336B35" w:rsidRPr="00336B35" w:rsidRDefault="00336B35" w:rsidP="00336B35">
      <w:pPr>
        <w:tabs>
          <w:tab w:val="left" w:pos="426"/>
          <w:tab w:val="left" w:pos="567"/>
        </w:tabs>
        <w:spacing w:after="0" w:line="276" w:lineRule="auto"/>
        <w:contextualSpacing/>
        <w:jc w:val="center"/>
        <w:rPr>
          <w:rFonts w:ascii="Times New Roman" w:eastAsia="Calibri" w:hAnsi="Times New Roman" w:cs="Times New Roman"/>
          <w:sz w:val="28"/>
          <w:szCs w:val="28"/>
        </w:rPr>
      </w:pPr>
      <w:r w:rsidRPr="00336B35">
        <w:rPr>
          <w:rFonts w:ascii="Times New Roman" w:eastAsia="Calibri" w:hAnsi="Times New Roman" w:cs="Times New Roman"/>
          <w:noProof/>
          <w:sz w:val="28"/>
          <w:szCs w:val="28"/>
          <w:lang w:eastAsia="ru-RU"/>
        </w:rPr>
        <w:drawing>
          <wp:inline distT="0" distB="0" distL="0" distR="0" wp14:anchorId="146AEB6E" wp14:editId="64D684C5">
            <wp:extent cx="3143768" cy="2210323"/>
            <wp:effectExtent l="0" t="0" r="0" b="0"/>
            <wp:docPr id="130" name="Рисунок 130" descr="Граттаж, мастер-класс — фото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Граттаж, мастер-класс — фото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95826" cy="2246924"/>
                    </a:xfrm>
                    <a:prstGeom prst="rect">
                      <a:avLst/>
                    </a:prstGeom>
                    <a:noFill/>
                    <a:ln>
                      <a:noFill/>
                    </a:ln>
                  </pic:spPr>
                </pic:pic>
              </a:graphicData>
            </a:graphic>
          </wp:inline>
        </w:drawing>
      </w:r>
    </w:p>
    <w:p w:rsidR="00336B35" w:rsidRPr="00336B35" w:rsidRDefault="00336B35" w:rsidP="00336B35">
      <w:pPr>
        <w:spacing w:after="0" w:line="276"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На этом этапе покрываем бумагу черной гуашью. Бумагу закрашиваем плотно, не оставляя белых пятен и разводов. Оставляем до полного высыхания, а сами в то время приступаем к следующему этапу.</w:t>
      </w:r>
    </w:p>
    <w:p w:rsidR="00336B35" w:rsidRPr="00336B35" w:rsidRDefault="00336B35" w:rsidP="00336B35">
      <w:pPr>
        <w:tabs>
          <w:tab w:val="left" w:pos="426"/>
          <w:tab w:val="left" w:pos="567"/>
        </w:tabs>
        <w:spacing w:after="0" w:line="276" w:lineRule="auto"/>
        <w:contextualSpacing/>
        <w:jc w:val="center"/>
        <w:rPr>
          <w:rFonts w:ascii="Times New Roman" w:eastAsia="Calibri" w:hAnsi="Times New Roman" w:cs="Times New Roman"/>
          <w:sz w:val="28"/>
          <w:szCs w:val="28"/>
        </w:rPr>
      </w:pPr>
      <w:r w:rsidRPr="00336B35">
        <w:rPr>
          <w:rFonts w:ascii="Times New Roman" w:eastAsia="Calibri" w:hAnsi="Times New Roman" w:cs="Times New Roman"/>
          <w:noProof/>
          <w:sz w:val="28"/>
          <w:szCs w:val="28"/>
          <w:lang w:eastAsia="ru-RU"/>
        </w:rPr>
        <w:drawing>
          <wp:inline distT="0" distB="0" distL="0" distR="0" wp14:anchorId="14B0610C" wp14:editId="4D87B6EA">
            <wp:extent cx="1934216" cy="1285875"/>
            <wp:effectExtent l="0" t="0" r="8890" b="0"/>
            <wp:docPr id="131" name="Рисунок 131" descr="Граттаж, мастер-класс — фото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Граттаж, мастер-класс — фото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47066" cy="1294418"/>
                    </a:xfrm>
                    <a:prstGeom prst="rect">
                      <a:avLst/>
                    </a:prstGeom>
                    <a:noFill/>
                    <a:ln>
                      <a:noFill/>
                    </a:ln>
                  </pic:spPr>
                </pic:pic>
              </a:graphicData>
            </a:graphic>
          </wp:inline>
        </w:drawing>
      </w:r>
    </w:p>
    <w:p w:rsidR="00336B35" w:rsidRPr="00336B35" w:rsidRDefault="00336B35" w:rsidP="00336B35">
      <w:pPr>
        <w:spacing w:after="0" w:line="276"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 xml:space="preserve">Пока заготовка под рисунок граттаж сохнет, подготовим эскиз нашего будущего творения. На чистом листе бумаги рисует рисунок-эскиз </w:t>
      </w:r>
      <w:r w:rsidRPr="00336B35">
        <w:rPr>
          <w:rFonts w:ascii="Times New Roman" w:eastAsia="Calibri" w:hAnsi="Times New Roman" w:cs="Times New Roman"/>
          <w:sz w:val="28"/>
          <w:szCs w:val="28"/>
        </w:rPr>
        <w:lastRenderedPageBreak/>
        <w:t xml:space="preserve">карандашом, либо берем уже готовый рисунок. Далее переносим эскиз </w:t>
      </w:r>
      <w:r w:rsidRPr="00336B35">
        <w:rPr>
          <w:rFonts w:ascii="Times New Roman" w:eastAsia="Calibri" w:hAnsi="Times New Roman" w:cs="Times New Roman"/>
          <w:sz w:val="28"/>
          <w:szCs w:val="28"/>
        </w:rPr>
        <w:br/>
        <w:t>на заготовленное черное полотно.</w:t>
      </w:r>
    </w:p>
    <w:p w:rsidR="00336B35" w:rsidRPr="00336B35" w:rsidRDefault="00336B35" w:rsidP="00336B35">
      <w:pPr>
        <w:spacing w:after="0" w:line="276"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Сверху на черную бумагу ровно приложите бумагу с эскизом, чтобы уголки листочков совпадали. Возьмите ручку, которая уже перестала писать, и прорисуйте контуры эскиза, немного прижимая. Такой метод поможет сделать отпечаток эскиза на черной бумаге. Проверьте, все ли контуры обведены.</w:t>
      </w:r>
    </w:p>
    <w:p w:rsidR="00336B35" w:rsidRPr="00336B35" w:rsidRDefault="00336B35" w:rsidP="00336B35">
      <w:pPr>
        <w:tabs>
          <w:tab w:val="left" w:pos="426"/>
          <w:tab w:val="left" w:pos="567"/>
        </w:tabs>
        <w:spacing w:after="0" w:line="276" w:lineRule="auto"/>
        <w:contextualSpacing/>
        <w:jc w:val="center"/>
        <w:rPr>
          <w:rFonts w:ascii="Times New Roman" w:eastAsia="Calibri" w:hAnsi="Times New Roman" w:cs="Times New Roman"/>
          <w:sz w:val="28"/>
          <w:szCs w:val="28"/>
        </w:rPr>
      </w:pPr>
      <w:r w:rsidRPr="00336B35">
        <w:rPr>
          <w:rFonts w:ascii="Calibri" w:eastAsia="Calibri" w:hAnsi="Calibri" w:cs="Times New Roman"/>
          <w:noProof/>
          <w:lang w:eastAsia="ru-RU"/>
        </w:rPr>
        <w:drawing>
          <wp:inline distT="0" distB="0" distL="0" distR="0" wp14:anchorId="6A8119A1" wp14:editId="75C12188">
            <wp:extent cx="3643143" cy="2244436"/>
            <wp:effectExtent l="0" t="0" r="0" b="381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r="6909" b="13974"/>
                    <a:stretch/>
                  </pic:blipFill>
                  <pic:spPr bwMode="auto">
                    <a:xfrm>
                      <a:off x="0" y="0"/>
                      <a:ext cx="3647830" cy="2247323"/>
                    </a:xfrm>
                    <a:prstGeom prst="rect">
                      <a:avLst/>
                    </a:prstGeom>
                    <a:ln>
                      <a:noFill/>
                    </a:ln>
                    <a:extLst>
                      <a:ext uri="{53640926-AAD7-44D8-BBD7-CCE9431645EC}">
                        <a14:shadowObscured xmlns:a14="http://schemas.microsoft.com/office/drawing/2010/main"/>
                      </a:ext>
                    </a:extLst>
                  </pic:spPr>
                </pic:pic>
              </a:graphicData>
            </a:graphic>
          </wp:inline>
        </w:drawing>
      </w:r>
      <w:r w:rsidRPr="00336B35">
        <w:rPr>
          <w:rFonts w:ascii="Calibri" w:eastAsia="Calibri" w:hAnsi="Calibri" w:cs="Times New Roman"/>
          <w:noProof/>
        </w:rPr>
        <w:t xml:space="preserve"> </w:t>
      </w:r>
      <w:r w:rsidRPr="00336B35">
        <w:rPr>
          <w:rFonts w:ascii="Calibri" w:eastAsia="Calibri" w:hAnsi="Calibri" w:cs="Times New Roman"/>
          <w:noProof/>
          <w:lang w:eastAsia="ru-RU"/>
        </w:rPr>
        <w:drawing>
          <wp:inline distT="0" distB="0" distL="0" distR="0" wp14:anchorId="0D305BC4" wp14:editId="133D1D56">
            <wp:extent cx="1168095" cy="2207825"/>
            <wp:effectExtent l="0" t="0" r="0" b="254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9305" t="10885" r="8616" b="11032"/>
                    <a:stretch/>
                  </pic:blipFill>
                  <pic:spPr bwMode="auto">
                    <a:xfrm>
                      <a:off x="0" y="0"/>
                      <a:ext cx="1180786" cy="2231812"/>
                    </a:xfrm>
                    <a:prstGeom prst="rect">
                      <a:avLst/>
                    </a:prstGeom>
                    <a:ln>
                      <a:noFill/>
                    </a:ln>
                    <a:extLst>
                      <a:ext uri="{53640926-AAD7-44D8-BBD7-CCE9431645EC}">
                        <a14:shadowObscured xmlns:a14="http://schemas.microsoft.com/office/drawing/2010/main"/>
                      </a:ext>
                    </a:extLst>
                  </pic:spPr>
                </pic:pic>
              </a:graphicData>
            </a:graphic>
          </wp:inline>
        </w:drawing>
      </w:r>
    </w:p>
    <w:p w:rsidR="00336B35" w:rsidRPr="00336B35" w:rsidRDefault="00336B35" w:rsidP="00336B35">
      <w:pPr>
        <w:spacing w:after="0" w:line="276"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Полученные контуры необходимо царапать острой палочкой (зубочисткой). Если слой воска под краской будет толстым, то вы убедитесь, как легко и приятно царапается рисунок.</w:t>
      </w:r>
    </w:p>
    <w:p w:rsidR="00336B35" w:rsidRPr="00336B35" w:rsidRDefault="00336B35" w:rsidP="00336B35">
      <w:pPr>
        <w:spacing w:after="0" w:line="276" w:lineRule="auto"/>
        <w:ind w:firstLine="709"/>
        <w:contextualSpacing/>
        <w:jc w:val="center"/>
        <w:rPr>
          <w:rFonts w:ascii="Times New Roman" w:eastAsia="Calibri" w:hAnsi="Times New Roman" w:cs="Times New Roman"/>
          <w:sz w:val="28"/>
          <w:szCs w:val="28"/>
        </w:rPr>
      </w:pPr>
      <w:r w:rsidRPr="00336B35">
        <w:rPr>
          <w:rFonts w:ascii="Calibri" w:eastAsia="Calibri" w:hAnsi="Calibri" w:cs="Times New Roman"/>
          <w:noProof/>
          <w:lang w:eastAsia="ru-RU"/>
        </w:rPr>
        <w:drawing>
          <wp:inline distT="0" distB="0" distL="0" distR="0" wp14:anchorId="2A9B2963" wp14:editId="1D8F76D6">
            <wp:extent cx="2985226" cy="2343054"/>
            <wp:effectExtent l="0" t="0" r="5715" b="635"/>
            <wp:docPr id="111" name="Рисунок 111" descr="ÐÐ°ÑÑÐ¸Ð½ÐºÐ¸ Ð¿Ð¾ Ð·Ð°Ð¿ÑÐ¾ÑÑ Ð³ÑÐ°ÑÑÐ°Ð¶  Ð·Ð²Ðµ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³ÑÐ°ÑÑÐ°Ð¶  Ð·Ð²ÐµÐ·Ð´Ñ"/>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4473" b="16123"/>
                    <a:stretch/>
                  </pic:blipFill>
                  <pic:spPr bwMode="auto">
                    <a:xfrm>
                      <a:off x="0" y="0"/>
                      <a:ext cx="2996439" cy="2351855"/>
                    </a:xfrm>
                    <a:prstGeom prst="rect">
                      <a:avLst/>
                    </a:prstGeom>
                    <a:noFill/>
                    <a:ln>
                      <a:noFill/>
                    </a:ln>
                    <a:extLst>
                      <a:ext uri="{53640926-AAD7-44D8-BBD7-CCE9431645EC}">
                        <a14:shadowObscured xmlns:a14="http://schemas.microsoft.com/office/drawing/2010/main"/>
                      </a:ext>
                    </a:extLst>
                  </pic:spPr>
                </pic:pic>
              </a:graphicData>
            </a:graphic>
          </wp:inline>
        </w:drawing>
      </w:r>
    </w:p>
    <w:p w:rsidR="00336B35" w:rsidRPr="00336B35" w:rsidRDefault="00336B35" w:rsidP="00336B35">
      <w:pPr>
        <w:spacing w:line="276" w:lineRule="auto"/>
        <w:contextualSpacing/>
        <w:rPr>
          <w:rFonts w:ascii="Times New Roman" w:eastAsia="Calibri" w:hAnsi="Times New Roman" w:cs="Times New Roman"/>
          <w:sz w:val="28"/>
          <w:szCs w:val="28"/>
        </w:rPr>
      </w:pPr>
      <w:r w:rsidRPr="00336B35">
        <w:rPr>
          <w:rFonts w:ascii="Times New Roman" w:eastAsia="Calibri" w:hAnsi="Times New Roman" w:cs="Times New Roman"/>
          <w:sz w:val="28"/>
          <w:szCs w:val="28"/>
        </w:rPr>
        <w:br w:type="page"/>
      </w:r>
    </w:p>
    <w:p w:rsidR="00336B35" w:rsidRPr="00336B35" w:rsidRDefault="00336B35" w:rsidP="00336B35">
      <w:pPr>
        <w:spacing w:line="256" w:lineRule="auto"/>
        <w:jc w:val="center"/>
        <w:rPr>
          <w:rFonts w:ascii="Times New Roman" w:eastAsia="Calibri" w:hAnsi="Times New Roman" w:cs="Times New Roman"/>
          <w:b/>
          <w:sz w:val="28"/>
          <w:szCs w:val="28"/>
        </w:rPr>
      </w:pPr>
      <w:r w:rsidRPr="00336B35">
        <w:rPr>
          <w:rFonts w:ascii="Times New Roman" w:eastAsia="Calibri" w:hAnsi="Times New Roman" w:cs="Times New Roman"/>
          <w:b/>
          <w:sz w:val="28"/>
          <w:szCs w:val="28"/>
        </w:rPr>
        <w:lastRenderedPageBreak/>
        <w:t>Мастер-класс по изготовлению открытки</w:t>
      </w:r>
    </w:p>
    <w:p w:rsidR="00336B35" w:rsidRPr="00336B35" w:rsidRDefault="00336B35" w:rsidP="00336B35">
      <w:pPr>
        <w:spacing w:after="0" w:line="276"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Необходимые материалы:</w:t>
      </w:r>
    </w:p>
    <w:p w:rsidR="00336B35" w:rsidRPr="00336B35" w:rsidRDefault="00336B35" w:rsidP="00336B35">
      <w:pPr>
        <w:spacing w:after="0" w:line="276"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клей-карандаш;</w:t>
      </w:r>
    </w:p>
    <w:p w:rsidR="00336B35" w:rsidRPr="00336B35" w:rsidRDefault="00336B35" w:rsidP="00336B35">
      <w:pPr>
        <w:spacing w:after="0" w:line="276"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маркер красного цвета;</w:t>
      </w:r>
    </w:p>
    <w:p w:rsidR="00336B35" w:rsidRPr="00336B35" w:rsidRDefault="00336B35" w:rsidP="00336B35">
      <w:pPr>
        <w:spacing w:after="0" w:line="276"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ножницы;</w:t>
      </w:r>
    </w:p>
    <w:p w:rsidR="00336B35" w:rsidRPr="00336B35" w:rsidRDefault="00336B35" w:rsidP="00336B35">
      <w:pPr>
        <w:spacing w:after="0" w:line="276"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салфетки для удаления лишнего клея;</w:t>
      </w:r>
    </w:p>
    <w:p w:rsidR="00336B35" w:rsidRPr="00336B35" w:rsidRDefault="00336B35" w:rsidP="00336B35">
      <w:pPr>
        <w:spacing w:after="0" w:line="276" w:lineRule="auto"/>
        <w:ind w:firstLine="567"/>
        <w:contextualSpacing/>
        <w:jc w:val="both"/>
        <w:rPr>
          <w:rFonts w:ascii="Times New Roman" w:hAnsi="Times New Roman" w:cs="Times New Roman"/>
          <w:sz w:val="28"/>
          <w:szCs w:val="28"/>
        </w:rPr>
      </w:pPr>
      <w:r w:rsidRPr="00336B35">
        <w:rPr>
          <w:rFonts w:ascii="Times New Roman" w:hAnsi="Times New Roman" w:cs="Times New Roman"/>
          <w:sz w:val="28"/>
          <w:szCs w:val="28"/>
        </w:rPr>
        <w:t>цветная бумага: черная, желтая, зеленая и белая.</w:t>
      </w:r>
    </w:p>
    <w:p w:rsidR="00336B35" w:rsidRPr="00336B35" w:rsidRDefault="00336B35" w:rsidP="00336B35">
      <w:pPr>
        <w:tabs>
          <w:tab w:val="left" w:pos="426"/>
          <w:tab w:val="left" w:pos="567"/>
        </w:tabs>
        <w:spacing w:after="0" w:line="276" w:lineRule="auto"/>
        <w:ind w:firstLine="567"/>
        <w:contextualSpacing/>
        <w:jc w:val="center"/>
        <w:rPr>
          <w:rFonts w:ascii="Times New Roman" w:hAnsi="Times New Roman" w:cs="Times New Roman"/>
          <w:noProof/>
          <w:sz w:val="28"/>
          <w:szCs w:val="28"/>
          <w:lang w:eastAsia="ru-RU"/>
        </w:rPr>
      </w:pPr>
      <w:r w:rsidRPr="00336B35">
        <w:rPr>
          <w:rFonts w:ascii="Times New Roman" w:hAnsi="Times New Roman" w:cs="Times New Roman"/>
          <w:noProof/>
          <w:sz w:val="28"/>
          <w:szCs w:val="28"/>
          <w:lang w:eastAsia="ru-RU"/>
        </w:rPr>
        <w:drawing>
          <wp:inline distT="0" distB="0" distL="0" distR="0" wp14:anchorId="23CEA83D" wp14:editId="4A19045A">
            <wp:extent cx="2927350" cy="1855177"/>
            <wp:effectExtent l="0" t="0" r="6350" b="0"/>
            <wp:docPr id="3847" name="Рисунок 3847" descr="C:\Users\mvyazovkina.MOSGORTUR\Desktop\0927630659e432e02e4c2fa05ca25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vyazovkina.MOSGORTUR\Desktop\0927630659e432e02e4c2fa05ca25868.jpg"/>
                    <pic:cNvPicPr>
                      <a:picLocks noChangeAspect="1" noChangeArrowheads="1"/>
                    </pic:cNvPicPr>
                  </pic:nvPicPr>
                  <pic:blipFill rotWithShape="1">
                    <a:blip r:embed="rId41">
                      <a:extLst>
                        <a:ext uri="{28A0092B-C50C-407E-A947-70E740481C1C}">
                          <a14:useLocalDpi xmlns:a14="http://schemas.microsoft.com/office/drawing/2010/main" val="0"/>
                        </a:ext>
                      </a:extLst>
                    </a:blip>
                    <a:srcRect r="50654" b="73449"/>
                    <a:stretch/>
                  </pic:blipFill>
                  <pic:spPr bwMode="auto">
                    <a:xfrm>
                      <a:off x="0" y="0"/>
                      <a:ext cx="2928561" cy="1855944"/>
                    </a:xfrm>
                    <a:prstGeom prst="rect">
                      <a:avLst/>
                    </a:prstGeom>
                    <a:noFill/>
                    <a:ln>
                      <a:noFill/>
                    </a:ln>
                    <a:extLst>
                      <a:ext uri="{53640926-AAD7-44D8-BBD7-CCE9431645EC}">
                        <a14:shadowObscured xmlns:a14="http://schemas.microsoft.com/office/drawing/2010/main"/>
                      </a:ext>
                    </a:extLst>
                  </pic:spPr>
                </pic:pic>
              </a:graphicData>
            </a:graphic>
          </wp:inline>
        </w:drawing>
      </w:r>
    </w:p>
    <w:p w:rsidR="00336B35" w:rsidRPr="00336B35" w:rsidRDefault="00336B35" w:rsidP="00336B35">
      <w:pPr>
        <w:tabs>
          <w:tab w:val="left" w:pos="426"/>
          <w:tab w:val="left" w:pos="567"/>
        </w:tabs>
        <w:spacing w:after="0" w:line="276" w:lineRule="auto"/>
        <w:ind w:firstLine="567"/>
        <w:contextualSpacing/>
        <w:jc w:val="center"/>
        <w:rPr>
          <w:rFonts w:ascii="Times New Roman" w:hAnsi="Times New Roman" w:cs="Times New Roman"/>
          <w:sz w:val="28"/>
          <w:szCs w:val="28"/>
        </w:rPr>
      </w:pPr>
    </w:p>
    <w:p w:rsidR="00336B35" w:rsidRPr="00336B35" w:rsidRDefault="00336B35" w:rsidP="00336B35">
      <w:pPr>
        <w:spacing w:after="0" w:line="276" w:lineRule="auto"/>
        <w:ind w:firstLine="567"/>
        <w:contextualSpacing/>
        <w:jc w:val="both"/>
        <w:rPr>
          <w:rFonts w:ascii="Times New Roman" w:hAnsi="Times New Roman" w:cs="Times New Roman"/>
          <w:color w:val="000000"/>
          <w:sz w:val="28"/>
          <w:szCs w:val="28"/>
          <w:shd w:val="clear" w:color="auto" w:fill="FFFFFF"/>
        </w:rPr>
      </w:pPr>
      <w:r w:rsidRPr="00336B35">
        <w:rPr>
          <w:rFonts w:ascii="Times New Roman" w:hAnsi="Times New Roman" w:cs="Times New Roman"/>
          <w:color w:val="000000"/>
          <w:sz w:val="28"/>
          <w:szCs w:val="28"/>
          <w:shd w:val="clear" w:color="auto" w:fill="FFFFFF"/>
        </w:rPr>
        <w:t>Для начала делаем основу рубашки из листа белой бумаги, немного подрезав края листа и сложив их как на рисунке. А также из черной бумаги вырезаем галстук.</w:t>
      </w:r>
    </w:p>
    <w:p w:rsidR="00336B35" w:rsidRPr="00336B35" w:rsidRDefault="00336B35" w:rsidP="00336B35">
      <w:pPr>
        <w:tabs>
          <w:tab w:val="left" w:pos="426"/>
          <w:tab w:val="left" w:pos="567"/>
        </w:tabs>
        <w:spacing w:after="0" w:line="276" w:lineRule="auto"/>
        <w:contextualSpacing/>
        <w:jc w:val="center"/>
        <w:rPr>
          <w:rFonts w:ascii="Times New Roman" w:hAnsi="Times New Roman" w:cs="Times New Roman"/>
          <w:noProof/>
          <w:sz w:val="28"/>
          <w:szCs w:val="28"/>
          <w:lang w:eastAsia="ru-RU"/>
        </w:rPr>
      </w:pPr>
      <w:r w:rsidRPr="00336B35">
        <w:rPr>
          <w:rFonts w:ascii="Times New Roman" w:hAnsi="Times New Roman" w:cs="Times New Roman"/>
          <w:noProof/>
          <w:sz w:val="28"/>
          <w:szCs w:val="28"/>
          <w:lang w:eastAsia="ru-RU"/>
        </w:rPr>
        <w:drawing>
          <wp:inline distT="0" distB="0" distL="0" distR="0" wp14:anchorId="3CC8C284" wp14:editId="7CDB2947">
            <wp:extent cx="2732405" cy="2065304"/>
            <wp:effectExtent l="0" t="0" r="0" b="0"/>
            <wp:docPr id="3848" name="Рисунок 3848" descr="C:\Users\mvyazovkina.MOSGORTUR\Desktop\0927630659e432e02e4c2fa05ca25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vyazovkina.MOSGORTUR\Desktop\0927630659e432e02e4c2fa05ca25868.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53940" t="1636" b="68806"/>
                    <a:stretch/>
                  </pic:blipFill>
                  <pic:spPr bwMode="auto">
                    <a:xfrm>
                      <a:off x="0" y="0"/>
                      <a:ext cx="2733520" cy="2066147"/>
                    </a:xfrm>
                    <a:prstGeom prst="rect">
                      <a:avLst/>
                    </a:prstGeom>
                    <a:noFill/>
                    <a:ln>
                      <a:noFill/>
                    </a:ln>
                    <a:extLst>
                      <a:ext uri="{53640926-AAD7-44D8-BBD7-CCE9431645EC}">
                        <a14:shadowObscured xmlns:a14="http://schemas.microsoft.com/office/drawing/2010/main"/>
                      </a:ext>
                    </a:extLst>
                  </pic:spPr>
                </pic:pic>
              </a:graphicData>
            </a:graphic>
          </wp:inline>
        </w:drawing>
      </w:r>
    </w:p>
    <w:p w:rsidR="00336B35" w:rsidRPr="00336B35" w:rsidRDefault="00336B35" w:rsidP="00336B35">
      <w:pPr>
        <w:spacing w:after="0" w:line="276" w:lineRule="auto"/>
        <w:ind w:firstLine="567"/>
        <w:contextualSpacing/>
        <w:jc w:val="both"/>
        <w:rPr>
          <w:rFonts w:ascii="Times New Roman" w:hAnsi="Times New Roman" w:cs="Times New Roman"/>
          <w:color w:val="000000"/>
          <w:sz w:val="28"/>
          <w:szCs w:val="28"/>
          <w:shd w:val="clear" w:color="auto" w:fill="FFFFFF"/>
        </w:rPr>
      </w:pPr>
      <w:r w:rsidRPr="00336B35">
        <w:rPr>
          <w:rFonts w:ascii="Times New Roman" w:hAnsi="Times New Roman" w:cs="Times New Roman"/>
          <w:color w:val="000000"/>
          <w:sz w:val="28"/>
          <w:szCs w:val="28"/>
          <w:shd w:val="clear" w:color="auto" w:fill="FFFFFF"/>
        </w:rPr>
        <w:t>Соединяем заготовки.</w:t>
      </w:r>
    </w:p>
    <w:p w:rsidR="00336B35" w:rsidRPr="00336B35" w:rsidRDefault="00336B35" w:rsidP="00336B35">
      <w:pPr>
        <w:tabs>
          <w:tab w:val="left" w:pos="426"/>
          <w:tab w:val="left" w:pos="567"/>
        </w:tabs>
        <w:spacing w:after="0" w:line="276" w:lineRule="auto"/>
        <w:contextualSpacing/>
        <w:jc w:val="center"/>
        <w:rPr>
          <w:rFonts w:ascii="Times New Roman" w:hAnsi="Times New Roman" w:cs="Times New Roman"/>
          <w:color w:val="000000"/>
          <w:sz w:val="28"/>
          <w:szCs w:val="28"/>
          <w:shd w:val="clear" w:color="auto" w:fill="FFFFFF"/>
        </w:rPr>
      </w:pPr>
      <w:r w:rsidRPr="00336B35">
        <w:rPr>
          <w:rFonts w:ascii="Times New Roman" w:hAnsi="Times New Roman" w:cs="Times New Roman"/>
          <w:noProof/>
          <w:sz w:val="28"/>
          <w:szCs w:val="28"/>
          <w:lang w:eastAsia="ru-RU"/>
        </w:rPr>
        <w:drawing>
          <wp:inline distT="0" distB="0" distL="0" distR="0" wp14:anchorId="7ECB7523" wp14:editId="5E59B2BA">
            <wp:extent cx="1881554" cy="2144395"/>
            <wp:effectExtent l="0" t="0" r="4445" b="8255"/>
            <wp:docPr id="3849" name="Рисунок 3849" descr="C:\Users\mvyazovkina.MOSGORTUR\Desktop\0927630659e432e02e4c2fa05ca25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vyazovkina.MOSGORTUR\Desktop\0927630659e432e02e4c2fa05ca25868.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9929" t="32829" r="58352" b="36479"/>
                    <a:stretch/>
                  </pic:blipFill>
                  <pic:spPr bwMode="auto">
                    <a:xfrm>
                      <a:off x="0" y="0"/>
                      <a:ext cx="1882408" cy="2145368"/>
                    </a:xfrm>
                    <a:prstGeom prst="rect">
                      <a:avLst/>
                    </a:prstGeom>
                    <a:noFill/>
                    <a:ln>
                      <a:noFill/>
                    </a:ln>
                    <a:extLst>
                      <a:ext uri="{53640926-AAD7-44D8-BBD7-CCE9431645EC}">
                        <a14:shadowObscured xmlns:a14="http://schemas.microsoft.com/office/drawing/2010/main"/>
                      </a:ext>
                    </a:extLst>
                  </pic:spPr>
                </pic:pic>
              </a:graphicData>
            </a:graphic>
          </wp:inline>
        </w:drawing>
      </w:r>
    </w:p>
    <w:p w:rsidR="00336B35" w:rsidRPr="00336B35" w:rsidRDefault="00336B35" w:rsidP="00336B35">
      <w:pPr>
        <w:spacing w:after="0" w:line="276" w:lineRule="auto"/>
        <w:ind w:firstLine="567"/>
        <w:contextualSpacing/>
        <w:jc w:val="both"/>
        <w:rPr>
          <w:rFonts w:ascii="Times New Roman" w:hAnsi="Times New Roman" w:cs="Times New Roman"/>
          <w:noProof/>
          <w:color w:val="000000"/>
          <w:sz w:val="28"/>
          <w:szCs w:val="28"/>
          <w:shd w:val="clear" w:color="auto" w:fill="FFFFFF"/>
          <w:lang w:eastAsia="ru-RU"/>
        </w:rPr>
      </w:pPr>
      <w:r w:rsidRPr="00336B35">
        <w:rPr>
          <w:rFonts w:ascii="Times New Roman" w:hAnsi="Times New Roman" w:cs="Times New Roman"/>
          <w:color w:val="000000"/>
          <w:sz w:val="28"/>
          <w:szCs w:val="28"/>
          <w:shd w:val="clear" w:color="auto" w:fill="FFFFFF"/>
        </w:rPr>
        <w:lastRenderedPageBreak/>
        <w:t xml:space="preserve">Лист зеленый бумаги складываем по схеме, чтобы получилась заготовка, как на рисунке: </w:t>
      </w:r>
    </w:p>
    <w:p w:rsidR="00336B35" w:rsidRPr="00336B35" w:rsidRDefault="00336B35" w:rsidP="00336B35">
      <w:pPr>
        <w:tabs>
          <w:tab w:val="left" w:pos="426"/>
          <w:tab w:val="left" w:pos="567"/>
        </w:tabs>
        <w:spacing w:after="0" w:line="276" w:lineRule="auto"/>
        <w:contextualSpacing/>
        <w:jc w:val="center"/>
        <w:rPr>
          <w:rFonts w:ascii="Times New Roman" w:hAnsi="Times New Roman" w:cs="Times New Roman"/>
          <w:color w:val="000000"/>
          <w:sz w:val="28"/>
          <w:szCs w:val="28"/>
          <w:shd w:val="clear" w:color="auto" w:fill="FFFFFF"/>
        </w:rPr>
      </w:pPr>
      <w:r w:rsidRPr="00336B35">
        <w:rPr>
          <w:rFonts w:ascii="Times New Roman" w:hAnsi="Times New Roman" w:cs="Times New Roman"/>
          <w:noProof/>
          <w:color w:val="000000"/>
          <w:sz w:val="28"/>
          <w:szCs w:val="28"/>
          <w:shd w:val="clear" w:color="auto" w:fill="FFFFFF"/>
          <w:lang w:eastAsia="ru-RU"/>
        </w:rPr>
        <w:drawing>
          <wp:inline distT="0" distB="0" distL="0" distR="0" wp14:anchorId="322A82E1" wp14:editId="23EBCE80">
            <wp:extent cx="1751250" cy="2021164"/>
            <wp:effectExtent l="0" t="0" r="1905" b="0"/>
            <wp:docPr id="3850" name="Рисунок 3850" descr="F:\ГЛАВНОЕ\ЛЮБИМАЯ РАБОТА\ГАУ МЦДСО - ГАУК МОСГОРТУР\2018\юнармия\для юнармии\1465915940_1329063671_love-konvert-orig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ГЛАВНОЕ\ЛЮБИМАЯ РАБОТА\ГАУ МЦДСО - ГАУК МОСГОРТУР\2018\юнармия\для юнармии\1465915940_1329063671_love-konvert-origami.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7111" t="16188" r="68880" b="64264"/>
                    <a:stretch/>
                  </pic:blipFill>
                  <pic:spPr bwMode="auto">
                    <a:xfrm>
                      <a:off x="0" y="0"/>
                      <a:ext cx="1762691" cy="2034368"/>
                    </a:xfrm>
                    <a:prstGeom prst="rect">
                      <a:avLst/>
                    </a:prstGeom>
                    <a:noFill/>
                    <a:ln>
                      <a:noFill/>
                    </a:ln>
                    <a:extLst>
                      <a:ext uri="{53640926-AAD7-44D8-BBD7-CCE9431645EC}">
                        <a14:shadowObscured xmlns:a14="http://schemas.microsoft.com/office/drawing/2010/main"/>
                      </a:ext>
                    </a:extLst>
                  </pic:spPr>
                </pic:pic>
              </a:graphicData>
            </a:graphic>
          </wp:inline>
        </w:drawing>
      </w:r>
      <w:r w:rsidRPr="00336B35">
        <w:rPr>
          <w:rFonts w:ascii="Times New Roman" w:hAnsi="Times New Roman" w:cs="Times New Roman"/>
          <w:noProof/>
          <w:sz w:val="28"/>
          <w:szCs w:val="28"/>
          <w:lang w:eastAsia="ru-RU"/>
        </w:rPr>
        <w:drawing>
          <wp:inline distT="0" distB="0" distL="0" distR="0" wp14:anchorId="285DD965" wp14:editId="3369C9D0">
            <wp:extent cx="2101361" cy="2021205"/>
            <wp:effectExtent l="0" t="0" r="0" b="0"/>
            <wp:docPr id="3851" name="Рисунок 3851" descr="C:\Users\mvyazovkina.MOSGORTUR\Desktop\0927630659e432e02e4c2fa05ca25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vyazovkina.MOSGORTUR\Desktop\0927630659e432e02e4c2fa05ca25868.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56602" t="34590" r="7971" b="36479"/>
                    <a:stretch/>
                  </pic:blipFill>
                  <pic:spPr bwMode="auto">
                    <a:xfrm>
                      <a:off x="0" y="0"/>
                      <a:ext cx="2102444" cy="2022247"/>
                    </a:xfrm>
                    <a:prstGeom prst="rect">
                      <a:avLst/>
                    </a:prstGeom>
                    <a:noFill/>
                    <a:ln>
                      <a:noFill/>
                    </a:ln>
                    <a:extLst>
                      <a:ext uri="{53640926-AAD7-44D8-BBD7-CCE9431645EC}">
                        <a14:shadowObscured xmlns:a14="http://schemas.microsoft.com/office/drawing/2010/main"/>
                      </a:ext>
                    </a:extLst>
                  </pic:spPr>
                </pic:pic>
              </a:graphicData>
            </a:graphic>
          </wp:inline>
        </w:drawing>
      </w:r>
    </w:p>
    <w:p w:rsidR="00336B35" w:rsidRPr="00336B35" w:rsidRDefault="00336B35" w:rsidP="00336B35">
      <w:pPr>
        <w:tabs>
          <w:tab w:val="left" w:pos="426"/>
          <w:tab w:val="left" w:pos="567"/>
        </w:tabs>
        <w:spacing w:after="0" w:line="276" w:lineRule="auto"/>
        <w:contextualSpacing/>
        <w:jc w:val="center"/>
        <w:rPr>
          <w:rFonts w:ascii="Times New Roman" w:hAnsi="Times New Roman" w:cs="Times New Roman"/>
          <w:color w:val="000000"/>
          <w:sz w:val="28"/>
          <w:szCs w:val="28"/>
          <w:shd w:val="clear" w:color="auto" w:fill="FFFFFF"/>
        </w:rPr>
      </w:pPr>
    </w:p>
    <w:p w:rsidR="00336B35" w:rsidRPr="00336B35" w:rsidRDefault="00336B35" w:rsidP="00336B35">
      <w:pPr>
        <w:spacing w:after="0" w:line="276" w:lineRule="auto"/>
        <w:ind w:firstLine="567"/>
        <w:contextualSpacing/>
        <w:rPr>
          <w:rFonts w:ascii="Times New Roman" w:hAnsi="Times New Roman" w:cs="Times New Roman"/>
          <w:color w:val="000000"/>
          <w:sz w:val="28"/>
          <w:szCs w:val="28"/>
          <w:shd w:val="clear" w:color="auto" w:fill="FFFFFF"/>
        </w:rPr>
      </w:pPr>
      <w:r w:rsidRPr="00336B35">
        <w:rPr>
          <w:rFonts w:ascii="Times New Roman" w:hAnsi="Times New Roman" w:cs="Times New Roman"/>
          <w:color w:val="000000"/>
          <w:sz w:val="28"/>
          <w:szCs w:val="28"/>
          <w:shd w:val="clear" w:color="auto" w:fill="FFFFFF"/>
        </w:rPr>
        <w:t xml:space="preserve">Из желтой бумаги делаем пуговицы и погоны, а красным маркером рисуем на погонах звезды. </w:t>
      </w:r>
    </w:p>
    <w:p w:rsidR="00336B35" w:rsidRPr="00336B35" w:rsidRDefault="00336B35" w:rsidP="00336B35">
      <w:pPr>
        <w:spacing w:after="0" w:line="276" w:lineRule="auto"/>
        <w:ind w:firstLine="567"/>
        <w:contextualSpacing/>
        <w:rPr>
          <w:rFonts w:ascii="Times New Roman" w:hAnsi="Times New Roman" w:cs="Times New Roman"/>
          <w:color w:val="000000"/>
          <w:sz w:val="28"/>
          <w:szCs w:val="28"/>
          <w:shd w:val="clear" w:color="auto" w:fill="FFFFFF"/>
        </w:rPr>
      </w:pPr>
      <w:r w:rsidRPr="00336B35">
        <w:rPr>
          <w:rFonts w:ascii="Times New Roman" w:hAnsi="Times New Roman" w:cs="Times New Roman"/>
          <w:color w:val="000000"/>
          <w:sz w:val="28"/>
          <w:szCs w:val="28"/>
          <w:shd w:val="clear" w:color="auto" w:fill="FFFFFF"/>
        </w:rPr>
        <w:t>Соединяем все заготовки. Открытка готова.</w:t>
      </w:r>
    </w:p>
    <w:p w:rsidR="00336B35" w:rsidRPr="00336B35" w:rsidRDefault="00336B35" w:rsidP="00336B35">
      <w:pPr>
        <w:tabs>
          <w:tab w:val="left" w:pos="426"/>
          <w:tab w:val="left" w:pos="567"/>
        </w:tabs>
        <w:spacing w:after="0" w:line="276" w:lineRule="auto"/>
        <w:contextualSpacing/>
        <w:jc w:val="center"/>
        <w:rPr>
          <w:rFonts w:ascii="Times New Roman" w:hAnsi="Times New Roman" w:cs="Times New Roman"/>
          <w:color w:val="000000"/>
          <w:sz w:val="28"/>
          <w:szCs w:val="28"/>
          <w:shd w:val="clear" w:color="auto" w:fill="FFFFFF"/>
        </w:rPr>
      </w:pPr>
      <w:r w:rsidRPr="00336B35">
        <w:rPr>
          <w:rFonts w:ascii="Times New Roman" w:eastAsia="Times New Roman" w:hAnsi="Times New Roman" w:cs="Times New Roman"/>
          <w:color w:val="000000"/>
          <w:sz w:val="28"/>
          <w:szCs w:val="28"/>
          <w:shd w:val="clear" w:color="auto" w:fill="FFFFFF"/>
          <w:lang w:eastAsia="ru-RU"/>
        </w:rPr>
        <w:br/>
      </w:r>
      <w:r w:rsidRPr="00336B35">
        <w:rPr>
          <w:rFonts w:ascii="Times New Roman" w:hAnsi="Times New Roman" w:cs="Times New Roman"/>
          <w:noProof/>
          <w:sz w:val="28"/>
          <w:szCs w:val="28"/>
          <w:lang w:eastAsia="ru-RU"/>
        </w:rPr>
        <w:drawing>
          <wp:inline distT="0" distB="0" distL="0" distR="0" wp14:anchorId="7C700D65" wp14:editId="71BEDDEA">
            <wp:extent cx="2827701" cy="3174023"/>
            <wp:effectExtent l="0" t="0" r="0" b="7620"/>
            <wp:docPr id="1" name="Рисунок 1" descr="C:\Users\mvyazovkina.MOSGORTUR\Desktop\0927630659e432e02e4c2fa05ca25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vyazovkina.MOSGORTUR\Desktop\0927630659e432e02e4c2fa05ca25868.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34975" t="67671" r="33606" b="2386"/>
                    <a:stretch/>
                  </pic:blipFill>
                  <pic:spPr bwMode="auto">
                    <a:xfrm>
                      <a:off x="0" y="0"/>
                      <a:ext cx="2831347" cy="3178115"/>
                    </a:xfrm>
                    <a:prstGeom prst="rect">
                      <a:avLst/>
                    </a:prstGeom>
                    <a:noFill/>
                    <a:ln>
                      <a:noFill/>
                    </a:ln>
                    <a:extLst>
                      <a:ext uri="{53640926-AAD7-44D8-BBD7-CCE9431645EC}">
                        <a14:shadowObscured xmlns:a14="http://schemas.microsoft.com/office/drawing/2010/main"/>
                      </a:ext>
                    </a:extLst>
                  </pic:spPr>
                </pic:pic>
              </a:graphicData>
            </a:graphic>
          </wp:inline>
        </w:drawing>
      </w:r>
    </w:p>
    <w:p w:rsidR="00336B35" w:rsidRPr="00336B35" w:rsidRDefault="00336B35" w:rsidP="00336B35">
      <w:pPr>
        <w:tabs>
          <w:tab w:val="left" w:pos="426"/>
          <w:tab w:val="left" w:pos="567"/>
        </w:tabs>
        <w:spacing w:after="0" w:line="276" w:lineRule="auto"/>
        <w:contextualSpacing/>
        <w:jc w:val="center"/>
        <w:rPr>
          <w:rFonts w:ascii="Times New Roman" w:eastAsia="Calibri" w:hAnsi="Times New Roman" w:cs="Times New Roman"/>
          <w:sz w:val="28"/>
          <w:szCs w:val="28"/>
        </w:rPr>
      </w:pPr>
    </w:p>
    <w:p w:rsidR="00336B35" w:rsidRPr="00336B35" w:rsidRDefault="00336B35" w:rsidP="00336B35">
      <w:pPr>
        <w:tabs>
          <w:tab w:val="left" w:pos="426"/>
          <w:tab w:val="left" w:pos="567"/>
        </w:tabs>
        <w:spacing w:after="0" w:line="276" w:lineRule="auto"/>
        <w:contextualSpacing/>
        <w:jc w:val="center"/>
        <w:rPr>
          <w:rFonts w:ascii="Times New Roman" w:eastAsia="Calibri" w:hAnsi="Times New Roman" w:cs="Times New Roman"/>
          <w:sz w:val="28"/>
          <w:szCs w:val="28"/>
        </w:rPr>
      </w:pPr>
      <w:r w:rsidRPr="00336B35">
        <w:rPr>
          <w:rFonts w:ascii="Times New Roman" w:eastAsia="Calibri" w:hAnsi="Times New Roman" w:cs="Times New Roman"/>
          <w:b/>
          <w:sz w:val="28"/>
          <w:szCs w:val="28"/>
        </w:rPr>
        <w:br w:type="page"/>
      </w:r>
    </w:p>
    <w:p w:rsidR="00336B35" w:rsidRPr="00336B35" w:rsidRDefault="00336B35" w:rsidP="00336B35">
      <w:pPr>
        <w:spacing w:line="256" w:lineRule="auto"/>
        <w:jc w:val="center"/>
        <w:rPr>
          <w:rFonts w:ascii="Times New Roman" w:eastAsia="Calibri" w:hAnsi="Times New Roman" w:cs="Times New Roman"/>
          <w:b/>
          <w:sz w:val="28"/>
          <w:szCs w:val="28"/>
        </w:rPr>
      </w:pPr>
      <w:r w:rsidRPr="00336B35">
        <w:rPr>
          <w:rFonts w:ascii="Times New Roman" w:eastAsia="Calibri" w:hAnsi="Times New Roman" w:cs="Times New Roman"/>
          <w:b/>
          <w:sz w:val="28"/>
          <w:szCs w:val="28"/>
        </w:rPr>
        <w:lastRenderedPageBreak/>
        <w:t>Мастер-класс "Бумагопластика кораблик" (роспись паруса)".</w:t>
      </w:r>
    </w:p>
    <w:p w:rsidR="00336B35" w:rsidRPr="00336B35" w:rsidRDefault="00336B35" w:rsidP="00336B35">
      <w:pPr>
        <w:spacing w:after="0" w:line="276" w:lineRule="auto"/>
        <w:ind w:firstLine="567"/>
        <w:contextualSpacing/>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Необходимые материалы:</w:t>
      </w:r>
    </w:p>
    <w:p w:rsidR="00336B35" w:rsidRPr="00336B35" w:rsidRDefault="00336B35" w:rsidP="00336B35">
      <w:pPr>
        <w:spacing w:after="0" w:line="276"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акриловая краска, 12 цветов;</w:t>
      </w:r>
    </w:p>
    <w:p w:rsidR="00336B35" w:rsidRPr="00336B35" w:rsidRDefault="00336B35" w:rsidP="00336B35">
      <w:pPr>
        <w:spacing w:after="0" w:line="276"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двусторонний скотч;</w:t>
      </w:r>
    </w:p>
    <w:p w:rsidR="00336B35" w:rsidRPr="00336B35" w:rsidRDefault="00336B35" w:rsidP="00336B35">
      <w:pPr>
        <w:spacing w:after="0" w:line="276"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дырокол;</w:t>
      </w:r>
    </w:p>
    <w:p w:rsidR="00336B35" w:rsidRPr="00336B35" w:rsidRDefault="00336B35" w:rsidP="00336B35">
      <w:pPr>
        <w:spacing w:after="0" w:line="276"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кисти разной толщины;</w:t>
      </w:r>
    </w:p>
    <w:p w:rsidR="00336B35" w:rsidRPr="00336B35" w:rsidRDefault="00336B35" w:rsidP="00336B35">
      <w:pPr>
        <w:spacing w:after="0" w:line="276"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секундный клей;</w:t>
      </w:r>
    </w:p>
    <w:p w:rsidR="00336B35" w:rsidRPr="00336B35" w:rsidRDefault="00336B35" w:rsidP="00336B35">
      <w:pPr>
        <w:spacing w:after="0" w:line="276"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клей-карандаш;</w:t>
      </w:r>
    </w:p>
    <w:p w:rsidR="00336B35" w:rsidRPr="00336B35" w:rsidRDefault="00336B35" w:rsidP="00336B35">
      <w:pPr>
        <w:spacing w:after="0" w:line="276"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ножницы;</w:t>
      </w:r>
    </w:p>
    <w:p w:rsidR="00336B35" w:rsidRPr="00336B35" w:rsidRDefault="00336B35" w:rsidP="00336B35">
      <w:pPr>
        <w:spacing w:after="0" w:line="276"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палочки для еды;</w:t>
      </w:r>
    </w:p>
    <w:p w:rsidR="00336B35" w:rsidRPr="00336B35" w:rsidRDefault="00336B35" w:rsidP="00336B35">
      <w:pPr>
        <w:spacing w:after="0" w:line="276"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плотные листы бумаги для акварели А4 с распечатанным шаблоном;</w:t>
      </w:r>
    </w:p>
    <w:p w:rsidR="00336B35" w:rsidRPr="00336B35" w:rsidRDefault="00336B35" w:rsidP="00336B35">
      <w:pPr>
        <w:spacing w:after="0" w:line="276"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степлер.</w:t>
      </w:r>
    </w:p>
    <w:p w:rsidR="00336B35" w:rsidRPr="00336B35" w:rsidRDefault="00336B35" w:rsidP="00336B35">
      <w:pPr>
        <w:tabs>
          <w:tab w:val="left" w:pos="426"/>
          <w:tab w:val="left" w:pos="567"/>
          <w:tab w:val="left" w:pos="993"/>
        </w:tabs>
        <w:spacing w:after="0" w:line="276" w:lineRule="auto"/>
        <w:ind w:left="1287"/>
        <w:contextualSpacing/>
        <w:jc w:val="both"/>
        <w:rPr>
          <w:rFonts w:ascii="Times New Roman" w:eastAsia="Calibri" w:hAnsi="Times New Roman" w:cs="Times New Roman"/>
          <w:sz w:val="28"/>
          <w:szCs w:val="28"/>
        </w:rPr>
      </w:pPr>
    </w:p>
    <w:p w:rsidR="00336B35" w:rsidRPr="00336B35" w:rsidRDefault="00336B35" w:rsidP="00336B35">
      <w:pPr>
        <w:spacing w:after="0" w:line="276"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Перед проведением мастер-класса необходимо распечатать шаблоны основания кораблика и паруса на плотных листах бумаги для акварели А4. (Приложение к мастер-классу.)</w:t>
      </w:r>
    </w:p>
    <w:p w:rsidR="00336B35" w:rsidRPr="00336B35" w:rsidRDefault="00336B35" w:rsidP="00336B35">
      <w:pPr>
        <w:spacing w:after="0" w:line="276"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Ножницами вырезаем шаблон по намеченному контору.</w:t>
      </w:r>
    </w:p>
    <w:p w:rsidR="00336B35" w:rsidRPr="00336B35" w:rsidRDefault="00336B35" w:rsidP="00336B35">
      <w:pPr>
        <w:spacing w:after="0" w:line="276"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 xml:space="preserve">Затем, полученный шаблон склеиваем с помощью клея-карандаша </w:t>
      </w:r>
      <w:r w:rsidRPr="00336B35">
        <w:rPr>
          <w:rFonts w:ascii="Times New Roman" w:eastAsia="Calibri" w:hAnsi="Times New Roman" w:cs="Times New Roman"/>
          <w:sz w:val="28"/>
          <w:szCs w:val="28"/>
        </w:rPr>
        <w:br/>
        <w:t>на сгибах. При необходимости некоторые фрагменты закрепляем степлером для надежности.</w:t>
      </w:r>
    </w:p>
    <w:p w:rsidR="00336B35" w:rsidRPr="00336B35" w:rsidRDefault="00336B35" w:rsidP="00336B35">
      <w:pPr>
        <w:spacing w:after="0" w:line="276"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noProof/>
          <w:sz w:val="28"/>
          <w:szCs w:val="28"/>
          <w:lang w:eastAsia="ru-RU"/>
        </w:rPr>
        <w:drawing>
          <wp:anchor distT="0" distB="0" distL="114300" distR="114300" simplePos="0" relativeHeight="251683840" behindDoc="0" locked="0" layoutInCell="1" allowOverlap="1" wp14:anchorId="42544E86" wp14:editId="37552F8A">
            <wp:simplePos x="0" y="0"/>
            <wp:positionH relativeFrom="margin">
              <wp:align>right</wp:align>
            </wp:positionH>
            <wp:positionV relativeFrom="paragraph">
              <wp:posOffset>734970</wp:posOffset>
            </wp:positionV>
            <wp:extent cx="2234913" cy="2984028"/>
            <wp:effectExtent l="6350" t="0" r="635" b="635"/>
            <wp:wrapNone/>
            <wp:docPr id="290" name="Рисунок 290" descr="https://pp.vk.me/c604718/v604718034/3465/ahTsxMki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vk.me/c604718/v604718034/3465/ahTsxMkib-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6200000">
                      <a:off x="0" y="0"/>
                      <a:ext cx="2234913" cy="29840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6B35">
        <w:rPr>
          <w:rFonts w:ascii="Times New Roman" w:eastAsia="Calibri" w:hAnsi="Times New Roman" w:cs="Times New Roman"/>
          <w:sz w:val="28"/>
          <w:szCs w:val="28"/>
        </w:rPr>
        <w:t>К основанию кораблика (к палубе) с помощью секундного клея приклеиванием палочку для еды. Она послужит мачтой, на которой будет закреплен бумажный парус. Клей-момент наносит только ведущий мастер-класса (вожатый). Участник (ребенок) только придерживает палочку.</w:t>
      </w:r>
    </w:p>
    <w:p w:rsidR="00336B35" w:rsidRPr="00336B35" w:rsidRDefault="00336B35" w:rsidP="00336B35">
      <w:pPr>
        <w:tabs>
          <w:tab w:val="left" w:pos="426"/>
          <w:tab w:val="left" w:pos="567"/>
        </w:tabs>
        <w:spacing w:after="0" w:line="276" w:lineRule="auto"/>
        <w:ind w:left="720"/>
        <w:contextualSpacing/>
        <w:jc w:val="both"/>
        <w:rPr>
          <w:rFonts w:ascii="Times New Roman" w:eastAsia="Calibri" w:hAnsi="Times New Roman" w:cs="Times New Roman"/>
          <w:sz w:val="28"/>
          <w:szCs w:val="28"/>
        </w:rPr>
      </w:pPr>
      <w:r w:rsidRPr="00336B35">
        <w:rPr>
          <w:rFonts w:ascii="Times New Roman" w:eastAsia="Calibri" w:hAnsi="Times New Roman" w:cs="Times New Roman"/>
          <w:noProof/>
          <w:sz w:val="28"/>
          <w:szCs w:val="28"/>
          <w:lang w:eastAsia="ru-RU"/>
        </w:rPr>
        <w:drawing>
          <wp:anchor distT="0" distB="0" distL="114300" distR="114300" simplePos="0" relativeHeight="251687936" behindDoc="0" locked="0" layoutInCell="1" allowOverlap="1" wp14:anchorId="5A0D9833" wp14:editId="5694B8EA">
            <wp:simplePos x="0" y="0"/>
            <wp:positionH relativeFrom="margin">
              <wp:posOffset>94912</wp:posOffset>
            </wp:positionH>
            <wp:positionV relativeFrom="paragraph">
              <wp:posOffset>170634</wp:posOffset>
            </wp:positionV>
            <wp:extent cx="2576946" cy="2241899"/>
            <wp:effectExtent l="0" t="0" r="0" b="6350"/>
            <wp:wrapNone/>
            <wp:docPr id="98" name="Рисунок 98" descr="IMG_0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699"/>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3693"/>
                    <a:stretch/>
                  </pic:blipFill>
                  <pic:spPr bwMode="auto">
                    <a:xfrm>
                      <a:off x="0" y="0"/>
                      <a:ext cx="2576946" cy="22418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6B35" w:rsidRPr="00336B35" w:rsidRDefault="00336B35" w:rsidP="00336B35">
      <w:pPr>
        <w:tabs>
          <w:tab w:val="left" w:pos="426"/>
          <w:tab w:val="left" w:pos="567"/>
        </w:tabs>
        <w:spacing w:after="0" w:line="276" w:lineRule="auto"/>
        <w:ind w:left="720"/>
        <w:contextualSpacing/>
        <w:jc w:val="both"/>
        <w:rPr>
          <w:rFonts w:ascii="Times New Roman" w:eastAsia="Calibri" w:hAnsi="Times New Roman" w:cs="Times New Roman"/>
          <w:sz w:val="28"/>
          <w:szCs w:val="28"/>
        </w:rPr>
      </w:pPr>
    </w:p>
    <w:p w:rsidR="00336B35" w:rsidRPr="00336B35" w:rsidRDefault="00336B35" w:rsidP="00336B35">
      <w:pPr>
        <w:tabs>
          <w:tab w:val="left" w:pos="426"/>
          <w:tab w:val="left" w:pos="567"/>
        </w:tabs>
        <w:spacing w:after="0" w:line="276" w:lineRule="auto"/>
        <w:ind w:left="720"/>
        <w:contextualSpacing/>
        <w:jc w:val="both"/>
        <w:rPr>
          <w:rFonts w:ascii="Times New Roman" w:eastAsia="Calibri" w:hAnsi="Times New Roman" w:cs="Times New Roman"/>
          <w:sz w:val="28"/>
          <w:szCs w:val="28"/>
        </w:rPr>
      </w:pPr>
    </w:p>
    <w:p w:rsidR="00336B35" w:rsidRPr="00336B35" w:rsidRDefault="00336B35" w:rsidP="00336B35">
      <w:pPr>
        <w:tabs>
          <w:tab w:val="left" w:pos="426"/>
          <w:tab w:val="left" w:pos="567"/>
        </w:tabs>
        <w:spacing w:after="0" w:line="276" w:lineRule="auto"/>
        <w:ind w:left="720"/>
        <w:contextualSpacing/>
        <w:jc w:val="both"/>
        <w:rPr>
          <w:rFonts w:ascii="Times New Roman" w:eastAsia="Calibri" w:hAnsi="Times New Roman" w:cs="Times New Roman"/>
          <w:sz w:val="28"/>
          <w:szCs w:val="28"/>
        </w:rPr>
      </w:pPr>
    </w:p>
    <w:p w:rsidR="00336B35" w:rsidRPr="00336B35" w:rsidRDefault="00336B35" w:rsidP="00336B35">
      <w:pPr>
        <w:tabs>
          <w:tab w:val="left" w:pos="426"/>
          <w:tab w:val="left" w:pos="567"/>
        </w:tabs>
        <w:spacing w:after="0" w:line="276" w:lineRule="auto"/>
        <w:ind w:left="720"/>
        <w:contextualSpacing/>
        <w:jc w:val="both"/>
        <w:rPr>
          <w:rFonts w:ascii="Times New Roman" w:eastAsia="Calibri" w:hAnsi="Times New Roman" w:cs="Times New Roman"/>
          <w:sz w:val="28"/>
          <w:szCs w:val="28"/>
        </w:rPr>
      </w:pPr>
    </w:p>
    <w:p w:rsidR="00336B35" w:rsidRPr="00336B35" w:rsidRDefault="00336B35" w:rsidP="00336B35">
      <w:pPr>
        <w:tabs>
          <w:tab w:val="left" w:pos="426"/>
          <w:tab w:val="left" w:pos="567"/>
        </w:tabs>
        <w:spacing w:after="0" w:line="276" w:lineRule="auto"/>
        <w:ind w:left="720"/>
        <w:contextualSpacing/>
        <w:jc w:val="both"/>
        <w:rPr>
          <w:rFonts w:ascii="Times New Roman" w:eastAsia="Calibri" w:hAnsi="Times New Roman" w:cs="Times New Roman"/>
          <w:sz w:val="28"/>
          <w:szCs w:val="28"/>
        </w:rPr>
      </w:pPr>
    </w:p>
    <w:p w:rsidR="00336B35" w:rsidRPr="00336B35" w:rsidRDefault="00336B35" w:rsidP="00336B35">
      <w:pPr>
        <w:tabs>
          <w:tab w:val="left" w:pos="426"/>
          <w:tab w:val="left" w:pos="567"/>
        </w:tabs>
        <w:spacing w:after="0" w:line="276" w:lineRule="auto"/>
        <w:ind w:left="720"/>
        <w:contextualSpacing/>
        <w:jc w:val="both"/>
        <w:rPr>
          <w:rFonts w:ascii="Times New Roman" w:eastAsia="Calibri" w:hAnsi="Times New Roman" w:cs="Times New Roman"/>
          <w:sz w:val="28"/>
          <w:szCs w:val="28"/>
        </w:rPr>
      </w:pPr>
    </w:p>
    <w:p w:rsidR="00336B35" w:rsidRPr="00336B35" w:rsidRDefault="00336B35" w:rsidP="00336B35">
      <w:pPr>
        <w:tabs>
          <w:tab w:val="left" w:pos="426"/>
          <w:tab w:val="left" w:pos="567"/>
        </w:tabs>
        <w:spacing w:after="0" w:line="276" w:lineRule="auto"/>
        <w:ind w:left="720"/>
        <w:contextualSpacing/>
        <w:jc w:val="both"/>
        <w:rPr>
          <w:rFonts w:ascii="Times New Roman" w:eastAsia="Calibri" w:hAnsi="Times New Roman" w:cs="Times New Roman"/>
          <w:sz w:val="28"/>
          <w:szCs w:val="28"/>
        </w:rPr>
      </w:pPr>
    </w:p>
    <w:p w:rsidR="00336B35" w:rsidRPr="00336B35" w:rsidRDefault="00336B35" w:rsidP="00336B35">
      <w:pPr>
        <w:tabs>
          <w:tab w:val="left" w:pos="426"/>
          <w:tab w:val="left" w:pos="567"/>
        </w:tabs>
        <w:spacing w:after="0" w:line="276" w:lineRule="auto"/>
        <w:ind w:left="720"/>
        <w:contextualSpacing/>
        <w:jc w:val="both"/>
        <w:rPr>
          <w:rFonts w:ascii="Times New Roman" w:eastAsia="Calibri" w:hAnsi="Times New Roman" w:cs="Times New Roman"/>
          <w:sz w:val="28"/>
          <w:szCs w:val="28"/>
        </w:rPr>
      </w:pPr>
    </w:p>
    <w:p w:rsidR="00336B35" w:rsidRPr="00336B35" w:rsidRDefault="00336B35" w:rsidP="00336B35">
      <w:pPr>
        <w:tabs>
          <w:tab w:val="left" w:pos="426"/>
          <w:tab w:val="left" w:pos="567"/>
        </w:tabs>
        <w:spacing w:after="0" w:line="276" w:lineRule="auto"/>
        <w:ind w:left="720"/>
        <w:contextualSpacing/>
        <w:jc w:val="both"/>
        <w:rPr>
          <w:rFonts w:ascii="Times New Roman" w:eastAsia="Calibri" w:hAnsi="Times New Roman" w:cs="Times New Roman"/>
          <w:sz w:val="28"/>
          <w:szCs w:val="28"/>
        </w:rPr>
      </w:pPr>
    </w:p>
    <w:p w:rsidR="00336B35" w:rsidRPr="00336B35" w:rsidRDefault="00336B35" w:rsidP="00336B35">
      <w:pPr>
        <w:tabs>
          <w:tab w:val="left" w:pos="426"/>
          <w:tab w:val="left" w:pos="567"/>
        </w:tabs>
        <w:spacing w:after="0" w:line="276" w:lineRule="auto"/>
        <w:contextualSpacing/>
        <w:jc w:val="both"/>
        <w:rPr>
          <w:rFonts w:ascii="Times New Roman" w:eastAsia="Calibri" w:hAnsi="Times New Roman" w:cs="Times New Roman"/>
          <w:sz w:val="28"/>
          <w:szCs w:val="28"/>
        </w:rPr>
      </w:pPr>
    </w:p>
    <w:p w:rsidR="00336B35" w:rsidRPr="00336B35" w:rsidRDefault="00336B35" w:rsidP="00336B35">
      <w:pPr>
        <w:spacing w:after="0" w:line="276"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Пока мачта приклеивается к основанию кораблика, Участник мастер-класса раскрашивает акриловыми красками парус корабля, в той цветовой гамме, в которой хочет.</w:t>
      </w:r>
    </w:p>
    <w:p w:rsidR="00336B35" w:rsidRPr="00336B35" w:rsidRDefault="00336B35" w:rsidP="00336B35">
      <w:pPr>
        <w:spacing w:after="0" w:line="276"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Необходимо дождаться высыхания паруса.</w:t>
      </w:r>
    </w:p>
    <w:p w:rsidR="00336B35" w:rsidRPr="00336B35" w:rsidRDefault="00336B35" w:rsidP="00336B35">
      <w:pPr>
        <w:spacing w:after="0" w:line="276"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noProof/>
          <w:sz w:val="28"/>
          <w:szCs w:val="28"/>
          <w:lang w:eastAsia="ru-RU"/>
        </w:rPr>
        <w:lastRenderedPageBreak/>
        <w:drawing>
          <wp:anchor distT="0" distB="0" distL="114300" distR="114300" simplePos="0" relativeHeight="251684864" behindDoc="0" locked="0" layoutInCell="1" allowOverlap="1" wp14:anchorId="2286C16D" wp14:editId="26B732F7">
            <wp:simplePos x="0" y="0"/>
            <wp:positionH relativeFrom="margin">
              <wp:align>right</wp:align>
            </wp:positionH>
            <wp:positionV relativeFrom="paragraph">
              <wp:posOffset>775970</wp:posOffset>
            </wp:positionV>
            <wp:extent cx="2626360" cy="2891155"/>
            <wp:effectExtent l="0" t="0" r="2540" b="4445"/>
            <wp:wrapThrough wrapText="bothSides">
              <wp:wrapPolygon edited="0">
                <wp:start x="0" y="0"/>
                <wp:lineTo x="0" y="21491"/>
                <wp:lineTo x="21464" y="21491"/>
                <wp:lineTo x="21464" y="0"/>
                <wp:lineTo x="0" y="0"/>
              </wp:wrapPolygon>
            </wp:wrapThrough>
            <wp:docPr id="291" name="Рисунок 291" descr="https://pp.vk.me/c630826/v630826034/4990d/eRCDYHtZC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vk.me/c630826/v630826034/4990d/eRCDYHtZCEM.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9302" t="12435" r="11960" b="22553"/>
                    <a:stretch/>
                  </pic:blipFill>
                  <pic:spPr bwMode="auto">
                    <a:xfrm>
                      <a:off x="0" y="0"/>
                      <a:ext cx="2626360" cy="2891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6B35">
        <w:rPr>
          <w:rFonts w:ascii="Times New Roman" w:eastAsia="Calibri" w:hAnsi="Times New Roman" w:cs="Times New Roman"/>
          <w:noProof/>
          <w:sz w:val="28"/>
          <w:szCs w:val="28"/>
          <w:lang w:eastAsia="ru-RU"/>
        </w:rPr>
        <w:drawing>
          <wp:anchor distT="0" distB="0" distL="114300" distR="114300" simplePos="0" relativeHeight="251685888" behindDoc="0" locked="0" layoutInCell="1" allowOverlap="1" wp14:anchorId="5D2AE254" wp14:editId="51399DFC">
            <wp:simplePos x="0" y="0"/>
            <wp:positionH relativeFrom="margin">
              <wp:align>left</wp:align>
            </wp:positionH>
            <wp:positionV relativeFrom="paragraph">
              <wp:posOffset>788035</wp:posOffset>
            </wp:positionV>
            <wp:extent cx="2956560" cy="2886075"/>
            <wp:effectExtent l="0" t="0" r="0" b="9525"/>
            <wp:wrapThrough wrapText="bothSides">
              <wp:wrapPolygon edited="0">
                <wp:start x="0" y="0"/>
                <wp:lineTo x="0" y="21529"/>
                <wp:lineTo x="21433" y="21529"/>
                <wp:lineTo x="21433" y="0"/>
                <wp:lineTo x="0" y="0"/>
              </wp:wrapPolygon>
            </wp:wrapThrough>
            <wp:docPr id="292" name="Рисунок 292" descr="https://pp.vk.me/c604718/v604718034/346e/bo0Bx8TiY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vk.me/c604718/v604718034/346e/bo0Bx8TiYuM.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2290" t="12846" r="10840"/>
                    <a:stretch/>
                  </pic:blipFill>
                  <pic:spPr bwMode="auto">
                    <a:xfrm>
                      <a:off x="0" y="0"/>
                      <a:ext cx="2956560" cy="2886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6B35">
        <w:rPr>
          <w:rFonts w:ascii="Times New Roman" w:eastAsia="Calibri" w:hAnsi="Times New Roman" w:cs="Times New Roman"/>
          <w:sz w:val="28"/>
          <w:szCs w:val="28"/>
        </w:rPr>
        <w:t>В парусе необходимо с помощью дырокола проделать отверстие и надеть парус на мачту (деревянную палочку) и с помощью прорезей закрепить парус у основания кораблика.</w:t>
      </w:r>
    </w:p>
    <w:p w:rsidR="00336B35" w:rsidRPr="00336B35" w:rsidRDefault="00336B35" w:rsidP="00336B35">
      <w:pPr>
        <w:tabs>
          <w:tab w:val="left" w:pos="426"/>
          <w:tab w:val="left" w:pos="567"/>
        </w:tabs>
        <w:spacing w:after="0" w:line="276" w:lineRule="auto"/>
        <w:contextualSpacing/>
        <w:jc w:val="both"/>
        <w:rPr>
          <w:rFonts w:ascii="Times New Roman" w:eastAsia="Calibri" w:hAnsi="Times New Roman" w:cs="Times New Roman"/>
          <w:sz w:val="28"/>
          <w:szCs w:val="28"/>
        </w:rPr>
      </w:pPr>
    </w:p>
    <w:p w:rsidR="00336B35" w:rsidRPr="00336B35" w:rsidRDefault="00336B35" w:rsidP="00336B35">
      <w:pPr>
        <w:tabs>
          <w:tab w:val="left" w:pos="426"/>
          <w:tab w:val="left" w:pos="567"/>
        </w:tabs>
        <w:spacing w:after="0" w:line="276" w:lineRule="auto"/>
        <w:contextualSpacing/>
        <w:jc w:val="both"/>
        <w:rPr>
          <w:rFonts w:ascii="Times New Roman" w:eastAsia="Calibri" w:hAnsi="Times New Roman" w:cs="Times New Roman"/>
          <w:sz w:val="28"/>
          <w:szCs w:val="28"/>
        </w:rPr>
      </w:pPr>
    </w:p>
    <w:p w:rsidR="00336B35" w:rsidRPr="00336B35" w:rsidRDefault="00336B35" w:rsidP="00336B35">
      <w:pPr>
        <w:tabs>
          <w:tab w:val="left" w:pos="426"/>
          <w:tab w:val="left" w:pos="567"/>
        </w:tabs>
        <w:spacing w:after="0" w:line="276" w:lineRule="auto"/>
        <w:contextualSpacing/>
        <w:jc w:val="both"/>
        <w:rPr>
          <w:rFonts w:ascii="Times New Roman" w:eastAsia="Calibri" w:hAnsi="Times New Roman" w:cs="Times New Roman"/>
          <w:sz w:val="28"/>
          <w:szCs w:val="28"/>
        </w:rPr>
      </w:pPr>
    </w:p>
    <w:p w:rsidR="00336B35" w:rsidRPr="00336B35" w:rsidRDefault="00336B35" w:rsidP="00336B35">
      <w:pPr>
        <w:tabs>
          <w:tab w:val="left" w:pos="426"/>
          <w:tab w:val="left" w:pos="567"/>
        </w:tabs>
        <w:spacing w:after="0" w:line="276" w:lineRule="auto"/>
        <w:contextualSpacing/>
        <w:jc w:val="both"/>
        <w:rPr>
          <w:rFonts w:ascii="Times New Roman" w:eastAsia="Calibri" w:hAnsi="Times New Roman" w:cs="Times New Roman"/>
          <w:sz w:val="28"/>
          <w:szCs w:val="28"/>
        </w:rPr>
      </w:pPr>
    </w:p>
    <w:p w:rsidR="00336B35" w:rsidRPr="00336B35" w:rsidRDefault="00336B35" w:rsidP="00336B35">
      <w:pPr>
        <w:tabs>
          <w:tab w:val="left" w:pos="426"/>
          <w:tab w:val="left" w:pos="567"/>
        </w:tabs>
        <w:spacing w:after="0" w:line="276" w:lineRule="auto"/>
        <w:contextualSpacing/>
        <w:jc w:val="both"/>
        <w:rPr>
          <w:rFonts w:ascii="Times New Roman" w:eastAsia="Calibri" w:hAnsi="Times New Roman" w:cs="Times New Roman"/>
          <w:sz w:val="28"/>
          <w:szCs w:val="28"/>
        </w:rPr>
      </w:pPr>
    </w:p>
    <w:p w:rsidR="00336B35" w:rsidRPr="00336B35" w:rsidRDefault="00336B35" w:rsidP="00336B35">
      <w:pPr>
        <w:tabs>
          <w:tab w:val="left" w:pos="426"/>
          <w:tab w:val="left" w:pos="567"/>
        </w:tabs>
        <w:spacing w:after="0" w:line="276" w:lineRule="auto"/>
        <w:contextualSpacing/>
        <w:jc w:val="both"/>
        <w:rPr>
          <w:rFonts w:ascii="Times New Roman" w:eastAsia="Calibri" w:hAnsi="Times New Roman" w:cs="Times New Roman"/>
          <w:sz w:val="28"/>
          <w:szCs w:val="28"/>
        </w:rPr>
      </w:pPr>
    </w:p>
    <w:p w:rsidR="00336B35" w:rsidRPr="00336B35" w:rsidRDefault="00336B35" w:rsidP="00336B35">
      <w:pPr>
        <w:tabs>
          <w:tab w:val="left" w:pos="426"/>
          <w:tab w:val="left" w:pos="567"/>
        </w:tabs>
        <w:spacing w:after="0" w:line="276" w:lineRule="auto"/>
        <w:contextualSpacing/>
        <w:jc w:val="both"/>
        <w:rPr>
          <w:rFonts w:ascii="Times New Roman" w:eastAsia="Calibri" w:hAnsi="Times New Roman" w:cs="Times New Roman"/>
          <w:sz w:val="28"/>
          <w:szCs w:val="28"/>
        </w:rPr>
      </w:pPr>
    </w:p>
    <w:p w:rsidR="00336B35" w:rsidRPr="00336B35" w:rsidRDefault="00336B35" w:rsidP="00336B35">
      <w:pPr>
        <w:tabs>
          <w:tab w:val="left" w:pos="426"/>
          <w:tab w:val="left" w:pos="567"/>
        </w:tabs>
        <w:spacing w:after="0" w:line="276" w:lineRule="auto"/>
        <w:contextualSpacing/>
        <w:jc w:val="both"/>
        <w:rPr>
          <w:rFonts w:ascii="Times New Roman" w:eastAsia="Calibri" w:hAnsi="Times New Roman" w:cs="Times New Roman"/>
          <w:sz w:val="28"/>
          <w:szCs w:val="28"/>
        </w:rPr>
      </w:pPr>
    </w:p>
    <w:p w:rsidR="00336B35" w:rsidRPr="00336B35" w:rsidRDefault="00336B35" w:rsidP="00336B35">
      <w:pPr>
        <w:spacing w:line="276" w:lineRule="auto"/>
        <w:contextualSpacing/>
        <w:rPr>
          <w:rFonts w:ascii="Times New Roman" w:eastAsia="Calibri" w:hAnsi="Times New Roman" w:cs="Times New Roman"/>
          <w:sz w:val="28"/>
          <w:szCs w:val="28"/>
        </w:rPr>
      </w:pPr>
      <w:r w:rsidRPr="00336B35">
        <w:rPr>
          <w:rFonts w:ascii="Times New Roman" w:eastAsia="Calibri" w:hAnsi="Times New Roman" w:cs="Times New Roman"/>
          <w:sz w:val="28"/>
          <w:szCs w:val="28"/>
        </w:rPr>
        <w:br w:type="page"/>
      </w:r>
    </w:p>
    <w:p w:rsidR="00336B35" w:rsidRPr="00336B35" w:rsidRDefault="00336B35" w:rsidP="00336B35">
      <w:pPr>
        <w:spacing w:line="276" w:lineRule="auto"/>
        <w:contextualSpacing/>
        <w:jc w:val="right"/>
        <w:rPr>
          <w:rFonts w:ascii="Times New Roman" w:eastAsia="Calibri" w:hAnsi="Times New Roman" w:cs="Times New Roman"/>
          <w:sz w:val="28"/>
          <w:szCs w:val="28"/>
        </w:rPr>
      </w:pPr>
      <w:r w:rsidRPr="00336B35">
        <w:rPr>
          <w:rFonts w:ascii="Times New Roman" w:eastAsia="Calibri" w:hAnsi="Times New Roman" w:cs="Times New Roman"/>
          <w:sz w:val="28"/>
          <w:szCs w:val="28"/>
        </w:rPr>
        <w:lastRenderedPageBreak/>
        <w:t>Приложение к мастер-классу</w:t>
      </w:r>
    </w:p>
    <w:p w:rsidR="00336B35" w:rsidRPr="00336B35" w:rsidRDefault="00336B35" w:rsidP="00336B35">
      <w:pPr>
        <w:spacing w:line="276" w:lineRule="auto"/>
        <w:contextualSpacing/>
        <w:jc w:val="center"/>
        <w:rPr>
          <w:rFonts w:ascii="Times New Roman" w:eastAsia="Calibri" w:hAnsi="Times New Roman" w:cs="Times New Roman"/>
          <w:sz w:val="28"/>
          <w:szCs w:val="28"/>
        </w:rPr>
      </w:pPr>
      <w:r w:rsidRPr="00336B35">
        <w:rPr>
          <w:rFonts w:ascii="Times New Roman" w:eastAsia="Calibri" w:hAnsi="Times New Roman" w:cs="Times New Roman"/>
          <w:b/>
          <w:sz w:val="28"/>
          <w:szCs w:val="28"/>
        </w:rPr>
        <w:t>Шаблон основания и паруса для сборки кораблика</w:t>
      </w:r>
      <w:r w:rsidRPr="00336B35">
        <w:rPr>
          <w:rFonts w:ascii="Times New Roman" w:eastAsia="Calibri" w:hAnsi="Times New Roman" w:cs="Times New Roman"/>
          <w:noProof/>
          <w:sz w:val="28"/>
          <w:szCs w:val="28"/>
          <w:lang w:eastAsia="ru-RU"/>
        </w:rPr>
        <w:drawing>
          <wp:anchor distT="0" distB="0" distL="114300" distR="114300" simplePos="0" relativeHeight="251686912" behindDoc="0" locked="0" layoutInCell="1" allowOverlap="1" wp14:anchorId="2A6EB4D9" wp14:editId="741CBCAD">
            <wp:simplePos x="0" y="0"/>
            <wp:positionH relativeFrom="column">
              <wp:posOffset>-651510</wp:posOffset>
            </wp:positionH>
            <wp:positionV relativeFrom="paragraph">
              <wp:posOffset>723900</wp:posOffset>
            </wp:positionV>
            <wp:extent cx="6200775" cy="8655050"/>
            <wp:effectExtent l="0" t="0" r="9525" b="0"/>
            <wp:wrapNone/>
            <wp:docPr id="293" name="Рисунок 293" descr="парус м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арус мк"/>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00775" cy="8655050"/>
                    </a:xfrm>
                    <a:prstGeom prst="rect">
                      <a:avLst/>
                    </a:prstGeom>
                    <a:noFill/>
                  </pic:spPr>
                </pic:pic>
              </a:graphicData>
            </a:graphic>
            <wp14:sizeRelH relativeFrom="page">
              <wp14:pctWidth>0</wp14:pctWidth>
            </wp14:sizeRelH>
            <wp14:sizeRelV relativeFrom="page">
              <wp14:pctHeight>0</wp14:pctHeight>
            </wp14:sizeRelV>
          </wp:anchor>
        </w:drawing>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eastAsia="Times New Roman" w:hAnsi="Times New Roman" w:cs="Times New Roman"/>
          <w:bCs/>
          <w:sz w:val="28"/>
          <w:szCs w:val="28"/>
          <w:lang w:eastAsia="ru-RU"/>
        </w:rPr>
      </w:pPr>
    </w:p>
    <w:p w:rsidR="00336B35" w:rsidRPr="00336B35" w:rsidRDefault="00336B35" w:rsidP="00336B35">
      <w:pPr>
        <w:rPr>
          <w:rFonts w:ascii="Times New Roman" w:hAnsi="Times New Roman" w:cs="Times New Roman"/>
          <w:sz w:val="28"/>
          <w:szCs w:val="28"/>
        </w:rPr>
      </w:pPr>
      <w:r w:rsidRPr="00336B35">
        <w:rPr>
          <w:rFonts w:ascii="Times New Roman" w:hAnsi="Times New Roman" w:cs="Times New Roman"/>
          <w:sz w:val="28"/>
          <w:szCs w:val="28"/>
        </w:rPr>
        <w:br w:type="page"/>
      </w:r>
    </w:p>
    <w:p w:rsidR="00336B35" w:rsidRPr="00336B35" w:rsidRDefault="00336B35" w:rsidP="00336B35">
      <w:pPr>
        <w:keepNext/>
        <w:keepLines/>
        <w:spacing w:before="240" w:after="0"/>
        <w:jc w:val="right"/>
        <w:outlineLvl w:val="0"/>
        <w:rPr>
          <w:rFonts w:ascii="Times New Roman" w:eastAsia="Times New Roman" w:hAnsi="Times New Roman" w:cs="Times New Roman"/>
          <w:sz w:val="28"/>
          <w:szCs w:val="28"/>
        </w:rPr>
      </w:pPr>
      <w:bookmarkStart w:id="32" w:name="_Toc510203332"/>
      <w:bookmarkStart w:id="33" w:name="_Toc510720727"/>
      <w:r w:rsidRPr="00336B35">
        <w:rPr>
          <w:rFonts w:ascii="Times New Roman" w:eastAsia="Times New Roman" w:hAnsi="Times New Roman" w:cs="Times New Roman"/>
          <w:sz w:val="28"/>
          <w:szCs w:val="28"/>
        </w:rPr>
        <w:lastRenderedPageBreak/>
        <w:t xml:space="preserve">Приложение </w:t>
      </w:r>
      <w:bookmarkEnd w:id="32"/>
      <w:r>
        <w:rPr>
          <w:rFonts w:ascii="Times New Roman" w:eastAsia="Times New Roman" w:hAnsi="Times New Roman" w:cs="Times New Roman"/>
          <w:sz w:val="28"/>
          <w:szCs w:val="28"/>
        </w:rPr>
        <w:t>7</w:t>
      </w:r>
      <w:bookmarkEnd w:id="33"/>
    </w:p>
    <w:p w:rsidR="00336B35" w:rsidRPr="00336B35" w:rsidRDefault="00336B35" w:rsidP="00336B35">
      <w:pPr>
        <w:spacing w:after="0" w:line="240" w:lineRule="auto"/>
        <w:jc w:val="center"/>
        <w:rPr>
          <w:rFonts w:ascii="Times New Roman" w:hAnsi="Times New Roman" w:cs="Times New Roman"/>
          <w:b/>
          <w:sz w:val="28"/>
          <w:szCs w:val="28"/>
        </w:rPr>
      </w:pPr>
      <w:r w:rsidRPr="00336B35">
        <w:rPr>
          <w:rFonts w:ascii="Times New Roman" w:hAnsi="Times New Roman" w:cs="Times New Roman"/>
          <w:b/>
          <w:sz w:val="28"/>
          <w:szCs w:val="28"/>
        </w:rPr>
        <w:t>Сборник стихов и песен</w:t>
      </w:r>
    </w:p>
    <w:p w:rsidR="00336B35" w:rsidRPr="00336B35" w:rsidRDefault="00336B35" w:rsidP="00336B35">
      <w:pPr>
        <w:spacing w:after="0" w:line="240" w:lineRule="auto"/>
        <w:jc w:val="center"/>
        <w:rPr>
          <w:rFonts w:ascii="Times New Roman" w:hAnsi="Times New Roman" w:cs="Times New Roman"/>
          <w:b/>
          <w:sz w:val="28"/>
          <w:szCs w:val="28"/>
        </w:rPr>
      </w:pPr>
      <w:r w:rsidRPr="00336B35">
        <w:rPr>
          <w:rFonts w:ascii="Times New Roman" w:hAnsi="Times New Roman" w:cs="Times New Roman"/>
          <w:b/>
          <w:sz w:val="28"/>
          <w:szCs w:val="28"/>
        </w:rPr>
        <w:t>Песни о Родине и войне</w:t>
      </w:r>
    </w:p>
    <w:p w:rsidR="00336B35" w:rsidRPr="00336B35" w:rsidRDefault="00336B35" w:rsidP="00336B35">
      <w:pPr>
        <w:spacing w:after="0" w:line="240" w:lineRule="auto"/>
        <w:jc w:val="center"/>
        <w:rPr>
          <w:rFonts w:ascii="Times New Roman" w:hAnsi="Times New Roman" w:cs="Times New Roman"/>
          <w:b/>
          <w:sz w:val="28"/>
          <w:szCs w:val="28"/>
        </w:rPr>
        <w:sectPr w:rsidR="00336B35" w:rsidRPr="00336B35">
          <w:pgSz w:w="11906" w:h="16838"/>
          <w:pgMar w:top="1134" w:right="850" w:bottom="1134" w:left="1701" w:header="708" w:footer="708" w:gutter="0"/>
          <w:cols w:space="708"/>
          <w:docGrid w:linePitch="360"/>
        </w:sectPr>
      </w:pPr>
    </w:p>
    <w:p w:rsidR="00336B35" w:rsidRPr="00336B35" w:rsidRDefault="00336B35" w:rsidP="00336B35">
      <w:pPr>
        <w:spacing w:after="0" w:line="240" w:lineRule="auto"/>
        <w:jc w:val="center"/>
        <w:rPr>
          <w:rFonts w:ascii="Times New Roman" w:hAnsi="Times New Roman" w:cs="Times New Roman"/>
          <w:b/>
          <w:sz w:val="28"/>
          <w:szCs w:val="28"/>
        </w:rPr>
      </w:pPr>
      <w:r w:rsidRPr="00336B35">
        <w:rPr>
          <w:rFonts w:ascii="Times New Roman" w:hAnsi="Times New Roman" w:cs="Times New Roman"/>
          <w:b/>
          <w:sz w:val="28"/>
          <w:szCs w:val="28"/>
        </w:rPr>
        <w:t>Гимн Российской Федерации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Россия – священная наша держава,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Россия – любимая наша страна.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Могучая воля, великая слава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Твоё достоянье на все времена!</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Славься, Отечество наше свободное,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Братских народов союз вековой,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Предками данная мудрость народная!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Славься, страна! Мы гордимся тобой!</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От южных морей до полярного края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Раскинулись наши леса и поля.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Одна ты на свете! Одна ты такая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Хранимая Богом родная земля!</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Славься, Отечество наше свободное,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Братских народов союз вековой,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Предками данная мудрость народная!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Славься, страна! Мы гордимся тобой!</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Широкий простор для мечты и для жизни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Грядущие нам открывают года.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Нам силу даёт наша верность Отчизне.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Так было, так есть и так будет всегда!</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Славься, Отечество наше свободное,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Братских народов союз вековой,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Предками данная мудрость народная!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Славься, страна! Мы гордимся тобой!</w:t>
      </w:r>
    </w:p>
    <w:p w:rsidR="00336B35" w:rsidRPr="00336B35" w:rsidRDefault="00336B35" w:rsidP="00336B35">
      <w:pPr>
        <w:spacing w:after="0" w:line="240" w:lineRule="auto"/>
        <w:jc w:val="center"/>
        <w:rPr>
          <w:rFonts w:ascii="Times New Roman" w:hAnsi="Times New Roman" w:cs="Times New Roman"/>
          <w:b/>
          <w:sz w:val="28"/>
          <w:szCs w:val="28"/>
        </w:rPr>
      </w:pPr>
      <w:r w:rsidRPr="00336B35">
        <w:rPr>
          <w:rFonts w:ascii="Times New Roman" w:hAnsi="Times New Roman" w:cs="Times New Roman"/>
          <w:b/>
          <w:sz w:val="28"/>
          <w:szCs w:val="28"/>
        </w:rPr>
        <w:t>"Служить России"</w:t>
      </w:r>
    </w:p>
    <w:p w:rsidR="00336B35" w:rsidRPr="00336B35" w:rsidRDefault="00336B35" w:rsidP="00336B35">
      <w:pPr>
        <w:spacing w:after="0" w:line="240" w:lineRule="auto"/>
        <w:jc w:val="center"/>
        <w:rPr>
          <w:rFonts w:ascii="Times New Roman" w:hAnsi="Times New Roman" w:cs="Times New Roman"/>
          <w:b/>
          <w:sz w:val="28"/>
          <w:szCs w:val="28"/>
        </w:rPr>
      </w:pPr>
      <w:r w:rsidRPr="00336B35">
        <w:rPr>
          <w:rFonts w:ascii="Times New Roman" w:hAnsi="Times New Roman" w:cs="Times New Roman"/>
          <w:b/>
          <w:sz w:val="28"/>
          <w:szCs w:val="28"/>
        </w:rPr>
        <w:t>Гимн "ЮНАРМИИ"</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Автор слов: Илья Резник</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Композитор: Эдуард Ханок</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 xml:space="preserve">Полки идут стеной, красиво держат строй </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 xml:space="preserve">И гордо шелестят знамёна. </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 xml:space="preserve">Комбат и рядовой, единою судьбой </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 xml:space="preserve">Мы связаны с тобой, друг мой. </w:t>
      </w:r>
    </w:p>
    <w:p w:rsidR="00336B35" w:rsidRPr="00336B35" w:rsidRDefault="00336B35" w:rsidP="00336B35">
      <w:pPr>
        <w:spacing w:after="0" w:line="240" w:lineRule="auto"/>
        <w:rPr>
          <w:rFonts w:ascii="Times New Roman" w:hAnsi="Times New Roman" w:cs="Times New Roman"/>
          <w:sz w:val="28"/>
          <w:szCs w:val="28"/>
        </w:rPr>
      </w:pP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 xml:space="preserve">Служить России суждено тебе и мне, </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 xml:space="preserve">Служить России, удивительной стране, </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 xml:space="preserve">Где солнце новое встаёт на небе синем. </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 xml:space="preserve">Плечом к плечу идут российские войска </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 xml:space="preserve">И пусть военная дорога не легка, </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 xml:space="preserve">Мы будем верою и правдою служить России. </w:t>
      </w:r>
    </w:p>
    <w:p w:rsidR="00336B35" w:rsidRPr="00336B35" w:rsidRDefault="00336B35" w:rsidP="00336B35">
      <w:pPr>
        <w:spacing w:after="0" w:line="240" w:lineRule="auto"/>
        <w:rPr>
          <w:rFonts w:ascii="Times New Roman" w:hAnsi="Times New Roman" w:cs="Times New Roman"/>
          <w:sz w:val="28"/>
          <w:szCs w:val="28"/>
        </w:rPr>
      </w:pP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 xml:space="preserve">В бесстрашии атак спасли мы русский флаг, </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 xml:space="preserve">И дом родной, и наши песни. </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 xml:space="preserve">А, коль придёт беда, собою мы тогда </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 xml:space="preserve">Отчизну заслоним, друг мой. </w:t>
      </w:r>
    </w:p>
    <w:p w:rsidR="00336B35" w:rsidRPr="00336B35" w:rsidRDefault="00336B35" w:rsidP="00336B35">
      <w:pPr>
        <w:spacing w:after="0" w:line="240" w:lineRule="auto"/>
        <w:rPr>
          <w:rFonts w:ascii="Times New Roman" w:hAnsi="Times New Roman" w:cs="Times New Roman"/>
          <w:sz w:val="28"/>
          <w:szCs w:val="28"/>
        </w:rPr>
      </w:pP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Служить России суждено тебе и мне,</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 xml:space="preserve">Служить России, удивительной стране, </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 xml:space="preserve">Где солнце новое встаёт на небе синем. </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 xml:space="preserve">Плечом к плечу идут российские войска </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 xml:space="preserve">И пусть военная дорога не легка, </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 xml:space="preserve">Мы будем верою и правдою служить России. </w:t>
      </w:r>
    </w:p>
    <w:p w:rsidR="00336B35" w:rsidRPr="00336B35" w:rsidRDefault="00336B35" w:rsidP="00336B35">
      <w:pPr>
        <w:spacing w:after="0" w:line="240" w:lineRule="auto"/>
        <w:rPr>
          <w:rFonts w:ascii="Times New Roman" w:hAnsi="Times New Roman" w:cs="Times New Roman"/>
          <w:sz w:val="28"/>
          <w:szCs w:val="28"/>
        </w:rPr>
      </w:pP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lastRenderedPageBreak/>
        <w:t xml:space="preserve">Полки идут стеной, красиво держат строй </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 xml:space="preserve">И вместе с нами вся Россия. </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 xml:space="preserve">И он, и ты, и я - армейская семья, </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 xml:space="preserve">И этим мы сильны, друг мой. </w:t>
      </w:r>
    </w:p>
    <w:p w:rsidR="00336B35" w:rsidRPr="00336B35" w:rsidRDefault="00336B35" w:rsidP="00336B35">
      <w:pPr>
        <w:spacing w:after="0" w:line="240" w:lineRule="auto"/>
        <w:rPr>
          <w:rFonts w:ascii="Times New Roman" w:hAnsi="Times New Roman" w:cs="Times New Roman"/>
          <w:sz w:val="28"/>
          <w:szCs w:val="28"/>
        </w:rPr>
      </w:pP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 xml:space="preserve">Служить России суждено тебе и мне, </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 xml:space="preserve">Служить России, удивительной стране, </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 xml:space="preserve">Где солнце новое встаёт на небе синем. </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 xml:space="preserve">Плечом к плечу идут российские войска </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 xml:space="preserve">И пусть военная дорога не легка, </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Мы будем верою и правдою служить России.</w:t>
      </w: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r w:rsidRPr="00336B35">
        <w:rPr>
          <w:rFonts w:ascii="Times New Roman" w:hAnsi="Times New Roman" w:cs="Times New Roman"/>
          <w:b/>
          <w:sz w:val="28"/>
          <w:szCs w:val="28"/>
        </w:rPr>
        <w:t>Марш "ЮНАРМИИ"</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Мальчишки и девчонки! Мы Родине верны!</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И где бы нас на свете не спросили.</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Мы Юные Армейцы! Защитники страны!</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Стоим на страже, Родины! России!</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С рождения мы вместе с любимой страной!</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Мы в школах создаём свои дружины.</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Во благо общих целей мы дружно встали в строй</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Когда мы вместе! Мы непобедимы!</w:t>
      </w:r>
    </w:p>
    <w:p w:rsidR="00336B35" w:rsidRPr="00336B35" w:rsidRDefault="00336B35" w:rsidP="00336B35">
      <w:pPr>
        <w:spacing w:after="0" w:line="240" w:lineRule="auto"/>
        <w:rPr>
          <w:rFonts w:ascii="Times New Roman" w:hAnsi="Times New Roman" w:cs="Times New Roman"/>
          <w:sz w:val="28"/>
          <w:szCs w:val="28"/>
        </w:rPr>
      </w:pP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Припев:</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ЮнАрмия, ЮнАрмия, ЮнАрмия. Вперёд!</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 xml:space="preserve">Мы помним наши славные Победы! </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За правду, За свободу, За веру, За народ!</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 xml:space="preserve">Как завещали нам отцы и деды! </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ЮнАрмия, ЮнАрмия, ЮнАрмия.... Вперёд!</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За нами наша Родина! Россия!</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К великим достижениям Юнармия зовёт!</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Идем в строю и верим в свои силы!</w:t>
      </w:r>
    </w:p>
    <w:p w:rsidR="00336B35" w:rsidRPr="00336B35" w:rsidRDefault="00336B35" w:rsidP="00336B35">
      <w:pPr>
        <w:spacing w:after="0" w:line="240" w:lineRule="auto"/>
        <w:rPr>
          <w:rFonts w:ascii="Times New Roman" w:hAnsi="Times New Roman" w:cs="Times New Roman"/>
          <w:sz w:val="28"/>
          <w:szCs w:val="28"/>
        </w:rPr>
      </w:pP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Юный армеец!</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Будь верен Отечеству!</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Будь защитником слабых!</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Стремись к победам!</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Веди здоровый образ жизни!</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 xml:space="preserve">Чти память героев! </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Будь патриотом и достойным гражданином России!</w:t>
      </w:r>
    </w:p>
    <w:p w:rsidR="00336B35" w:rsidRPr="00336B35" w:rsidRDefault="00336B35" w:rsidP="00336B35">
      <w:pPr>
        <w:spacing w:after="0" w:line="240" w:lineRule="auto"/>
        <w:rPr>
          <w:rFonts w:ascii="Times New Roman" w:hAnsi="Times New Roman" w:cs="Times New Roman"/>
          <w:sz w:val="28"/>
          <w:szCs w:val="28"/>
        </w:rPr>
      </w:pP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Пока мы молодые, но в нас горит огонь,</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Единства, дружбы и патриотизма.</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Мы помним наших предков, не сломленных войной,</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Отдавших, жизни за свою отчизну!</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lastRenderedPageBreak/>
        <w:t>Мы многому научимся у дедов и отцов!</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 xml:space="preserve">И приумножив навыки и силы. </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 xml:space="preserve">Мы вырастим могучими из маленьких юнцов! </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И будем строить новую Россию!</w:t>
      </w:r>
    </w:p>
    <w:p w:rsidR="00336B35" w:rsidRPr="00336B35" w:rsidRDefault="00336B35" w:rsidP="00336B35">
      <w:pPr>
        <w:spacing w:after="0" w:line="240" w:lineRule="auto"/>
        <w:rPr>
          <w:rFonts w:ascii="Times New Roman" w:hAnsi="Times New Roman" w:cs="Times New Roman"/>
          <w:sz w:val="28"/>
          <w:szCs w:val="28"/>
        </w:rPr>
      </w:pP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Припев:</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ЮнАрмия, ЮнАрмия, ЮнАрмия. Вперёд!</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 xml:space="preserve">Мы помним наши славные Победы! </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За правду, За свободу, За веру, За народ!</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 xml:space="preserve">Как завещали нам отцы и деды! </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ЮнАрмия, ЮнАрмия, ЮнАрмия.... Вперёд!</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За нами наша Родина! Россия!</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К великим достижениям Юн</w:t>
      </w:r>
      <w:r w:rsidR="00B93926">
        <w:rPr>
          <w:rFonts w:ascii="Times New Roman" w:hAnsi="Times New Roman" w:cs="Times New Roman"/>
          <w:sz w:val="28"/>
          <w:szCs w:val="28"/>
        </w:rPr>
        <w:t>А</w:t>
      </w:r>
      <w:r w:rsidRPr="00336B35">
        <w:rPr>
          <w:rFonts w:ascii="Times New Roman" w:hAnsi="Times New Roman" w:cs="Times New Roman"/>
          <w:sz w:val="28"/>
          <w:szCs w:val="28"/>
        </w:rPr>
        <w:t>рмия зовёт!</w:t>
      </w:r>
    </w:p>
    <w:p w:rsidR="00336B35" w:rsidRPr="00336B35" w:rsidRDefault="00336B35" w:rsidP="00336B35">
      <w:pPr>
        <w:spacing w:after="0" w:line="240" w:lineRule="auto"/>
        <w:rPr>
          <w:rFonts w:ascii="Times New Roman" w:hAnsi="Times New Roman" w:cs="Times New Roman"/>
          <w:sz w:val="28"/>
          <w:szCs w:val="28"/>
        </w:rPr>
      </w:pPr>
      <w:r w:rsidRPr="00336B35">
        <w:rPr>
          <w:rFonts w:ascii="Times New Roman" w:hAnsi="Times New Roman" w:cs="Times New Roman"/>
          <w:sz w:val="28"/>
          <w:szCs w:val="28"/>
        </w:rPr>
        <w:t>Идем в строю и верим в свои силы!</w:t>
      </w:r>
    </w:p>
    <w:p w:rsidR="00336B35" w:rsidRPr="00336B35" w:rsidRDefault="00336B35" w:rsidP="00336B35">
      <w:pPr>
        <w:spacing w:after="0" w:line="240" w:lineRule="auto"/>
        <w:rPr>
          <w:rFonts w:ascii="Times New Roman" w:hAnsi="Times New Roman" w:cs="Times New Roman"/>
          <w:sz w:val="28"/>
          <w:szCs w:val="28"/>
        </w:rPr>
      </w:pPr>
    </w:p>
    <w:p w:rsidR="00336B35" w:rsidRPr="00336B35" w:rsidRDefault="00336B35" w:rsidP="00336B35">
      <w:pPr>
        <w:spacing w:after="0" w:line="240" w:lineRule="auto"/>
        <w:rPr>
          <w:rFonts w:ascii="Times New Roman" w:hAnsi="Times New Roman" w:cs="Times New Roman"/>
          <w:sz w:val="28"/>
          <w:szCs w:val="28"/>
        </w:rPr>
      </w:pPr>
    </w:p>
    <w:p w:rsidR="00336B35" w:rsidRPr="00336B35" w:rsidRDefault="00336B35" w:rsidP="00336B35">
      <w:pPr>
        <w:spacing w:after="0" w:line="240" w:lineRule="auto"/>
        <w:rPr>
          <w:rFonts w:ascii="Times New Roman" w:hAnsi="Times New Roman" w:cs="Times New Roman"/>
          <w:sz w:val="28"/>
          <w:szCs w:val="28"/>
        </w:rPr>
      </w:pPr>
    </w:p>
    <w:p w:rsidR="00336B35" w:rsidRPr="00336B35" w:rsidRDefault="00336B35" w:rsidP="00336B35">
      <w:pPr>
        <w:spacing w:after="0" w:line="240" w:lineRule="auto"/>
        <w:rPr>
          <w:rFonts w:ascii="Times New Roman" w:hAnsi="Times New Roman" w:cs="Times New Roman"/>
          <w:sz w:val="28"/>
          <w:szCs w:val="28"/>
        </w:rPr>
      </w:pPr>
    </w:p>
    <w:p w:rsidR="00336B35" w:rsidRPr="00336B35" w:rsidRDefault="00336B35" w:rsidP="00336B35">
      <w:pPr>
        <w:spacing w:after="0" w:line="240" w:lineRule="auto"/>
        <w:rPr>
          <w:rFonts w:ascii="Times New Roman" w:hAnsi="Times New Roman" w:cs="Times New Roman"/>
          <w:sz w:val="28"/>
          <w:szCs w:val="28"/>
        </w:rPr>
      </w:pPr>
    </w:p>
    <w:p w:rsidR="00336B35" w:rsidRPr="00336B35" w:rsidRDefault="00336B35" w:rsidP="00336B35">
      <w:pPr>
        <w:spacing w:after="0" w:line="240" w:lineRule="auto"/>
        <w:rPr>
          <w:rFonts w:ascii="Times New Roman" w:hAnsi="Times New Roman" w:cs="Times New Roman"/>
          <w:sz w:val="28"/>
          <w:szCs w:val="28"/>
        </w:rPr>
      </w:pPr>
    </w:p>
    <w:p w:rsidR="00336B35" w:rsidRPr="00336B35" w:rsidRDefault="00336B35" w:rsidP="00336B35">
      <w:pPr>
        <w:spacing w:after="0" w:line="240" w:lineRule="auto"/>
        <w:rPr>
          <w:rFonts w:ascii="Times New Roman" w:hAnsi="Times New Roman" w:cs="Times New Roman"/>
          <w:sz w:val="28"/>
          <w:szCs w:val="28"/>
        </w:rPr>
      </w:pPr>
    </w:p>
    <w:p w:rsidR="00336B35" w:rsidRPr="00336B35" w:rsidRDefault="00336B35" w:rsidP="00336B35">
      <w:pPr>
        <w:spacing w:after="0" w:line="240" w:lineRule="auto"/>
        <w:rPr>
          <w:rFonts w:ascii="Times New Roman" w:hAnsi="Times New Roman" w:cs="Times New Roman"/>
          <w:sz w:val="28"/>
          <w:szCs w:val="28"/>
        </w:rPr>
      </w:pPr>
    </w:p>
    <w:p w:rsidR="00336B35" w:rsidRPr="00336B35" w:rsidRDefault="00336B35" w:rsidP="00336B35">
      <w:pPr>
        <w:spacing w:after="0" w:line="240" w:lineRule="auto"/>
        <w:rPr>
          <w:rFonts w:ascii="Times New Roman" w:hAnsi="Times New Roman" w:cs="Times New Roman"/>
          <w:sz w:val="28"/>
          <w:szCs w:val="28"/>
        </w:rPr>
      </w:pPr>
    </w:p>
    <w:p w:rsidR="00336B35" w:rsidRPr="00336B35" w:rsidRDefault="00336B35" w:rsidP="00336B35">
      <w:pPr>
        <w:spacing w:after="0" w:line="240" w:lineRule="auto"/>
        <w:rPr>
          <w:rFonts w:ascii="Times New Roman" w:hAnsi="Times New Roman" w:cs="Times New Roman"/>
          <w:sz w:val="28"/>
          <w:szCs w:val="28"/>
        </w:rPr>
      </w:pPr>
    </w:p>
    <w:p w:rsidR="00336B35" w:rsidRPr="00336B35" w:rsidRDefault="00336B35" w:rsidP="00336B35">
      <w:pPr>
        <w:spacing w:after="0" w:line="240" w:lineRule="auto"/>
        <w:rPr>
          <w:rFonts w:ascii="Times New Roman" w:hAnsi="Times New Roman" w:cs="Times New Roman"/>
          <w:sz w:val="28"/>
          <w:szCs w:val="28"/>
        </w:rPr>
      </w:pPr>
    </w:p>
    <w:p w:rsidR="00336B35" w:rsidRPr="00336B35" w:rsidRDefault="00336B35" w:rsidP="00336B35">
      <w:pPr>
        <w:spacing w:after="0" w:line="240" w:lineRule="auto"/>
        <w:rPr>
          <w:rFonts w:ascii="Times New Roman" w:hAnsi="Times New Roman" w:cs="Times New Roman"/>
          <w:sz w:val="28"/>
          <w:szCs w:val="28"/>
        </w:rPr>
      </w:pPr>
    </w:p>
    <w:p w:rsidR="00336B35" w:rsidRPr="00336B35" w:rsidRDefault="00336B35" w:rsidP="00336B35">
      <w:pPr>
        <w:spacing w:after="0" w:line="240" w:lineRule="auto"/>
        <w:rPr>
          <w:rFonts w:ascii="Times New Roman" w:hAnsi="Times New Roman" w:cs="Times New Roman"/>
          <w:sz w:val="28"/>
          <w:szCs w:val="28"/>
        </w:rPr>
      </w:pPr>
    </w:p>
    <w:p w:rsidR="00336B35" w:rsidRPr="00336B35" w:rsidRDefault="00336B35" w:rsidP="00336B35">
      <w:pPr>
        <w:spacing w:after="0" w:line="240" w:lineRule="auto"/>
        <w:rPr>
          <w:rFonts w:ascii="Times New Roman" w:hAnsi="Times New Roman" w:cs="Times New Roman"/>
          <w:sz w:val="28"/>
          <w:szCs w:val="28"/>
        </w:rPr>
      </w:pPr>
    </w:p>
    <w:p w:rsidR="00336B35" w:rsidRPr="00336B35" w:rsidRDefault="00336B35" w:rsidP="00336B35">
      <w:pPr>
        <w:spacing w:after="0" w:line="240" w:lineRule="auto"/>
        <w:rPr>
          <w:rFonts w:ascii="Times New Roman" w:hAnsi="Times New Roman" w:cs="Times New Roman"/>
          <w:sz w:val="28"/>
          <w:szCs w:val="28"/>
        </w:rPr>
      </w:pPr>
    </w:p>
    <w:p w:rsidR="00336B35" w:rsidRPr="00336B35" w:rsidRDefault="00336B35" w:rsidP="00336B35">
      <w:pPr>
        <w:spacing w:after="0" w:line="240" w:lineRule="auto"/>
        <w:rPr>
          <w:rFonts w:ascii="Times New Roman" w:hAnsi="Times New Roman" w:cs="Times New Roman"/>
          <w:sz w:val="28"/>
          <w:szCs w:val="28"/>
        </w:rPr>
      </w:pPr>
    </w:p>
    <w:p w:rsidR="00336B35" w:rsidRPr="00336B35" w:rsidRDefault="00336B35" w:rsidP="00336B35">
      <w:pPr>
        <w:spacing w:after="0" w:line="240" w:lineRule="auto"/>
        <w:rPr>
          <w:rFonts w:ascii="Times New Roman" w:hAnsi="Times New Roman" w:cs="Times New Roman"/>
          <w:sz w:val="28"/>
          <w:szCs w:val="28"/>
        </w:rPr>
      </w:pPr>
    </w:p>
    <w:p w:rsidR="00336B35" w:rsidRPr="00336B35" w:rsidRDefault="00336B35" w:rsidP="00336B35">
      <w:pPr>
        <w:spacing w:after="0" w:line="240" w:lineRule="auto"/>
        <w:rPr>
          <w:rFonts w:ascii="Times New Roman" w:hAnsi="Times New Roman" w:cs="Times New Roman"/>
          <w:sz w:val="28"/>
          <w:szCs w:val="28"/>
        </w:rPr>
      </w:pPr>
    </w:p>
    <w:p w:rsidR="00336B35" w:rsidRPr="00336B35" w:rsidRDefault="00336B35" w:rsidP="00336B35">
      <w:pPr>
        <w:spacing w:after="0" w:line="240" w:lineRule="auto"/>
        <w:rPr>
          <w:rFonts w:ascii="Times New Roman" w:hAnsi="Times New Roman" w:cs="Times New Roman"/>
          <w:sz w:val="28"/>
          <w:szCs w:val="28"/>
        </w:rPr>
      </w:pPr>
    </w:p>
    <w:p w:rsidR="00336B35" w:rsidRPr="00336B35" w:rsidRDefault="00336B35" w:rsidP="00336B35">
      <w:pPr>
        <w:spacing w:after="0" w:line="240" w:lineRule="auto"/>
        <w:rPr>
          <w:rFonts w:ascii="Times New Roman" w:hAnsi="Times New Roman" w:cs="Times New Roman"/>
          <w:sz w:val="28"/>
          <w:szCs w:val="28"/>
        </w:rPr>
      </w:pPr>
    </w:p>
    <w:p w:rsidR="00336B35" w:rsidRPr="00336B35" w:rsidRDefault="00336B35" w:rsidP="00336B35">
      <w:pPr>
        <w:spacing w:after="0" w:line="240" w:lineRule="auto"/>
        <w:rPr>
          <w:rFonts w:ascii="Times New Roman" w:hAnsi="Times New Roman" w:cs="Times New Roman"/>
          <w:sz w:val="28"/>
          <w:szCs w:val="28"/>
        </w:rPr>
      </w:pPr>
    </w:p>
    <w:p w:rsidR="00336B35" w:rsidRPr="00336B35" w:rsidRDefault="00336B35" w:rsidP="00336B35">
      <w:pPr>
        <w:spacing w:after="0" w:line="240" w:lineRule="auto"/>
        <w:rPr>
          <w:rFonts w:ascii="Times New Roman" w:hAnsi="Times New Roman" w:cs="Times New Roman"/>
          <w:sz w:val="28"/>
          <w:szCs w:val="28"/>
        </w:rPr>
      </w:pPr>
    </w:p>
    <w:p w:rsidR="00336B35" w:rsidRPr="00336B35" w:rsidRDefault="00336B35" w:rsidP="00336B35">
      <w:pPr>
        <w:spacing w:after="0" w:line="240" w:lineRule="auto"/>
        <w:rPr>
          <w:rFonts w:ascii="Times New Roman" w:hAnsi="Times New Roman" w:cs="Times New Roman"/>
          <w:sz w:val="28"/>
          <w:szCs w:val="28"/>
        </w:rPr>
      </w:pPr>
    </w:p>
    <w:p w:rsidR="00336B35" w:rsidRPr="00336B35" w:rsidRDefault="00336B35" w:rsidP="00336B35">
      <w:pPr>
        <w:spacing w:after="0" w:line="240" w:lineRule="auto"/>
        <w:rPr>
          <w:rFonts w:ascii="Times New Roman" w:hAnsi="Times New Roman" w:cs="Times New Roman"/>
          <w:sz w:val="28"/>
          <w:szCs w:val="28"/>
        </w:rPr>
      </w:pPr>
    </w:p>
    <w:p w:rsidR="00336B35" w:rsidRPr="00336B35" w:rsidRDefault="00336B35" w:rsidP="00336B35">
      <w:pPr>
        <w:spacing w:after="0" w:line="240" w:lineRule="auto"/>
        <w:rPr>
          <w:rFonts w:ascii="Times New Roman" w:hAnsi="Times New Roman" w:cs="Times New Roman"/>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r w:rsidRPr="00336B35">
        <w:rPr>
          <w:rFonts w:ascii="Times New Roman" w:hAnsi="Times New Roman" w:cs="Times New Roman"/>
          <w:b/>
          <w:sz w:val="28"/>
          <w:szCs w:val="28"/>
        </w:rPr>
        <w:t>Россия, мы дети твои!</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xml:space="preserve">Любуюсь тобой, ярко залитой солнцем,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xml:space="preserve">За гладью озёр золотые поля,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xml:space="preserve">И в первых словах навсегда остается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xml:space="preserve">Земля, где я вырос, Россия моя. </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xml:space="preserve">И космоса даль, и простор океана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xml:space="preserve">Нас манят загадочной силой своей,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xml:space="preserve">Но ждёт нас Россия, любя и прощая,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xml:space="preserve">Как матери любят своих сыновей. </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Припев:</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xml:space="preserve">Россия, мы дети твои,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xml:space="preserve">Россия, нужны нам твои голоса.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xml:space="preserve">Россия, мы дети твои,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xml:space="preserve">Россия, нужны нам твои голоса. </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xml:space="preserve">Пусть вьются знамена над миром,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xml:space="preserve">И с именем гордым твоим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xml:space="preserve">Мы все твои дети, Россия,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xml:space="preserve">А значит, мы победим. </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Припев.</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xml:space="preserve">Пусть вёсны твои будут пахнуть дождями,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xml:space="preserve">И смехом детей каждый день озарит,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xml:space="preserve">Пусть в сердце любовь и добро будут с нами,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xml:space="preserve">И Родины имя так гордо звучит. </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Припев.</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rPr>
          <w:rFonts w:ascii="Times New Roman" w:hAnsi="Times New Roman" w:cs="Times New Roman"/>
          <w:sz w:val="28"/>
          <w:szCs w:val="28"/>
        </w:rPr>
      </w:pPr>
      <w:r w:rsidRPr="00336B35">
        <w:rPr>
          <w:rFonts w:ascii="Times New Roman" w:hAnsi="Times New Roman" w:cs="Times New Roman"/>
          <w:sz w:val="28"/>
          <w:szCs w:val="28"/>
        </w:rPr>
        <w:br w:type="page"/>
      </w:r>
    </w:p>
    <w:p w:rsidR="00336B35" w:rsidRPr="00336B35" w:rsidRDefault="00336B35" w:rsidP="00336B35">
      <w:pPr>
        <w:spacing w:after="0" w:line="240" w:lineRule="auto"/>
        <w:jc w:val="center"/>
        <w:rPr>
          <w:rFonts w:ascii="Times New Roman" w:hAnsi="Times New Roman" w:cs="Times New Roman"/>
          <w:b/>
          <w:sz w:val="28"/>
          <w:szCs w:val="28"/>
        </w:rPr>
      </w:pPr>
      <w:r w:rsidRPr="00336B35">
        <w:rPr>
          <w:rFonts w:ascii="Times New Roman" w:hAnsi="Times New Roman" w:cs="Times New Roman"/>
          <w:b/>
          <w:sz w:val="28"/>
          <w:szCs w:val="28"/>
        </w:rPr>
        <w:lastRenderedPageBreak/>
        <w:t>Баллада о Солдате</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xml:space="preserve">Полем, вдоль берега крутого, мимо хат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xml:space="preserve">В серой шинели рядового шёл солдат.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xml:space="preserve">Шёл солдат, преград не зная,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xml:space="preserve">Шёл солдат, друзей теряя,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xml:space="preserve">Часто бывало, шёл без привала,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xml:space="preserve">Шёл вперед солдат. </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xml:space="preserve">Шёл он ночами грозовыми, в дождь и град,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xml:space="preserve">Песню с друзьями фронтовыми пел солдат.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xml:space="preserve">Пел солдат, глотая слёзы,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xml:space="preserve">Пел про русские берёзы,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xml:space="preserve">Про карие очи, про дом свой отчий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xml:space="preserve">Пел в пути солдат. </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xml:space="preserve">Словно прирос к плечу солдата автомат,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xml:space="preserve">Всюду врагов своих заклятых бил солдат.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Бил солдат их под Смоленском,</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xml:space="preserve">Бил солдат в посёлке энском,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xml:space="preserve">Глаз не смыкая, пуль не считая,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xml:space="preserve">Бил врагов солдат. </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xml:space="preserve">Полем, вдоль берега крутого, мимо хат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xml:space="preserve">В серой шинели рядового шёл солдат.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xml:space="preserve">Шёл солдат-слуга Отчизны,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xml:space="preserve">Шёл солдат во имя жизни,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xml:space="preserve">Землю спасая, смерть презирая,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Шёл вперёд солдат.</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rPr>
          <w:rFonts w:ascii="Times New Roman" w:hAnsi="Times New Roman" w:cs="Times New Roman"/>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r w:rsidRPr="00336B35">
        <w:rPr>
          <w:rFonts w:ascii="Times New Roman" w:hAnsi="Times New Roman" w:cs="Times New Roman"/>
          <w:b/>
          <w:sz w:val="28"/>
          <w:szCs w:val="28"/>
        </w:rPr>
        <w:t>Журавли</w:t>
      </w:r>
    </w:p>
    <w:p w:rsidR="00336B35" w:rsidRPr="00336B35" w:rsidRDefault="00336B35" w:rsidP="00336B35">
      <w:pPr>
        <w:spacing w:after="0" w:line="240" w:lineRule="auto"/>
        <w:jc w:val="center"/>
        <w:rPr>
          <w:rFonts w:ascii="Times New Roman" w:hAnsi="Times New Roman" w:cs="Times New Roman"/>
          <w:sz w:val="28"/>
          <w:szCs w:val="28"/>
        </w:rPr>
      </w:pPr>
      <w:r w:rsidRPr="00336B35">
        <w:rPr>
          <w:rFonts w:ascii="Times New Roman" w:hAnsi="Times New Roman" w:cs="Times New Roman"/>
          <w:sz w:val="28"/>
          <w:szCs w:val="28"/>
        </w:rPr>
        <w:t>Слова: Расул Гамзатов</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Мне кажется порою, что солдаты,</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 кровавых не пришедшие полей,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Не в землю эту полегли когда-то,</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А превратились в белых журавлей.</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Они до сей поры с времен тех дальних</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Летят и подают нам голоса.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Не потому ль так часто и печально</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Мы замолкаем, глядя в небеса?</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Сегодня, предвечернею порою,</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Я вижу, как в тумане журавли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Летят своим определенным строем,</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Как по полям людьми они брели.</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Они летят, свершают путь свой длинный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выкликают чьи-то имена.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Не потому ли с кличем журавлиным</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От века речь аварская сходна?</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Летит, летит по небу клин усталый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Летит в тумане на исходе дня,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в том строю есть промежуток малый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Быть может, это место для меня!</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Настанет день, и с журавлиной стаей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Я поплыву в такой же сизой мгле,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Из-под небес по-птичьи окликая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Всех вас, кого оставил на земле.</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rPr>
          <w:rFonts w:ascii="Times New Roman" w:hAnsi="Times New Roman" w:cs="Times New Roman"/>
          <w:sz w:val="28"/>
          <w:szCs w:val="28"/>
        </w:rPr>
      </w:pPr>
      <w:r w:rsidRPr="00336B35">
        <w:rPr>
          <w:rFonts w:ascii="Times New Roman" w:hAnsi="Times New Roman" w:cs="Times New Roman"/>
          <w:sz w:val="28"/>
          <w:szCs w:val="28"/>
        </w:rPr>
        <w:br w:type="page"/>
      </w:r>
    </w:p>
    <w:p w:rsidR="00336B35" w:rsidRPr="00336B35" w:rsidRDefault="00336B35" w:rsidP="00336B35">
      <w:pPr>
        <w:spacing w:after="0" w:line="240" w:lineRule="auto"/>
        <w:jc w:val="center"/>
        <w:rPr>
          <w:rFonts w:ascii="Times New Roman" w:hAnsi="Times New Roman" w:cs="Times New Roman"/>
          <w:b/>
          <w:sz w:val="28"/>
          <w:szCs w:val="28"/>
        </w:rPr>
      </w:pPr>
      <w:r w:rsidRPr="00336B35">
        <w:rPr>
          <w:rFonts w:ascii="Times New Roman" w:hAnsi="Times New Roman" w:cs="Times New Roman"/>
          <w:b/>
          <w:sz w:val="28"/>
          <w:szCs w:val="28"/>
        </w:rPr>
        <w:lastRenderedPageBreak/>
        <w:t>Бьётся в тесной печурке огонь</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Бьётся в тесной печурке огонь,</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На поленьях смола, как слеза.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поёт мне в землянке гармонь</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Про улыбку твою и глаза.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Про тебя мне шептали кусты</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 белоснежных полях под Москвой,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Я хочу, чтоб услышала ты,</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Как тоскует мой голос живой.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Я хочу, чтоб услышала ты,</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Как тоскует мой голос живой.</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Ты сейчас далеко-далеко,</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Между нами снега и снега.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До тебя мне дойти нелегко,</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А до смерти - четыре шага.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Пой, гармоника, вьюге назло,</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Заплутавшее счастье зови.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Мне в холодной землянке тепло</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От твоей негасимой любви.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Мне в холодной землянке тепло</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От твоей негасимой любви.</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Бьётся в тесной печурке огонь,</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На поленьях смола, как слеза.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поёт мне в землянке гармонь</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Про улыбку твою и глаза.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Про тебя мне шептали кусты</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 белоснежных полях под Москвой,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Я хочу, чтоб услышала ты,</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Как тоскует мой голос живой.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Я хочу, чтоб услышала ты,</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Как тоскует мой голос живой.</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r w:rsidRPr="00336B35">
        <w:rPr>
          <w:rFonts w:ascii="Times New Roman" w:hAnsi="Times New Roman" w:cs="Times New Roman"/>
          <w:b/>
          <w:sz w:val="28"/>
          <w:szCs w:val="28"/>
        </w:rPr>
        <w:t>Катюша</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Расцветали яблони и груши,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Поплыли туманы над рекой.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Выходила на берег катюша,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На высокий берег на крутой.</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Выходила, песню заводила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Про степного сизого орла,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Про того, которого любила,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Про того, чьи письма берегла.</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Ой ты, песня, песенка девичья,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Ты лети за ясным солнцем вслед</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бойцу на дальний пограничный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От катюши передай привет.</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Пусть он вспомнит девушку простую,</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Пусть услышит, как она поет,</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Пусть он землю бережет родную,</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А любовь катюша сбережет.</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Расцветали яблони и груши,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Поплыли туманы над рекой.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Выходила на берег катюша,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На высокий берег на крутой.</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rPr>
          <w:rFonts w:ascii="Times New Roman" w:hAnsi="Times New Roman" w:cs="Times New Roman"/>
          <w:sz w:val="28"/>
          <w:szCs w:val="28"/>
        </w:rPr>
      </w:pPr>
      <w:r w:rsidRPr="00336B35">
        <w:rPr>
          <w:rFonts w:ascii="Times New Roman" w:hAnsi="Times New Roman" w:cs="Times New Roman"/>
          <w:sz w:val="28"/>
          <w:szCs w:val="28"/>
        </w:rPr>
        <w:br w:type="page"/>
      </w:r>
    </w:p>
    <w:p w:rsidR="00336B35" w:rsidRPr="00336B35" w:rsidRDefault="00336B35" w:rsidP="00336B35">
      <w:pPr>
        <w:spacing w:after="0" w:line="240" w:lineRule="auto"/>
        <w:jc w:val="center"/>
        <w:rPr>
          <w:rFonts w:ascii="Times New Roman" w:hAnsi="Times New Roman" w:cs="Times New Roman"/>
          <w:b/>
          <w:sz w:val="28"/>
          <w:szCs w:val="28"/>
        </w:rPr>
      </w:pPr>
      <w:r w:rsidRPr="00336B35">
        <w:rPr>
          <w:rFonts w:ascii="Times New Roman" w:hAnsi="Times New Roman" w:cs="Times New Roman"/>
          <w:b/>
          <w:sz w:val="28"/>
          <w:szCs w:val="28"/>
        </w:rPr>
        <w:lastRenderedPageBreak/>
        <w:t>Не думай о секундах свысока</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Не думай о секундах свысока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Наступит время сам поймешь наверное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Свистят они как пули у виска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Мгновения, мгновения, мгновения.</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Мгновения спресованы в года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Мгновения спресованы в столетия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я не понимаю иногда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Где первое мгновенье, где последнее</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У каждого мгновенья свой резон</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Свои колокола, своя отметина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Мгновенья раздают кому-позор</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Кому-беславье, а кому-бессмертие</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Из крохотных мгновений соткан дождь</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Течет с небес вода обыкновенная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ты порой почти полжизни ждешь</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Когда оно придет, твое мгновение</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Придет оно большое как глоток</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Глоток воды во время зноя летнего</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А в общем, надо просто помнить долг</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От первого мгновенья до последнего</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Не думай о секундах свысока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Наступит время сам поймешь наверное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Свистят они как пули у виска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Мгновения, мгновения, мгновения... мгновения</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rPr>
          <w:rFonts w:ascii="Times New Roman" w:hAnsi="Times New Roman" w:cs="Times New Roman"/>
          <w:sz w:val="28"/>
          <w:szCs w:val="28"/>
        </w:rPr>
      </w:pPr>
    </w:p>
    <w:p w:rsidR="00336B35" w:rsidRPr="00336B35" w:rsidRDefault="00336B35" w:rsidP="00336B35">
      <w:pPr>
        <w:rPr>
          <w:rFonts w:ascii="Times New Roman" w:hAnsi="Times New Roman" w:cs="Times New Roman"/>
          <w:sz w:val="28"/>
          <w:szCs w:val="28"/>
        </w:rPr>
      </w:pPr>
    </w:p>
    <w:p w:rsidR="00336B35" w:rsidRPr="00336B35" w:rsidRDefault="00336B35" w:rsidP="00336B35">
      <w:pPr>
        <w:rPr>
          <w:rFonts w:ascii="Times New Roman" w:hAnsi="Times New Roman" w:cs="Times New Roman"/>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r w:rsidRPr="00336B35">
        <w:rPr>
          <w:rFonts w:ascii="Times New Roman" w:hAnsi="Times New Roman" w:cs="Times New Roman"/>
          <w:b/>
          <w:sz w:val="28"/>
          <w:szCs w:val="28"/>
        </w:rPr>
        <w:t>Одинокая гармонь</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Снова замерло всё до рассвета,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Дверь не скрипнет, не вспыхнет огонь,</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Только слышно - на улице где-то</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Одинокая бродит гармонь.</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То пойдёт на поля, за ворота,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То обратно вернётся опять,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Словно ищет в потёмках кого-то</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не может никак отыскать.</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Веет с поля ночная прохлада,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 я</w:t>
      </w:r>
      <w:r w:rsidR="007D40B7">
        <w:rPr>
          <w:rFonts w:ascii="Times New Roman" w:hAnsi="Times New Roman" w:cs="Times New Roman"/>
          <w:sz w:val="28"/>
          <w:szCs w:val="28"/>
        </w:rPr>
        <w:t>б</w:t>
      </w:r>
      <w:r w:rsidRPr="00336B35">
        <w:rPr>
          <w:rFonts w:ascii="Times New Roman" w:hAnsi="Times New Roman" w:cs="Times New Roman"/>
          <w:sz w:val="28"/>
          <w:szCs w:val="28"/>
        </w:rPr>
        <w:t>лонь цвет обл</w:t>
      </w:r>
      <w:r w:rsidR="007D40B7">
        <w:rPr>
          <w:rFonts w:ascii="Times New Roman" w:hAnsi="Times New Roman" w:cs="Times New Roman"/>
          <w:sz w:val="28"/>
          <w:szCs w:val="28"/>
        </w:rPr>
        <w:t>е</w:t>
      </w:r>
      <w:r w:rsidRPr="00336B35">
        <w:rPr>
          <w:rFonts w:ascii="Times New Roman" w:hAnsi="Times New Roman" w:cs="Times New Roman"/>
          <w:sz w:val="28"/>
          <w:szCs w:val="28"/>
        </w:rPr>
        <w:t>тает густой...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Ты признайся - кого тебе надо,</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Ты скажи, гармонист молодой.</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Может, радость твоя недалёко,</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Да не знает - её ли ты ждёшь...</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Что ж ты бродишь всю ночь одиноко,</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Что ж ты девушкам спать не даёшь?</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rPr>
          <w:rFonts w:ascii="Times New Roman" w:hAnsi="Times New Roman" w:cs="Times New Roman"/>
          <w:sz w:val="28"/>
          <w:szCs w:val="28"/>
        </w:rPr>
      </w:pPr>
      <w:r w:rsidRPr="00336B35">
        <w:rPr>
          <w:rFonts w:ascii="Times New Roman" w:hAnsi="Times New Roman" w:cs="Times New Roman"/>
          <w:sz w:val="28"/>
          <w:szCs w:val="28"/>
        </w:rPr>
        <w:br w:type="page"/>
      </w:r>
    </w:p>
    <w:p w:rsidR="00336B35" w:rsidRPr="00336B35" w:rsidRDefault="00336B35" w:rsidP="00336B35">
      <w:pPr>
        <w:spacing w:after="0" w:line="240" w:lineRule="auto"/>
        <w:jc w:val="center"/>
        <w:rPr>
          <w:rFonts w:ascii="Times New Roman" w:hAnsi="Times New Roman" w:cs="Times New Roman"/>
          <w:b/>
          <w:sz w:val="28"/>
          <w:szCs w:val="28"/>
        </w:rPr>
      </w:pPr>
      <w:r w:rsidRPr="00336B35">
        <w:rPr>
          <w:rFonts w:ascii="Times New Roman" w:hAnsi="Times New Roman" w:cs="Times New Roman"/>
          <w:b/>
          <w:sz w:val="28"/>
          <w:szCs w:val="28"/>
        </w:rPr>
        <w:lastRenderedPageBreak/>
        <w:t>От героев былых времён</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От героев былых времён</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Не осталось порой имён.</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Те, кто приняли смертный бой,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Стали просто землёй и травой.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Только грозная доблесть их</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Поселилась в сердцах живых,</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Этот вечный огонь,</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Нам завещанный одним,</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Мы в груди храним.</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Погляди на моих бойцов,</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Целый свет помнит их в лицо.</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Вот застыл батальон в строю,</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Снова старых друзей узнаю.</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Хоть им нет двадцати пяти,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Трудный путь им пришлось пройти.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Это те, кто в штыки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Поднимался, как один,</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Те, кто брал Берлин.</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Нет в России семьи такой,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Где б не памятен был свой герой,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глаза молодых солдат</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 фотографий увядших глядят.</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Этот взгляд, словно высший суд,</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Для ребят, что сейчас растут.</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мальчишкам нельзя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Ни солгать, ни обмануть,</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Ни с пути свернуть.</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rPr>
          <w:rFonts w:ascii="Times New Roman" w:hAnsi="Times New Roman" w:cs="Times New Roman"/>
          <w:sz w:val="28"/>
          <w:szCs w:val="28"/>
        </w:rPr>
      </w:pPr>
    </w:p>
    <w:p w:rsidR="00336B35" w:rsidRPr="00336B35" w:rsidRDefault="00336B35" w:rsidP="00336B35">
      <w:pPr>
        <w:rPr>
          <w:rFonts w:ascii="Times New Roman" w:hAnsi="Times New Roman" w:cs="Times New Roman"/>
          <w:sz w:val="28"/>
          <w:szCs w:val="28"/>
        </w:rPr>
      </w:pPr>
    </w:p>
    <w:p w:rsidR="00336B35" w:rsidRPr="00336B35" w:rsidRDefault="00336B35" w:rsidP="00336B35">
      <w:pPr>
        <w:rPr>
          <w:rFonts w:ascii="Times New Roman" w:hAnsi="Times New Roman" w:cs="Times New Roman"/>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r w:rsidRPr="00336B35">
        <w:rPr>
          <w:rFonts w:ascii="Times New Roman" w:hAnsi="Times New Roman" w:cs="Times New Roman"/>
          <w:b/>
          <w:sz w:val="28"/>
          <w:szCs w:val="28"/>
        </w:rPr>
        <w:t>Песенка фронтового шофёра</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Через реки, горы и долины,</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Сквозь пургу, огонь и чёрный дым</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Мы вели машины, объезжая мины,</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По путям-дорогам фронтовым.</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Эх, путь-дорожка фронтовая,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Не страшна нам бомбёжка любая!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А помирать нам рановато,</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Есть у нас ещё дома дела!</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А помирать нам рановато,</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Есть у нас ещё дома дела!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Путь для нас к Берлину, между прочим,</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Был, друзья, не лёгок и не скор.</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Шли мы дни и ночи, было трудно очень,</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Но баранку не бросал шофёр.</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Эх, путь-дорожка фронтовая,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Не страшна нам бомбёжка любая!</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А помирать нам рановато,</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Есть у нас ещё дома дела!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А помирать нам рановато,</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Есть у нас ещё дома дела!</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Может быть, отдельным штатским людям</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Эта песня малость невдомёк.</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Мы ж не позабудем, где мы жить ни будем,</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Фронтовых изъезженных дорог.</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Эх, путь-дорожка фронтовая,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Не страшна нам бомбёжка любая!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А помирать нам рановато,</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Есть у нас ещё дома дела!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А помирать нам рановато,</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Есть у нас ещё дома дела!</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rPr>
          <w:rFonts w:ascii="Times New Roman" w:hAnsi="Times New Roman" w:cs="Times New Roman"/>
          <w:sz w:val="28"/>
          <w:szCs w:val="28"/>
        </w:rPr>
      </w:pPr>
      <w:r w:rsidRPr="00336B35">
        <w:rPr>
          <w:rFonts w:ascii="Times New Roman" w:hAnsi="Times New Roman" w:cs="Times New Roman"/>
          <w:sz w:val="28"/>
          <w:szCs w:val="28"/>
        </w:rPr>
        <w:br w:type="page"/>
      </w:r>
    </w:p>
    <w:p w:rsidR="00336B35" w:rsidRPr="00336B35" w:rsidRDefault="00336B35" w:rsidP="00336B35">
      <w:pPr>
        <w:spacing w:after="0" w:line="240" w:lineRule="auto"/>
        <w:jc w:val="center"/>
        <w:rPr>
          <w:rFonts w:ascii="Times New Roman" w:hAnsi="Times New Roman" w:cs="Times New Roman"/>
          <w:b/>
          <w:sz w:val="28"/>
          <w:szCs w:val="28"/>
        </w:rPr>
      </w:pPr>
      <w:r w:rsidRPr="00336B35">
        <w:rPr>
          <w:rFonts w:ascii="Times New Roman" w:hAnsi="Times New Roman" w:cs="Times New Roman"/>
          <w:b/>
          <w:sz w:val="28"/>
          <w:szCs w:val="28"/>
        </w:rPr>
        <w:lastRenderedPageBreak/>
        <w:t>Последний бой</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Мы так давно, мы так давно не отдыхали.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Нам было просто не до отдыха с тобой.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Мы пол-Европы по-пластунски пропахали,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завтра, завтра, наконец, последний бой.</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Припев:</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Еще немного, еще чуть-чуть,</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Последний бой - он трудный самый.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А я в Россию, домой, хочу,</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Я так давно не видел маму.</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А я в Россию, домой, хочу,</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Я так давно не видел маму.</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Четвертый год нам нет житья от этих фрицев,</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Четвертый год соленый пот и кровь рекой,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А мне б в девчоночку в хорошую влюбиться,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А мне б до Родины дотронуться рукой.</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Припев</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Последний раз сойдемся завтра в рукопашной,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Последний раз России сможем послужить,</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А за нее и помереть совсем не страшно,</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Хоть каждый все-таки надеется дожить.</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Припев</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rPr>
          <w:rFonts w:ascii="Times New Roman" w:hAnsi="Times New Roman" w:cs="Times New Roman"/>
          <w:sz w:val="28"/>
          <w:szCs w:val="28"/>
        </w:rPr>
      </w:pPr>
    </w:p>
    <w:p w:rsidR="00336B35" w:rsidRPr="00336B35" w:rsidRDefault="00336B35" w:rsidP="00336B35">
      <w:pPr>
        <w:rPr>
          <w:rFonts w:ascii="Times New Roman" w:hAnsi="Times New Roman" w:cs="Times New Roman"/>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r w:rsidRPr="00336B35">
        <w:rPr>
          <w:rFonts w:ascii="Times New Roman" w:hAnsi="Times New Roman" w:cs="Times New Roman"/>
          <w:b/>
          <w:sz w:val="28"/>
          <w:szCs w:val="28"/>
        </w:rPr>
        <w:t>Синий платочек</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Помню, как в памятный вечер</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Падал платочек твой с плеч,</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Как провожала и обещала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Синий платочек сберечь.</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пусть со мной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Нет сегодня любимой, родной,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Знаю, с любовью ты к изголовью</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Прячешь платок дорогой.</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Письма твои получая,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Слышу я голос живой.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между строчек синий платочек</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Снова встает предо мной.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часто в бой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Провожает меня облик твой,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Чувствую, рядом с любящим взглядом</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Ты постоянно со мной.</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Сколько заветных платочков</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Носим в шинелях с собой!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Нежные речи, девичьи плечи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Помним в страде боевой.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За них, родных,</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Желанных, любимых таких,</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Строчит пулеметчик за синий платочек,</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Что был на плечах дорогих!</w:t>
      </w: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rPr>
          <w:rFonts w:ascii="Times New Roman" w:hAnsi="Times New Roman" w:cs="Times New Roman"/>
          <w:b/>
          <w:sz w:val="28"/>
          <w:szCs w:val="28"/>
        </w:rPr>
      </w:pPr>
      <w:r w:rsidRPr="00336B35">
        <w:rPr>
          <w:rFonts w:ascii="Times New Roman" w:hAnsi="Times New Roman" w:cs="Times New Roman"/>
          <w:b/>
          <w:sz w:val="28"/>
          <w:szCs w:val="28"/>
        </w:rPr>
        <w:br w:type="page"/>
      </w:r>
    </w:p>
    <w:p w:rsidR="00336B35" w:rsidRPr="00336B35" w:rsidRDefault="00336B35" w:rsidP="00336B35">
      <w:pPr>
        <w:spacing w:after="0" w:line="240" w:lineRule="auto"/>
        <w:jc w:val="center"/>
        <w:rPr>
          <w:rFonts w:ascii="Times New Roman" w:hAnsi="Times New Roman" w:cs="Times New Roman"/>
          <w:b/>
          <w:sz w:val="28"/>
          <w:szCs w:val="28"/>
        </w:rPr>
      </w:pPr>
      <w:r w:rsidRPr="00336B35">
        <w:rPr>
          <w:rFonts w:ascii="Times New Roman" w:hAnsi="Times New Roman" w:cs="Times New Roman"/>
          <w:b/>
          <w:sz w:val="28"/>
          <w:szCs w:val="28"/>
        </w:rPr>
        <w:lastRenderedPageBreak/>
        <w:t>Смуглянка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Как-то летом на рассвете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Заглянул в соседний сад</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Там смуглянка-молдаванка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Собирает виноград</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Я краснею, я бледнею</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Захотелось вдруг сказать:</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Станем над рекою</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Зорьки летние встречать?</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Припев:</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Раскудрявый клен зеленый, лист резной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Я влюбленный и смущенный пред тобой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Клен зеленый, да клен кудрявый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Да раскудрявый, резной</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Раскудрявый клен зеленый, лист резной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Я влюбленный и смущенный пред тобой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Клен зеленый, да клен кудрявый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Да раскудрявый, резной</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А смуглянка-молдаванка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Отвечала парню так:</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Партизанский молдаванский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Собираем мы отряд</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Нынче рано партизаны</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Дом покинули родной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Ждет меня дорога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К партизанам в лес густой</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Припев</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смуглянка-молдаванка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По тропинке в лес ушла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 том обиду я увидел</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Что с собой не позвала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О смуглянке-молдаванке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Часто думал по ночам</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Вновь свою смуглянку</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Я в отряде повстречал</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Припев</w:t>
      </w:r>
    </w:p>
    <w:p w:rsidR="00336B35" w:rsidRPr="00336B35" w:rsidRDefault="00336B35" w:rsidP="00336B35">
      <w:pPr>
        <w:spacing w:after="0" w:line="240" w:lineRule="auto"/>
        <w:jc w:val="center"/>
        <w:rPr>
          <w:rFonts w:ascii="Times New Roman" w:hAnsi="Times New Roman" w:cs="Times New Roman"/>
          <w:b/>
          <w:sz w:val="28"/>
          <w:szCs w:val="28"/>
        </w:rPr>
      </w:pPr>
      <w:r w:rsidRPr="00336B35">
        <w:rPr>
          <w:rFonts w:ascii="Times New Roman" w:hAnsi="Times New Roman" w:cs="Times New Roman"/>
          <w:b/>
          <w:sz w:val="28"/>
          <w:szCs w:val="28"/>
        </w:rPr>
        <w:t>Тучи в голубом</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Снова весь фронт раскален от огня.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Лупят зенитки три ночи, три дня.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А в гимнастерке, на снимке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Ты обнимаешь меня...</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Ах, эти тучи в голубом,</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Напоминают море,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Напоминают старый дом,</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Где кружат чайки, за окном</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Где мы с тобой, танцуем вальс.</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Где мы с тобой, танцуем вальс.</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Где мы с тобой, танцуем вальс</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 миноре</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Если останусь живым на войне,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Встречусь с тобой я в родной стороне.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Только пока я воюю,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Ты не забудь обо мне...</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Ах, эти тучи в голубом,</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Напоминают море,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Напоминают старый дом,</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Где кружат чайки, за окном.</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Где мы с тобой, танцуем вальс.</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Где мы с тобой, танцуем вальс.</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Где мы с тобой, танцуем вальс</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 миноре</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Юнкер все кружит и небо в огне.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Думай родная всегда обо мне.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Из-поднебесья мне виден</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Милый твой профиль в окне...</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Ах, эти тучи в голубом,</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Напоминают море,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Напоминают старый дом,</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Где кружат чайки, за окном.</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Где мы с тобой, танцуем вальс.</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Где мы с тобой, танцуем вальс.</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Где мы с тобой, станцуем вальс</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 мажоре</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r w:rsidRPr="00336B35">
        <w:rPr>
          <w:rFonts w:ascii="Times New Roman" w:hAnsi="Times New Roman" w:cs="Times New Roman"/>
          <w:b/>
          <w:sz w:val="28"/>
          <w:szCs w:val="28"/>
        </w:rPr>
        <w:lastRenderedPageBreak/>
        <w:t>Темная ночь</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Темная ночь только пули свистят по степи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Только ветер гудит в проводах тускло звезды мерцают</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 темную ночь ты любимая знаю не спишь</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у детской кроватки тайком ты слезу утираешь</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Как я люблю глубину твоих ласковых глаз</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Как я хочу к ним прижаться сейчас губами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Темная ночь разделяет любимая нас</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тревожная черная степь пролегла между нами</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Верю в тебя в дорогую подругу мою</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Эта вера от пули меня темной ночью хранила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Радостно мне я спокоен в смертельном бою</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Знаю встретишь с любовью меня что б со мной ни случилось</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Смерть не страшна с ней не раз мы встречались в степи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Вот и теперь надо мною она кружится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Ты меня ждешь и у детской кроватки не спишь</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поэтому знаю со мной ничего не случится</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r w:rsidRPr="00336B35">
        <w:rPr>
          <w:rFonts w:ascii="Times New Roman" w:hAnsi="Times New Roman" w:cs="Times New Roman"/>
          <w:b/>
          <w:sz w:val="28"/>
          <w:szCs w:val="28"/>
        </w:rPr>
        <w:t>Дети войны</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Дети войны...</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Смотрят в небо глаза воспаленные.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Дети войны...</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 сердце маленьком горе бездонное.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 сердце, словно отчаянный гром,</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Неумолчный гремит метроном.</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Неумолчный гремит метроном.</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Дети войны</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Набивались в теплушки открытые.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Дети войны</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Хоронили игрушки убитые.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Никогда я забыть не смогу</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Крошки хлеба на белом снегу.</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Крошки хлеба на белом снегу.</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Вихрем огненным, черным вороном</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Налетела нежданно беда,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Разбросала нас во все стороны,</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 детством нас разлучив навсегда.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Застилала глаза ночь кромешная,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Падал пепел опять и опять,</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Но спасением и надеждою</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Нам всегда была Родина-мать.</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Дети войны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 городках, в деревеньках бревенчатых...</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Дети войны,</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Нас баюкали добрые женщины...</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Буду помнить я тысячи дней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Руки близких чужих матерей.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Руки близких чужих матерей.</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Дети войны,</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Стали собственной памяти старше мы.</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Наши сыны,</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Этой страшной войны не видавшие,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Пусть счастливыми будут людьми!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Мир их дому!</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Да сбудется мир!!</w:t>
      </w:r>
    </w:p>
    <w:p w:rsidR="00336B35" w:rsidRPr="00336B35" w:rsidRDefault="00336B35" w:rsidP="00336B35">
      <w:pPr>
        <w:rPr>
          <w:rFonts w:ascii="Times New Roman" w:hAnsi="Times New Roman" w:cs="Times New Roman"/>
          <w:sz w:val="28"/>
          <w:szCs w:val="28"/>
        </w:rPr>
      </w:pPr>
      <w:r w:rsidRPr="00336B35">
        <w:rPr>
          <w:rFonts w:ascii="Times New Roman" w:hAnsi="Times New Roman" w:cs="Times New Roman"/>
          <w:sz w:val="28"/>
          <w:szCs w:val="28"/>
        </w:rPr>
        <w:br w:type="page"/>
      </w:r>
    </w:p>
    <w:p w:rsidR="00336B35" w:rsidRPr="00336B35" w:rsidRDefault="00336B35" w:rsidP="00336B35">
      <w:pPr>
        <w:spacing w:after="0" w:line="240" w:lineRule="auto"/>
        <w:jc w:val="center"/>
        <w:rPr>
          <w:rFonts w:ascii="Times New Roman" w:hAnsi="Times New Roman" w:cs="Times New Roman"/>
          <w:b/>
          <w:sz w:val="28"/>
          <w:szCs w:val="28"/>
        </w:rPr>
      </w:pPr>
      <w:r w:rsidRPr="00336B35">
        <w:rPr>
          <w:rFonts w:ascii="Times New Roman" w:hAnsi="Times New Roman" w:cs="Times New Roman"/>
          <w:b/>
          <w:sz w:val="28"/>
          <w:szCs w:val="28"/>
        </w:rPr>
        <w:lastRenderedPageBreak/>
        <w:t>Птицы белые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Сколько лет прошло после той войны.</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Раны глубоки, боль так велика.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На полях войны где-то в тишине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Вдруг поднимут крик птицы белые.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забыть бы все, да никак нельзя.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От глубоких ран плачет мать земля.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Над землей летят тучи серые,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кричат им вслед птицы белые.</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Припев:</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Птицы белые летели и кричали в высоте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Над полями, городами. Люди, скажем, нет войне!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Вечно в памяти живущих это горе и беда.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Никогда не повторится, НИКОГДА!</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Сколько лет прошло после той войны.</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Славы монумент имена хранит.</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горит огонь вечной памяти.</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кружат над ним птицы белые!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Как заставить нам ненависть уйти,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Добротой души сердце растопить?</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Мертвых оживить, пробудить живых,</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 небо отпустить белых птиц своих.</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Равнодушие и боль спрячьте люди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Айсберг ледяной растопите в сердце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Белых птиц своих отпустите в небо</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Верю счастье на земле будет вечно!!!</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Припев:</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r w:rsidRPr="00336B35">
        <w:rPr>
          <w:rFonts w:ascii="Times New Roman" w:hAnsi="Times New Roman" w:cs="Times New Roman"/>
          <w:b/>
          <w:sz w:val="28"/>
          <w:szCs w:val="28"/>
        </w:rPr>
        <w:t>День победы</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День Победы, как он был от нас далек,</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Как в костре, потухшем таял уголек.</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Были версты, обгорелые, в пыли,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Этот день мы приближали как могли.</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Припев:</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Этот День Победы</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Порохом пропах,</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Это праздник</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 сединою на висках.</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Это радость</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Со слезами на глазах.</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День Победы!</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День Победы!</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День Победы!</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Дни и ночи у мартеновских печей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Не смыкала наша Родина очей.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Дни и ночи битву трудную вели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Этот день мы приближали как могли.</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Припев:</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Здравствуй, мама, возвратились мы не все...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Босиком бы пробежаться по росе!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Пол-Европы прошагали, полземли,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Этот день мы приближали как могли.</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Припев:</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rPr>
          <w:rFonts w:ascii="Times New Roman" w:hAnsi="Times New Roman" w:cs="Times New Roman"/>
          <w:sz w:val="28"/>
          <w:szCs w:val="28"/>
        </w:rPr>
      </w:pPr>
      <w:r w:rsidRPr="00336B35">
        <w:rPr>
          <w:rFonts w:ascii="Times New Roman" w:hAnsi="Times New Roman" w:cs="Times New Roman"/>
          <w:sz w:val="28"/>
          <w:szCs w:val="28"/>
        </w:rPr>
        <w:br w:type="page"/>
      </w:r>
    </w:p>
    <w:p w:rsidR="00336B35" w:rsidRPr="00336B35" w:rsidRDefault="00336B35" w:rsidP="00336B35">
      <w:pPr>
        <w:spacing w:after="0" w:line="240" w:lineRule="auto"/>
        <w:jc w:val="center"/>
        <w:rPr>
          <w:rFonts w:ascii="Times New Roman" w:hAnsi="Times New Roman" w:cs="Times New Roman"/>
          <w:b/>
          <w:sz w:val="28"/>
          <w:szCs w:val="28"/>
        </w:rPr>
      </w:pPr>
      <w:r w:rsidRPr="00336B35">
        <w:rPr>
          <w:rFonts w:ascii="Times New Roman" w:hAnsi="Times New Roman" w:cs="Times New Roman"/>
          <w:b/>
          <w:sz w:val="28"/>
          <w:szCs w:val="28"/>
        </w:rPr>
        <w:lastRenderedPageBreak/>
        <w:t>Песни о спорте</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r w:rsidRPr="00336B35">
        <w:rPr>
          <w:rFonts w:ascii="Times New Roman" w:hAnsi="Times New Roman" w:cs="Times New Roman"/>
          <w:b/>
          <w:sz w:val="28"/>
          <w:szCs w:val="28"/>
        </w:rPr>
        <w:t>Богатырская наша сила (1979)</w:t>
      </w:r>
    </w:p>
    <w:p w:rsidR="00336B35" w:rsidRPr="00336B35" w:rsidRDefault="00336B35" w:rsidP="00336B35">
      <w:pPr>
        <w:spacing w:after="0" w:line="240" w:lineRule="auto"/>
        <w:jc w:val="center"/>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То не грозное небо хмурится,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Не сверкают в степи клинки,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Это батюшки Ильи Муромца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Вышли биться ученики!</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За победу их ветры молятся,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Ждут их тернии и венцы.</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Разгулялися добры молодцы,</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Распотешились молодцы!..</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Припев:</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Эх, да надобно жить красиво,</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Эх, да надо нам жить раздольно!</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Богатырская наша сила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Сила духа и сила воли.</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Богатырское наше правило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Надо другу в беде помочь,</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Отстоять в борьбе дело правое,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Силой силушку превозмочь.</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Припев.</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Расцвела душа от безбрежности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полей моих, и любви…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Силой мужества, силой нежности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Воспоём красоту земли!</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Припев.</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rPr>
          <w:rFonts w:ascii="Times New Roman" w:hAnsi="Times New Roman" w:cs="Times New Roman"/>
          <w:sz w:val="28"/>
          <w:szCs w:val="28"/>
        </w:rPr>
      </w:pPr>
    </w:p>
    <w:p w:rsidR="00336B35" w:rsidRPr="00336B35" w:rsidRDefault="00336B35" w:rsidP="00336B35">
      <w:pPr>
        <w:rPr>
          <w:rFonts w:ascii="Times New Roman" w:hAnsi="Times New Roman" w:cs="Times New Roman"/>
          <w:sz w:val="28"/>
          <w:szCs w:val="28"/>
        </w:rPr>
      </w:pPr>
    </w:p>
    <w:p w:rsidR="00336B35" w:rsidRPr="00336B35" w:rsidRDefault="00336B35" w:rsidP="00336B35">
      <w:pPr>
        <w:rPr>
          <w:rFonts w:ascii="Times New Roman" w:hAnsi="Times New Roman" w:cs="Times New Roman"/>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r w:rsidRPr="00336B35">
        <w:rPr>
          <w:rFonts w:ascii="Times New Roman" w:hAnsi="Times New Roman" w:cs="Times New Roman"/>
          <w:b/>
          <w:sz w:val="28"/>
          <w:szCs w:val="28"/>
        </w:rPr>
        <w:t>Герои спорта (1972)</w:t>
      </w:r>
    </w:p>
    <w:p w:rsidR="00336B35" w:rsidRPr="00336B35" w:rsidRDefault="00336B35" w:rsidP="00336B35">
      <w:pPr>
        <w:spacing w:after="0" w:line="240" w:lineRule="auto"/>
        <w:jc w:val="center"/>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Будет небесам жарко!</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Сложат о героях песни.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 спорте надо жить ярко,</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Надо побеждать честно!</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Замерли вокруг люди,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Светятся экраны теле…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Верьте, что рекорд будет!</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Знайте, мы близки к цели!</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Припев:</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Мы верим твёрдо в героев спорта.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Нам победа, как воздух, нужна…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Мы хотим всем рекордам</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Наши звонкие дать имена!</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Дерзкий путь наверх сложен,</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Лидерам сегодня трудно…</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Знаем: победить сможем,</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Если совершим чудо!</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Судьи будут к нам строги,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Но, в конце концов, поверьте,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Скажут нам, что мы — боги,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Скажут: "Молодцы-черти!"</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Припев.</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Шествуй на Олимп гордо,</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К солнечной стремись награде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Ради красоты спорта,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Родины своей ради!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Надо побеждать честно,</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Надо жить на свете ярко!</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Сложат и о нас песни,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Будет небесам жарко!</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Припев.</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rPr>
          <w:rFonts w:ascii="Times New Roman" w:hAnsi="Times New Roman" w:cs="Times New Roman"/>
          <w:sz w:val="28"/>
          <w:szCs w:val="28"/>
        </w:rPr>
      </w:pPr>
      <w:r w:rsidRPr="00336B35">
        <w:rPr>
          <w:rFonts w:ascii="Times New Roman" w:hAnsi="Times New Roman" w:cs="Times New Roman"/>
          <w:sz w:val="28"/>
          <w:szCs w:val="28"/>
        </w:rPr>
        <w:br w:type="page"/>
      </w:r>
    </w:p>
    <w:p w:rsidR="00336B35" w:rsidRPr="00336B35" w:rsidRDefault="00336B35" w:rsidP="00336B35">
      <w:pPr>
        <w:spacing w:after="0" w:line="240" w:lineRule="auto"/>
        <w:jc w:val="center"/>
        <w:rPr>
          <w:rFonts w:ascii="Times New Roman" w:hAnsi="Times New Roman" w:cs="Times New Roman"/>
          <w:b/>
          <w:sz w:val="28"/>
          <w:szCs w:val="28"/>
        </w:rPr>
      </w:pPr>
      <w:r w:rsidRPr="00336B35">
        <w:rPr>
          <w:rFonts w:ascii="Times New Roman" w:hAnsi="Times New Roman" w:cs="Times New Roman"/>
          <w:b/>
          <w:sz w:val="28"/>
          <w:szCs w:val="28"/>
        </w:rPr>
        <w:lastRenderedPageBreak/>
        <w:t>Утренняя гимнастика</w:t>
      </w:r>
    </w:p>
    <w:p w:rsidR="00336B35" w:rsidRPr="00336B35" w:rsidRDefault="00336B35" w:rsidP="00336B35">
      <w:pPr>
        <w:spacing w:after="0" w:line="240" w:lineRule="auto"/>
        <w:jc w:val="center"/>
        <w:rPr>
          <w:rFonts w:ascii="Times New Roman" w:hAnsi="Times New Roman" w:cs="Times New Roman"/>
          <w:sz w:val="28"/>
          <w:szCs w:val="28"/>
        </w:rPr>
      </w:pPr>
      <w:r w:rsidRPr="00336B35">
        <w:rPr>
          <w:rFonts w:ascii="Times New Roman" w:hAnsi="Times New Roman" w:cs="Times New Roman"/>
          <w:sz w:val="28"/>
          <w:szCs w:val="28"/>
        </w:rPr>
        <w:t>Слова В. Высоцкого</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Вдох глубокий. Руки шире.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Не спешите, три-четыре!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Бодрость духа, грация и пластика.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Общеукрепляющая,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Утром отрезвляющая,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xml:space="preserve">Если жив пока еще –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гимнастика!</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Если вы в своей квартире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Лягте на пол, три-четыре!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Выполняйте правильно движения.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Прочь влияния извне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Привыкайте к новизне!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Вдох глубокий до изнеможения.</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Очень вырос в целом мире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Гриппа вирус - три-четыре!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Ширятся, растет заболевание.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Если хилый - сразу в гроб!</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Сохранить здоровье чтоб,</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Применяйте, люди, обтирания.</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Если вы уже устали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Сели-встали, сели-встали.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Не страшны вам Арктика с Антарктикой.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Главный академик Иоффе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Доказал - коньяк и кофе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Вам заменят спорт и профилактика.</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Разговаривать не надо.</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Приседайте до упада,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Да не будьте мрачными и хмурыми!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Если вам совсем неймется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Обтирайтeсь, чем придется,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Водными займитесь процедурами!</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Не страшны дурные вести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Мы в ответ бежим на месте.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 выигрыше даже начинающий.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Красота - среди бегущих</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Первых нет и отстающих!</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Бег на месте общепримиряющий.</w:t>
      </w:r>
    </w:p>
    <w:p w:rsidR="00336B35" w:rsidRPr="00336B35" w:rsidRDefault="00336B35" w:rsidP="00336B35">
      <w:pPr>
        <w:spacing w:after="0" w:line="240" w:lineRule="auto"/>
        <w:jc w:val="center"/>
        <w:rPr>
          <w:rFonts w:ascii="Times New Roman" w:hAnsi="Times New Roman" w:cs="Times New Roman"/>
          <w:b/>
          <w:sz w:val="28"/>
          <w:szCs w:val="28"/>
        </w:rPr>
      </w:pPr>
      <w:r w:rsidRPr="00336B35">
        <w:rPr>
          <w:rFonts w:ascii="Times New Roman" w:hAnsi="Times New Roman" w:cs="Times New Roman"/>
          <w:b/>
          <w:sz w:val="28"/>
          <w:szCs w:val="28"/>
        </w:rPr>
        <w:t>Спортивная семья</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Папа, мамочка и я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У нас спортивная семья.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Со спортом дружим мы всегда,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Не болеем никогда.</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Припев:</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Не страшны нам холод, ни жара,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Не нужны нам доктора.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Не страшны нам холод, ни жара,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Не нужны нам доктора.</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2 куплет:</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xml:space="preserve">Солнце, воздух и вода,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полезная еда.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Лыжи, плаванье, коньки,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прекрасные деньки.</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Припев</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3 куплет</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Прогулке говорим мы "да",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Телевизор – ерунда.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 лес по ягоды пойдём,</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здоровье там найдём.</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Припев</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rPr>
          <w:rFonts w:ascii="Times New Roman" w:hAnsi="Times New Roman" w:cs="Times New Roman"/>
          <w:sz w:val="28"/>
          <w:szCs w:val="28"/>
        </w:rPr>
      </w:pPr>
      <w:r w:rsidRPr="00336B35">
        <w:rPr>
          <w:rFonts w:ascii="Times New Roman" w:hAnsi="Times New Roman" w:cs="Times New Roman"/>
          <w:sz w:val="28"/>
          <w:szCs w:val="28"/>
        </w:rPr>
        <w:br w:type="page"/>
      </w:r>
    </w:p>
    <w:p w:rsidR="00336B35" w:rsidRPr="00336B35" w:rsidRDefault="00336B35" w:rsidP="00336B35">
      <w:pPr>
        <w:jc w:val="center"/>
        <w:rPr>
          <w:rFonts w:ascii="Times New Roman" w:hAnsi="Times New Roman" w:cs="Times New Roman"/>
          <w:sz w:val="28"/>
          <w:szCs w:val="28"/>
        </w:rPr>
      </w:pPr>
      <w:r w:rsidRPr="00336B35">
        <w:rPr>
          <w:rFonts w:ascii="Times New Roman" w:hAnsi="Times New Roman" w:cs="Times New Roman"/>
          <w:b/>
          <w:sz w:val="28"/>
          <w:szCs w:val="28"/>
        </w:rPr>
        <w:lastRenderedPageBreak/>
        <w:t>Стихи о Родине</w:t>
      </w:r>
    </w:p>
    <w:p w:rsidR="00336B35" w:rsidRPr="00336B35" w:rsidRDefault="00336B35" w:rsidP="00336B35">
      <w:pPr>
        <w:spacing w:after="0" w:line="240" w:lineRule="auto"/>
        <w:jc w:val="center"/>
        <w:rPr>
          <w:rFonts w:ascii="Times New Roman" w:hAnsi="Times New Roman" w:cs="Times New Roman"/>
          <w:b/>
          <w:sz w:val="28"/>
          <w:szCs w:val="28"/>
        </w:rPr>
      </w:pPr>
      <w:r w:rsidRPr="00336B35">
        <w:rPr>
          <w:rFonts w:ascii="Times New Roman" w:hAnsi="Times New Roman" w:cs="Times New Roman"/>
          <w:b/>
          <w:sz w:val="28"/>
          <w:szCs w:val="28"/>
        </w:rPr>
        <w:t>Родина</w:t>
      </w:r>
    </w:p>
    <w:p w:rsidR="00336B35" w:rsidRPr="00336B35" w:rsidRDefault="00336B35" w:rsidP="00336B35">
      <w:pPr>
        <w:spacing w:after="0" w:line="240" w:lineRule="auto"/>
        <w:jc w:val="center"/>
        <w:rPr>
          <w:rFonts w:ascii="Times New Roman" w:hAnsi="Times New Roman" w:cs="Times New Roman"/>
          <w:sz w:val="28"/>
          <w:szCs w:val="28"/>
        </w:rPr>
      </w:pPr>
      <w:r w:rsidRPr="00336B35">
        <w:rPr>
          <w:rFonts w:ascii="Times New Roman" w:hAnsi="Times New Roman" w:cs="Times New Roman"/>
          <w:sz w:val="28"/>
          <w:szCs w:val="28"/>
        </w:rPr>
        <w:t>З. Александрова</w:t>
      </w:r>
    </w:p>
    <w:p w:rsidR="00336B35" w:rsidRPr="00336B35" w:rsidRDefault="00336B35" w:rsidP="00336B35">
      <w:pPr>
        <w:spacing w:after="0" w:line="240" w:lineRule="auto"/>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Если скажут слово "Родина",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Сразу в памяти встаёт</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Старый дом, в саду смородина,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Толстый тополь у ворот.</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У реки берёзка — скромница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ромашковый бугор...</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А другим, наверно, вспомнится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Свой родной московский двор.</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 лужах первые кораблики,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Где недавно был каток,</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большой соседней фабрики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Громкий радостный гудок.</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Или степь, от маков красная,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Золотая целина...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Родина бывает разная,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Но у всех она одна!</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r w:rsidRPr="00336B35">
        <w:rPr>
          <w:rFonts w:ascii="Times New Roman" w:hAnsi="Times New Roman" w:cs="Times New Roman"/>
          <w:b/>
          <w:sz w:val="28"/>
          <w:szCs w:val="28"/>
        </w:rPr>
        <w:t>Гой ты, Русь, моя родная</w:t>
      </w:r>
    </w:p>
    <w:p w:rsidR="00336B35" w:rsidRPr="00336B35" w:rsidRDefault="00336B35" w:rsidP="00336B35">
      <w:pPr>
        <w:spacing w:after="0" w:line="240" w:lineRule="auto"/>
        <w:jc w:val="center"/>
        <w:rPr>
          <w:rFonts w:ascii="Times New Roman" w:hAnsi="Times New Roman" w:cs="Times New Roman"/>
          <w:sz w:val="28"/>
          <w:szCs w:val="28"/>
        </w:rPr>
      </w:pPr>
      <w:r w:rsidRPr="00336B35">
        <w:rPr>
          <w:rFonts w:ascii="Times New Roman" w:hAnsi="Times New Roman" w:cs="Times New Roman"/>
          <w:sz w:val="28"/>
          <w:szCs w:val="28"/>
        </w:rPr>
        <w:t>С. Есенин</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xml:space="preserve">Гой ты, Русь, моя родная,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xml:space="preserve">Хаты - в ризах образа...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xml:space="preserve">Не видать конца и края -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Только синь сосёт глаза.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xml:space="preserve">Как захожий богомолец,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Я смотрю твои поля.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А у низеньких околиц</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Звонно чахнут тополя.</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xml:space="preserve">Пахнет яблоком и мёдом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По церквам твой кроткий Спас.</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xml:space="preserve">И гудит за корогодом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На лугах весёлый пляс.</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Побегу по мятой стежке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На приволь зеленых лех,</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xml:space="preserve">Мне навстречу, как сережки,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Прозвенит девичий смех.</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Если крикнет рать святая: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"Кинь ты Русь, живи в раю!"</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Я скажу: "Не надо рая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Дайте родину мою".</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rPr>
          <w:rFonts w:ascii="Times New Roman" w:hAnsi="Times New Roman" w:cs="Times New Roman"/>
          <w:sz w:val="28"/>
          <w:szCs w:val="28"/>
        </w:rPr>
      </w:pPr>
      <w:r w:rsidRPr="00336B35">
        <w:rPr>
          <w:rFonts w:ascii="Times New Roman" w:hAnsi="Times New Roman" w:cs="Times New Roman"/>
          <w:sz w:val="28"/>
          <w:szCs w:val="28"/>
        </w:rPr>
        <w:br w:type="page"/>
      </w:r>
    </w:p>
    <w:p w:rsidR="00336B35" w:rsidRPr="00336B35" w:rsidRDefault="00336B35" w:rsidP="00336B35">
      <w:pPr>
        <w:spacing w:after="0" w:line="240" w:lineRule="auto"/>
        <w:jc w:val="center"/>
        <w:rPr>
          <w:rFonts w:ascii="Times New Roman" w:hAnsi="Times New Roman" w:cs="Times New Roman"/>
          <w:b/>
          <w:sz w:val="28"/>
          <w:szCs w:val="28"/>
        </w:rPr>
      </w:pPr>
      <w:r w:rsidRPr="00336B35">
        <w:rPr>
          <w:rFonts w:ascii="Times New Roman" w:hAnsi="Times New Roman" w:cs="Times New Roman"/>
          <w:b/>
          <w:sz w:val="28"/>
          <w:szCs w:val="28"/>
        </w:rPr>
        <w:lastRenderedPageBreak/>
        <w:t>С чего начинается Родина?</w:t>
      </w:r>
    </w:p>
    <w:p w:rsidR="00336B35" w:rsidRPr="00336B35" w:rsidRDefault="00336B35" w:rsidP="00336B35">
      <w:pPr>
        <w:spacing w:after="0" w:line="240" w:lineRule="auto"/>
        <w:jc w:val="center"/>
        <w:rPr>
          <w:rFonts w:ascii="Times New Roman" w:hAnsi="Times New Roman" w:cs="Times New Roman"/>
          <w:sz w:val="28"/>
          <w:szCs w:val="28"/>
        </w:rPr>
      </w:pPr>
      <w:r w:rsidRPr="00336B35">
        <w:rPr>
          <w:rFonts w:ascii="Times New Roman" w:hAnsi="Times New Roman" w:cs="Times New Roman"/>
          <w:sz w:val="28"/>
          <w:szCs w:val="28"/>
        </w:rPr>
        <w:t>М. Матусовский</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 чего начинается родина?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 картинки в твоём букваре.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 хороших и верных товарищей,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Живущих в соседнем дворе.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А может, она начинается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 той песни, что пела нам мать,</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 того, что в любых испытаниях</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У нас никому не отнять.</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 чего начинается родина?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 заветной скамьи у ворот,</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 той самой берёзки, что во поле,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Под ветром склоняясь, растёт.</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А может, она начинается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 весенней запевки скворца.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с этой дороги просёлочной,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Которой не видно конца.</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 чего начинается родина?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 окошек, горящих вдали.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Со старой отцовской будёновки,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Что где-то в шкафу мы нашли.</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А может, она начинается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Со стука вагонных колёс.</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с клятвы, которую в юности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Ты ей в своём сердце принёс.</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r w:rsidRPr="00336B35">
        <w:rPr>
          <w:rFonts w:ascii="Times New Roman" w:hAnsi="Times New Roman" w:cs="Times New Roman"/>
          <w:b/>
          <w:sz w:val="28"/>
          <w:szCs w:val="28"/>
        </w:rPr>
        <w:t>Россия, Россия, Россия</w:t>
      </w:r>
    </w:p>
    <w:p w:rsidR="00336B35" w:rsidRPr="00336B35" w:rsidRDefault="00336B35" w:rsidP="00336B35">
      <w:pPr>
        <w:spacing w:after="0" w:line="240" w:lineRule="auto"/>
        <w:jc w:val="center"/>
        <w:rPr>
          <w:rFonts w:ascii="Times New Roman" w:hAnsi="Times New Roman" w:cs="Times New Roman"/>
          <w:sz w:val="28"/>
          <w:szCs w:val="28"/>
        </w:rPr>
      </w:pPr>
      <w:r w:rsidRPr="00336B35">
        <w:rPr>
          <w:rFonts w:ascii="Times New Roman" w:hAnsi="Times New Roman" w:cs="Times New Roman"/>
          <w:sz w:val="28"/>
          <w:szCs w:val="28"/>
        </w:rPr>
        <w:t>В. Гудимов</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Нет края на свете красивей,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Нет Родины в мире светлей!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Россия, Россия, Россия,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Что может быть сердцу милей?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Кто был тебе равен по силе?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Терпел пораженья любой!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Россия, Россия, Россия,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Мы в горе и счастье – с тобой!</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Россия! Как Синюю птицу,</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Тебя бережём мы и чтим,</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А если нарушат границу,</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Мы грудью тебя защитим!</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если бы нас вдруг спросили: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"А чем дорога вам страна?"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Да тем, что для всех нас Россия,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Как мама родная, – одна!</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r w:rsidRPr="00336B35">
        <w:rPr>
          <w:rFonts w:ascii="Times New Roman" w:hAnsi="Times New Roman" w:cs="Times New Roman"/>
          <w:b/>
          <w:sz w:val="28"/>
          <w:szCs w:val="28"/>
        </w:rPr>
        <w:t>Родимая страна</w:t>
      </w:r>
    </w:p>
    <w:p w:rsidR="00336B35" w:rsidRPr="00336B35" w:rsidRDefault="00336B35" w:rsidP="00336B35">
      <w:pPr>
        <w:spacing w:after="0" w:line="240" w:lineRule="auto"/>
        <w:jc w:val="center"/>
        <w:rPr>
          <w:rFonts w:ascii="Times New Roman" w:hAnsi="Times New Roman" w:cs="Times New Roman"/>
          <w:sz w:val="28"/>
          <w:szCs w:val="28"/>
        </w:rPr>
      </w:pPr>
      <w:r w:rsidRPr="00336B35">
        <w:rPr>
          <w:rFonts w:ascii="Times New Roman" w:hAnsi="Times New Roman" w:cs="Times New Roman"/>
          <w:sz w:val="28"/>
          <w:szCs w:val="28"/>
        </w:rPr>
        <w:t>А. Прокофьев</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На широком просторе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Предрассветной порой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Встали алые зори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Над родимой страной.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 каждым годом всё краше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Дорогие края...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Лучше Родины нашей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Нет на свете, друзья!</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rPr>
          <w:rFonts w:ascii="Times New Roman" w:hAnsi="Times New Roman" w:cs="Times New Roman"/>
          <w:sz w:val="28"/>
          <w:szCs w:val="28"/>
        </w:rPr>
      </w:pPr>
      <w:r w:rsidRPr="00336B35">
        <w:rPr>
          <w:rFonts w:ascii="Times New Roman" w:hAnsi="Times New Roman" w:cs="Times New Roman"/>
          <w:sz w:val="28"/>
          <w:szCs w:val="28"/>
        </w:rPr>
        <w:br w:type="page"/>
      </w:r>
    </w:p>
    <w:p w:rsidR="00336B35" w:rsidRPr="00336B35" w:rsidRDefault="00336B35" w:rsidP="00336B35">
      <w:pPr>
        <w:spacing w:after="0" w:line="240" w:lineRule="auto"/>
        <w:jc w:val="center"/>
        <w:rPr>
          <w:rFonts w:ascii="Times New Roman" w:hAnsi="Times New Roman" w:cs="Times New Roman"/>
          <w:b/>
          <w:sz w:val="28"/>
          <w:szCs w:val="28"/>
        </w:rPr>
      </w:pPr>
      <w:r w:rsidRPr="00336B35">
        <w:rPr>
          <w:rFonts w:ascii="Times New Roman" w:hAnsi="Times New Roman" w:cs="Times New Roman"/>
          <w:b/>
          <w:sz w:val="28"/>
          <w:szCs w:val="28"/>
        </w:rPr>
        <w:lastRenderedPageBreak/>
        <w:t>Песня славы</w:t>
      </w:r>
    </w:p>
    <w:p w:rsidR="00336B35" w:rsidRPr="00336B35" w:rsidRDefault="00336B35" w:rsidP="00336B35">
      <w:pPr>
        <w:spacing w:after="0" w:line="240" w:lineRule="auto"/>
        <w:jc w:val="center"/>
        <w:rPr>
          <w:rFonts w:ascii="Times New Roman" w:hAnsi="Times New Roman" w:cs="Times New Roman"/>
          <w:sz w:val="28"/>
          <w:szCs w:val="28"/>
        </w:rPr>
      </w:pPr>
      <w:r w:rsidRPr="00336B35">
        <w:rPr>
          <w:rFonts w:ascii="Times New Roman" w:hAnsi="Times New Roman" w:cs="Times New Roman"/>
          <w:sz w:val="28"/>
          <w:szCs w:val="28"/>
        </w:rPr>
        <w:t>Н. Асеев</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Славься, великая,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Многоязыкая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Братских российских</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Народов семья.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Стой, окружённая,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Вооружённая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Древней твердыней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Седого Кремля!</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Здравствуй, любимое,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Неколебимое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Знамя, струящее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Разума свет!</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Славная дедами,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Бравыми внуками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Дружных российских</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Народов семья.</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Крепни победами,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Ширься науками,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Вечно нетленная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Славы земля!</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r w:rsidRPr="00336B35">
        <w:rPr>
          <w:rFonts w:ascii="Times New Roman" w:hAnsi="Times New Roman" w:cs="Times New Roman"/>
          <w:b/>
          <w:sz w:val="28"/>
          <w:szCs w:val="28"/>
        </w:rPr>
        <w:t>Родина</w:t>
      </w:r>
    </w:p>
    <w:p w:rsidR="00336B35" w:rsidRPr="00336B35" w:rsidRDefault="00336B35" w:rsidP="00336B35">
      <w:pPr>
        <w:spacing w:after="0" w:line="240" w:lineRule="auto"/>
        <w:jc w:val="center"/>
        <w:rPr>
          <w:rFonts w:ascii="Times New Roman" w:hAnsi="Times New Roman" w:cs="Times New Roman"/>
          <w:sz w:val="28"/>
          <w:szCs w:val="28"/>
        </w:rPr>
      </w:pPr>
      <w:r w:rsidRPr="00336B35">
        <w:rPr>
          <w:rFonts w:ascii="Times New Roman" w:hAnsi="Times New Roman" w:cs="Times New Roman"/>
          <w:sz w:val="28"/>
          <w:szCs w:val="28"/>
        </w:rPr>
        <w:t>Константин Симонов</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Касаясь трех великих океанов,</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Она лежит, раскинув города,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Покрыта сеткою меридианов,</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Непобедима, широка, горда.</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Но в час, когда последняя граната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Уже занесена в твоей руке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в краткий миг припомнить разом надо</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Все, что у нас осталось вдалеке,</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Ты вспоминаешь не страну большую,</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Какую ты изъездил и узнал,</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Ты вспоминаешь родину - такую,</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Какой ее ты в детстве увидал.</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Клочок земли, припавший к трем березам,</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Далекую дорогу за леском,</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Речонку со скрипучим перевозом,</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Песчаный берег с низким ивняком.</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Вот где нам посчастливилось родиться,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Где на всю жизнь, до смерти, мы нашли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Ту горсть земли, которая годится,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Чтоб видеть в ней приметы всей земли.</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Да, можно выжить в зной, в грозу, в морозы,</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Да, можно голодать и холодать,</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Идти на смерть... Но эти три березы</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При жизни никому нельзя отдать.</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1941г.</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rPr>
          <w:rFonts w:ascii="Times New Roman" w:hAnsi="Times New Roman" w:cs="Times New Roman"/>
          <w:sz w:val="28"/>
          <w:szCs w:val="28"/>
        </w:rPr>
      </w:pPr>
      <w:r w:rsidRPr="00336B35">
        <w:rPr>
          <w:rFonts w:ascii="Times New Roman" w:hAnsi="Times New Roman" w:cs="Times New Roman"/>
          <w:sz w:val="28"/>
          <w:szCs w:val="28"/>
        </w:rPr>
        <w:br w:type="page"/>
      </w:r>
    </w:p>
    <w:p w:rsidR="00336B35" w:rsidRPr="00336B35" w:rsidRDefault="00336B35" w:rsidP="00336B35">
      <w:pPr>
        <w:spacing w:after="0" w:line="240" w:lineRule="auto"/>
        <w:jc w:val="center"/>
        <w:rPr>
          <w:rFonts w:ascii="Times New Roman" w:hAnsi="Times New Roman" w:cs="Times New Roman"/>
          <w:b/>
          <w:sz w:val="28"/>
          <w:szCs w:val="28"/>
        </w:rPr>
      </w:pPr>
      <w:r w:rsidRPr="00336B35">
        <w:rPr>
          <w:rFonts w:ascii="Times New Roman" w:hAnsi="Times New Roman" w:cs="Times New Roman"/>
          <w:b/>
          <w:sz w:val="28"/>
          <w:szCs w:val="28"/>
        </w:rPr>
        <w:lastRenderedPageBreak/>
        <w:t>Жди меня, и я вернусь</w:t>
      </w:r>
    </w:p>
    <w:p w:rsidR="00336B35" w:rsidRPr="00336B35" w:rsidRDefault="00336B35" w:rsidP="00336B35">
      <w:pPr>
        <w:spacing w:after="0" w:line="240" w:lineRule="auto"/>
        <w:jc w:val="center"/>
        <w:rPr>
          <w:rFonts w:ascii="Times New Roman" w:hAnsi="Times New Roman" w:cs="Times New Roman"/>
          <w:sz w:val="28"/>
          <w:szCs w:val="28"/>
        </w:rPr>
      </w:pPr>
      <w:r w:rsidRPr="00336B35">
        <w:rPr>
          <w:rFonts w:ascii="Times New Roman" w:hAnsi="Times New Roman" w:cs="Times New Roman"/>
          <w:sz w:val="28"/>
          <w:szCs w:val="28"/>
        </w:rPr>
        <w:t>Константин Симонов</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Жди меня, и я вернусь.</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Только очень жди,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Жди, когда наводят грусть</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Желтые дожди,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Жди, когда снега метут,</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Жди, когда жара,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Жди, когда других не ждут,</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Позабыв вчера.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Жди, когда из дальних мест</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Писем не придет,</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Жди, когда уж надоест</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Всем, кто вместе ждет.</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Жди меня, и я вернусь,</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Не желай добра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Всем, кто знает наизусть,</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Что забыть пора.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Пусть поверят сын и мать</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 то, что нет меня,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Пусть друзья устанут ждать,</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Сядут у огня,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Выпьют горькое вино</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На помин души…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Жди. И с ними заодно</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Выпить не спеши.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Жди меня, и я вернусь,</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Всем смертям назло.</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Кто не ждал меня, тот пусть</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Скажет: — Повезло.</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Не понять, не ждавшим им,</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Как среди огня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Ожиданием своим</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Ты спасла меня.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Как я выжил, будем знать</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Только мы с тобой,-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Просто ты умела ждать,</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Как никто другой.</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r w:rsidRPr="00336B35">
        <w:rPr>
          <w:rFonts w:ascii="Times New Roman" w:hAnsi="Times New Roman" w:cs="Times New Roman"/>
          <w:b/>
          <w:sz w:val="28"/>
          <w:szCs w:val="28"/>
        </w:rPr>
        <w:t>День Победы. И в огнях салюта</w:t>
      </w:r>
    </w:p>
    <w:p w:rsidR="00336B35" w:rsidRPr="00336B35" w:rsidRDefault="00336B35" w:rsidP="00336B35">
      <w:pPr>
        <w:spacing w:after="0" w:line="240" w:lineRule="auto"/>
        <w:jc w:val="center"/>
        <w:rPr>
          <w:rFonts w:ascii="Times New Roman" w:hAnsi="Times New Roman" w:cs="Times New Roman"/>
          <w:sz w:val="28"/>
          <w:szCs w:val="28"/>
        </w:rPr>
      </w:pPr>
      <w:r w:rsidRPr="00336B35">
        <w:rPr>
          <w:rFonts w:ascii="Times New Roman" w:hAnsi="Times New Roman" w:cs="Times New Roman"/>
          <w:sz w:val="28"/>
          <w:szCs w:val="28"/>
        </w:rPr>
        <w:t>Асадов Э. 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День Победы. И в огнях салюта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Будто гром: - Запомните навек,</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Что в сраженьях каждую минуту,</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Да, буквально каждую минуту</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Погибало десять человек!</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Как понять и как осмыслить это:</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Десять крепких, бодрых, молодых,</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Полных веры, радости и света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живых, отчаянно живых!</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У любого где-то дом иль хата,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Где-то сад, река, знакомый смех,</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Мать, жена... А если неженатый,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То девчонка - лучшая из всех.</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На восьми фронтах моей отчизны</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Уносил войны водоворот</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Каждую минуту десять жизней,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Значит, каждый час уже шестьсот!..</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вот так четыре горьких года,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День за днем - невероятный счет!</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Ради нашей чести и свободы</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Все сумел и одолел народ.</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Мир пришел как дождь, как чудеса,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Яркой синью душу опаля...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 вешний вечер, в птичьи голоса,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Облаков вздымая паруса,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Как корабль плывет моя Земля.</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сейчас мне обратиться хочется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К каждому, кто молод и горяч,</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Кто б ты ни был: летчик или врач.</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Педагог, студент или сверловщица...</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Да, прекрасно думать о судьбе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Очень яркой, честной и красивой.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Но всегда ли мы к самим себе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Подлинно строги и справедливы?</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lastRenderedPageBreak/>
        <w:t>Ведь, кружась меж планов и идей,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Мы нередко, честно говоря,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Тратим время попросту зазря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На десятки всяких мелочей.</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На тряпье, на пустенькие книжки,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На раздоры, где не прав никто,</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На танцульки, выпивки, страстишки,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Господи, да мало ли на что!</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неплохо б каждому из нас,</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А ведь есть душа, наверно, в каждом,</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Вспомнить вдруг о чем-то очень важном,</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Самом нужном, может быть, сейчас.</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сметя все мелкое, пустое,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Скинув скуку, черствость или лень,</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Вспомнить вдруг о том, какой ценою</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Куплен был наш каждый мирный день!</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судьбу замешивая круто,</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Чтоб любить, сражаться и мечтать,</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Чем была оплачена минута,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Каждая-прекаждая минута,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Смеем ли мы это забывать?!</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шагая за высокой новью,</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Помните о том, что всякий час</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Вечно смотрят с верой и любовью</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Вслед вам те, кто жил во имя вас!</w:t>
      </w: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r w:rsidRPr="00336B35">
        <w:rPr>
          <w:rFonts w:ascii="Times New Roman" w:hAnsi="Times New Roman" w:cs="Times New Roman"/>
          <w:b/>
          <w:sz w:val="28"/>
          <w:szCs w:val="28"/>
        </w:rPr>
        <w:t>Нас двадцать миллионов</w:t>
      </w:r>
    </w:p>
    <w:p w:rsidR="00336B35" w:rsidRPr="00336B35" w:rsidRDefault="00336B35" w:rsidP="00336B35">
      <w:pPr>
        <w:spacing w:after="0" w:line="240" w:lineRule="auto"/>
        <w:jc w:val="center"/>
        <w:rPr>
          <w:rFonts w:ascii="Times New Roman" w:hAnsi="Times New Roman" w:cs="Times New Roman"/>
          <w:sz w:val="28"/>
          <w:szCs w:val="28"/>
        </w:rPr>
      </w:pPr>
      <w:r w:rsidRPr="00336B35">
        <w:rPr>
          <w:rFonts w:ascii="Times New Roman" w:hAnsi="Times New Roman" w:cs="Times New Roman"/>
          <w:sz w:val="28"/>
          <w:szCs w:val="28"/>
        </w:rPr>
        <w:t>Расул Гамзатов</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От неизвестных и до знаменитых,</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Сразить которых годы не вольны,</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Нас двадцать миллионов незабытых,</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Убитых, не вернувшихся с войны.</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Нет, не исчезли мы в кромешном дыме,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Где путь, как на вершину, был не прям.</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Еще мы женам снимся молодыми,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мальчиками снимся матерям.</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А в День Победы сходим с пьедесталов,</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в окнах свет покуда не погас,</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Мы все от рядовых до генералов</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Находимся незримо среди вас.</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Есть у войны печальный день начальный,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А в этот день вы радостью пьяны.</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Бьет колокол над нами поминальный,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гул венчальный льется с вышины.</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Мы не забылись вековыми снами,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всякий раз у Вечного огня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Вам долг велит советоваться с нами,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Как бы в раздумье головы клоня.</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пусть не покидает вас забота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Знать волю не вернувшихся с войны,</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перед награждением кого-то</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перед осуждением вины.</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Все то, что мы в окопах защищали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Иль возвращали, кинувшись в прорыв,</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Беречь и защищать вам завещали,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Единственные жизни положив.</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Как на медалях, после нас отлитых,</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Мы все перед Отечеством равны</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Нас двадцать миллионов незабытых,</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Убитых, не вернувшихся с войны.</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Где в облаках зияет шрам наскальный,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 любом часу от солнца до луны</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Бьет колокол над нами поминальный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гул венчальный льется с вышины.</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хоть списали нас военкоматы,</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Но недругу придется взять в расчет,</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Что в бой пойдут и мертвые солдаты,</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Когда живых тревога призовет.</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Будь отвратима, адова година.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Но мы готовы на передовой,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Воскреснув,</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xml:space="preserve">               вновь погибнуть до едина,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Чтоб не погиб там ни один живой.</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вы должны, о многом беспокоясь,</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Пред злом ни шагу не подавшись вспять,</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На нашу незапятнанную совесть</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Достойное равнение держать.</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Живите долго, праведно живите,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Стремясь весь мир к собратству</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xml:space="preserve">                                     сопричесть,</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никакой из наций не хулите,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Храня в зените собственную честь.</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Каких имен нет на могильных плитах!</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Их всех племен оставили сыны.</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Нас двадцать миллионов незабытых,</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Убитых, не вернувшихся с войны.</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Падучих звезд мерцает зов сигнальный,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А ветки ив плакучих склонены.</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Бьет колокол над нами поминальный,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гул венчальный льется с вышины.</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&lt;Перевод Я.Козловского&gt;</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rPr>
          <w:rFonts w:ascii="Times New Roman" w:hAnsi="Times New Roman" w:cs="Times New Roman"/>
          <w:sz w:val="28"/>
          <w:szCs w:val="28"/>
        </w:rPr>
      </w:pPr>
      <w:r w:rsidRPr="00336B35">
        <w:rPr>
          <w:rFonts w:ascii="Times New Roman" w:hAnsi="Times New Roman" w:cs="Times New Roman"/>
          <w:sz w:val="28"/>
          <w:szCs w:val="28"/>
        </w:rPr>
        <w:br w:type="page"/>
      </w:r>
    </w:p>
    <w:p w:rsidR="00336B35" w:rsidRPr="00336B35" w:rsidRDefault="00336B35" w:rsidP="00336B35">
      <w:pPr>
        <w:spacing w:after="0" w:line="240" w:lineRule="auto"/>
        <w:jc w:val="center"/>
        <w:rPr>
          <w:rFonts w:ascii="Times New Roman" w:hAnsi="Times New Roman" w:cs="Times New Roman"/>
          <w:b/>
          <w:sz w:val="28"/>
          <w:szCs w:val="28"/>
        </w:rPr>
      </w:pPr>
      <w:r w:rsidRPr="00336B35">
        <w:rPr>
          <w:rFonts w:ascii="Times New Roman" w:hAnsi="Times New Roman" w:cs="Times New Roman"/>
          <w:b/>
          <w:sz w:val="28"/>
          <w:szCs w:val="28"/>
        </w:rPr>
        <w:lastRenderedPageBreak/>
        <w:t>Стихи о спорте</w:t>
      </w: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r w:rsidRPr="00336B35">
        <w:rPr>
          <w:rFonts w:ascii="Times New Roman" w:hAnsi="Times New Roman" w:cs="Times New Roman"/>
          <w:b/>
          <w:sz w:val="28"/>
          <w:szCs w:val="28"/>
        </w:rPr>
        <w:t>Веселая зарядка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1</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Вы стоите на площадке, начинается зарядка.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Руки вверх подняли выше, опустили – чётко дышим.</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2.</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Раз, два, три, четыре, пять – повторяем всё опять.</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Гибкость всем нужна на свете, наклонились папы, дети.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3.</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Раз - направо, два – налево, всё мы делаем умело.</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Приседанья каждый день, прогоняют сон и лень.</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4.</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Ну-ка, вместе, ну-ка, дружно, повторять за нами нужно.</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Это вам не дискотека, это спорто – топо – тека.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5.</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Зарядка пусть красивой станет, будто ваш любимый танец,</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А теперь вот так повторим, глубже дышим на просторе.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6.</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Несложные задания – прыжки и приседания.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Махи рук и махи ног, спорт здоровым быть помог.</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7.</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Папа, мама и друзья заряжаются как 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Сил прибавили мы очень, дружно скачем и топочем.</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8</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Получился пируэт - стал стройнее силуэт.</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Стала модною фигура, вот, что значит физкультура!</w:t>
      </w: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r w:rsidRPr="00336B35">
        <w:rPr>
          <w:rFonts w:ascii="Times New Roman" w:hAnsi="Times New Roman" w:cs="Times New Roman"/>
          <w:b/>
          <w:sz w:val="28"/>
          <w:szCs w:val="28"/>
        </w:rPr>
        <w:t>Легкая атлетика</w:t>
      </w:r>
    </w:p>
    <w:p w:rsidR="00336B35" w:rsidRPr="00336B35" w:rsidRDefault="00336B35" w:rsidP="00336B35">
      <w:pPr>
        <w:spacing w:after="0" w:line="240" w:lineRule="auto"/>
        <w:jc w:val="center"/>
        <w:rPr>
          <w:rFonts w:ascii="Times New Roman" w:hAnsi="Times New Roman" w:cs="Times New Roman"/>
          <w:sz w:val="28"/>
          <w:szCs w:val="28"/>
        </w:rPr>
      </w:pPr>
      <w:r w:rsidRPr="00336B35">
        <w:rPr>
          <w:rFonts w:ascii="Times New Roman" w:hAnsi="Times New Roman" w:cs="Times New Roman"/>
          <w:sz w:val="28"/>
          <w:szCs w:val="28"/>
        </w:rPr>
        <w:t>В. Пахомов</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Я – спортсмен-легкоатлет,</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Мне исполнилось семь лет,</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Я хожу на тренировки,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Чтобы сильным стать и ловким.</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Пресс качаю, отжимаюсь,</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Приседаю, наклоняюсь,</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Тренирую мышцы ног,</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Чтоб быстрее бегать мог,</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Бегаю и прыгаю,</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Тренажеры двигаю...</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Спорт – тяжёлая работа: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Майка мокрая от пота.</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 школе я учу легко</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Русский с арифметикой,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Но даётся нелегко</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Лёгкая атлетика.</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А теперь, ответьте-ка,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Лёгкая иль нет</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Лёгкая атлетика?...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Всем – физкультпривет!</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rPr>
          <w:rFonts w:ascii="Times New Roman" w:hAnsi="Times New Roman" w:cs="Times New Roman"/>
          <w:sz w:val="28"/>
          <w:szCs w:val="28"/>
        </w:rPr>
      </w:pPr>
      <w:r w:rsidRPr="00336B35">
        <w:rPr>
          <w:rFonts w:ascii="Times New Roman" w:hAnsi="Times New Roman" w:cs="Times New Roman"/>
          <w:sz w:val="28"/>
          <w:szCs w:val="28"/>
        </w:rPr>
        <w:br w:type="page"/>
      </w:r>
    </w:p>
    <w:p w:rsidR="00336B35" w:rsidRPr="00336B35" w:rsidRDefault="00336B35" w:rsidP="00336B35">
      <w:pPr>
        <w:spacing w:after="0" w:line="240" w:lineRule="auto"/>
        <w:jc w:val="center"/>
        <w:rPr>
          <w:rFonts w:ascii="Times New Roman" w:hAnsi="Times New Roman" w:cs="Times New Roman"/>
          <w:b/>
          <w:sz w:val="28"/>
          <w:szCs w:val="28"/>
        </w:rPr>
      </w:pPr>
      <w:r w:rsidRPr="00336B35">
        <w:rPr>
          <w:rFonts w:ascii="Times New Roman" w:hAnsi="Times New Roman" w:cs="Times New Roman"/>
          <w:b/>
          <w:sz w:val="28"/>
          <w:szCs w:val="28"/>
        </w:rPr>
        <w:lastRenderedPageBreak/>
        <w:t>Мама-болельщица</w:t>
      </w:r>
    </w:p>
    <w:p w:rsidR="00336B35" w:rsidRPr="00336B35" w:rsidRDefault="00336B35" w:rsidP="00336B35">
      <w:pPr>
        <w:spacing w:after="0" w:line="240" w:lineRule="auto"/>
        <w:jc w:val="center"/>
        <w:rPr>
          <w:rFonts w:ascii="Times New Roman" w:hAnsi="Times New Roman" w:cs="Times New Roman"/>
          <w:sz w:val="28"/>
          <w:szCs w:val="28"/>
        </w:rPr>
      </w:pPr>
      <w:r w:rsidRPr="00336B35">
        <w:rPr>
          <w:rFonts w:ascii="Times New Roman" w:hAnsi="Times New Roman" w:cs="Times New Roman"/>
          <w:sz w:val="28"/>
          <w:szCs w:val="28"/>
        </w:rPr>
        <w:t>А. Барто</w:t>
      </w:r>
    </w:p>
    <w:p w:rsidR="00336B35" w:rsidRPr="00336B35" w:rsidRDefault="00336B35" w:rsidP="00336B35">
      <w:pPr>
        <w:spacing w:after="0" w:line="240" w:lineRule="auto"/>
        <w:jc w:val="center"/>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Я занимаюсь боксом,</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Я увлекаюсь боксом,</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А мама уверяет,</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Что дракой я увлекся.</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Беда!— вздыхает мама.—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Я так удручена,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Что вырастила сына 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Такого драчуна!</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Я маму звал</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 боксерский зал,</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Она мне отказала.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Нет,— говорит,— я не могу,</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Я убегу из зала!—</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заявила прямо:</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На бокс смотреть противно!</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Я говорю ей:— Мама!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Ты мыслишь не спортивно!</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Вот предстоит мне первый бой,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Мне так нужна победа,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Противник мой привел с собой</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Двух бабушек и деда.</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Явилась вся его родня,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Все за него, против меня.</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Он видит всю свою семью,</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Поддержку чувствует в бою,</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А я расстроен! Я сдаю!</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А защищать мне нужно честь</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Школьников Рязани.</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Вдруг вижу — мама,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Мама здесь!</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Сидит спокойно в зале,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Сидит в двенадцатом ряду,</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А говорила — не приду!</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Я вмиг почувствовал подъем —</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Сейчас противника побьем!</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Вот он при всех ребятах</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Запутался в канатах.</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Ну, как я дрался? Смело?—</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Я подбегаю к маме.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 Не знаю,— сидела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 закрытыми глазами.</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r w:rsidRPr="00336B35">
        <w:rPr>
          <w:rFonts w:ascii="Times New Roman" w:hAnsi="Times New Roman" w:cs="Times New Roman"/>
          <w:b/>
          <w:sz w:val="28"/>
          <w:szCs w:val="28"/>
        </w:rPr>
        <w:t>Короткие стихи о спорте</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Можно плавать, закаляться,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Можно прыгать, отжиматься.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Заниматься спортом можно</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Всем, и где угодно.</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Чтоб здоровым оставаться,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Зарядкой нужно заниматься.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На зарядку становись!</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 утра здоровьем зарядись!</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Спорт приходит в каждый дом,</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Даже в тот, где мы живем.</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Спортом ты скорей займись,</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Будь здоровым на всю жизнь.</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 зарядки утро начинаем,</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Иммунитет свой закаляем.</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Пробежкой день свой завершим,</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все болезни победим!</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Для здоровья важен спорт,</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Чтоб болезням дать отпор.</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lastRenderedPageBreak/>
        <w:t>Нужно спортом заниматься,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здоровым оставаться!</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Спорт творит чудеса,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Спорт открывает все врата.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Если спортом ты займешься,</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Многого в жизни добьешься.</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Каждый день у нас, ребятки,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Начинается с зарядки.</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Сделать нас сильней немного</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Упражнения помогут.</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Нам пилюли и микстуру</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в мороз, и в холода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Заменяют физкультура</w:t>
      </w:r>
    </w:p>
    <w:p w:rsidR="00336B35" w:rsidRPr="00336B35" w:rsidRDefault="00336B35" w:rsidP="00336B35">
      <w:pPr>
        <w:spacing w:after="0" w:line="240" w:lineRule="auto"/>
        <w:jc w:val="both"/>
        <w:rPr>
          <w:rFonts w:ascii="Times New Roman" w:hAnsi="Times New Roman" w:cs="Times New Roman"/>
          <w:sz w:val="28"/>
          <w:szCs w:val="28"/>
        </w:rPr>
      </w:pPr>
      <w:r w:rsidRPr="00336B35">
        <w:rPr>
          <w:rFonts w:ascii="Times New Roman" w:hAnsi="Times New Roman" w:cs="Times New Roman"/>
          <w:sz w:val="28"/>
          <w:szCs w:val="28"/>
        </w:rPr>
        <w:t>И холодная вода.</w:t>
      </w: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 w:rsidR="00336B35" w:rsidRPr="00336B35" w:rsidRDefault="00336B35" w:rsidP="00336B35"/>
    <w:p w:rsidR="00336B35" w:rsidRPr="00336B35" w:rsidRDefault="00336B35" w:rsidP="00336B35"/>
    <w:p w:rsidR="00336B35" w:rsidRPr="00336B35" w:rsidRDefault="00336B35" w:rsidP="00336B35"/>
    <w:p w:rsidR="00336B35" w:rsidRPr="00336B35" w:rsidRDefault="00336B35" w:rsidP="00336B35"/>
    <w:p w:rsidR="00336B35" w:rsidRPr="00336B35" w:rsidRDefault="00336B35" w:rsidP="00336B35"/>
    <w:p w:rsidR="00336B35" w:rsidRPr="00336B35" w:rsidRDefault="00336B35" w:rsidP="00336B35"/>
    <w:p w:rsidR="00336B35" w:rsidRPr="00336B35" w:rsidRDefault="00336B35" w:rsidP="00336B35"/>
    <w:p w:rsidR="00336B35" w:rsidRPr="00336B35" w:rsidRDefault="00336B35" w:rsidP="00336B35"/>
    <w:p w:rsidR="00336B35" w:rsidRPr="00336B35" w:rsidRDefault="00336B35" w:rsidP="00336B35"/>
    <w:p w:rsidR="00336B35" w:rsidRPr="00336B35" w:rsidRDefault="00336B35" w:rsidP="00336B35"/>
    <w:p w:rsidR="00336B35" w:rsidRPr="00336B35" w:rsidRDefault="00336B35" w:rsidP="00336B35"/>
    <w:p w:rsidR="00336B35" w:rsidRPr="00336B35" w:rsidRDefault="00336B35" w:rsidP="00336B35"/>
    <w:p w:rsidR="00336B35" w:rsidRPr="00336B35" w:rsidRDefault="00336B35" w:rsidP="00336B35"/>
    <w:p w:rsidR="00336B35" w:rsidRPr="00336B35" w:rsidRDefault="00336B35" w:rsidP="00336B35"/>
    <w:p w:rsidR="00336B35" w:rsidRPr="00336B35" w:rsidRDefault="00336B35" w:rsidP="00336B35">
      <w:pPr>
        <w:sectPr w:rsidR="00336B35" w:rsidRPr="00336B35" w:rsidSect="0021234D">
          <w:type w:val="continuous"/>
          <w:pgSz w:w="11906" w:h="16838"/>
          <w:pgMar w:top="1134" w:right="850" w:bottom="1134" w:left="1701" w:header="708" w:footer="708" w:gutter="0"/>
          <w:cols w:num="2" w:space="708"/>
          <w:docGrid w:linePitch="360"/>
        </w:sectPr>
      </w:pPr>
    </w:p>
    <w:p w:rsidR="00336B35" w:rsidRPr="00336B35" w:rsidRDefault="00336B35" w:rsidP="00336B35">
      <w:pPr>
        <w:keepNext/>
        <w:keepLines/>
        <w:spacing w:before="240" w:after="0"/>
        <w:jc w:val="right"/>
        <w:outlineLvl w:val="0"/>
        <w:rPr>
          <w:rFonts w:ascii="Times New Roman" w:eastAsiaTheme="majorEastAsia" w:hAnsi="Times New Roman" w:cs="Times New Roman"/>
          <w:sz w:val="28"/>
          <w:szCs w:val="28"/>
        </w:rPr>
      </w:pPr>
      <w:bookmarkStart w:id="34" w:name="_Toc510203333"/>
      <w:bookmarkStart w:id="35" w:name="_Toc510720728"/>
      <w:r w:rsidRPr="00336B35">
        <w:rPr>
          <w:rFonts w:ascii="Times New Roman" w:eastAsiaTheme="majorEastAsia" w:hAnsi="Times New Roman" w:cs="Times New Roman"/>
          <w:sz w:val="28"/>
          <w:szCs w:val="28"/>
        </w:rPr>
        <w:lastRenderedPageBreak/>
        <w:t xml:space="preserve">Приложение </w:t>
      </w:r>
      <w:bookmarkEnd w:id="34"/>
      <w:r>
        <w:rPr>
          <w:rFonts w:ascii="Times New Roman" w:eastAsiaTheme="majorEastAsia" w:hAnsi="Times New Roman" w:cs="Times New Roman"/>
          <w:sz w:val="28"/>
          <w:szCs w:val="28"/>
        </w:rPr>
        <w:t>8</w:t>
      </w:r>
      <w:bookmarkEnd w:id="35"/>
    </w:p>
    <w:p w:rsidR="00336B35" w:rsidRPr="00336B35" w:rsidRDefault="00336B35" w:rsidP="00336B35">
      <w:pPr>
        <w:spacing w:after="0" w:line="240" w:lineRule="auto"/>
        <w:jc w:val="center"/>
        <w:rPr>
          <w:rFonts w:ascii="Times New Roman" w:eastAsia="Times New Roman" w:hAnsi="Times New Roman" w:cs="Times New Roman"/>
          <w:b/>
          <w:bCs/>
          <w:sz w:val="28"/>
          <w:szCs w:val="28"/>
          <w:lang w:eastAsia="ru-RU"/>
        </w:rPr>
      </w:pPr>
      <w:r w:rsidRPr="00336B35">
        <w:rPr>
          <w:rFonts w:ascii="Times New Roman" w:eastAsia="Times New Roman" w:hAnsi="Times New Roman" w:cs="Times New Roman"/>
          <w:b/>
          <w:bCs/>
          <w:sz w:val="28"/>
          <w:szCs w:val="28"/>
          <w:lang w:eastAsia="ru-RU"/>
        </w:rPr>
        <w:t>Интересные факты</w:t>
      </w:r>
    </w:p>
    <w:p w:rsidR="00336B35" w:rsidRPr="00336B35" w:rsidRDefault="00336B35" w:rsidP="00336B35">
      <w:pPr>
        <w:spacing w:after="0" w:line="240" w:lineRule="auto"/>
        <w:jc w:val="center"/>
        <w:rPr>
          <w:rFonts w:ascii="Times New Roman" w:eastAsia="Times New Roman" w:hAnsi="Times New Roman" w:cs="Times New Roman"/>
          <w:b/>
          <w:snapToGrid w:val="0"/>
          <w:sz w:val="28"/>
          <w:szCs w:val="28"/>
          <w:lang w:eastAsia="ru-RU"/>
        </w:rPr>
      </w:pPr>
      <w:r w:rsidRPr="00336B35">
        <w:rPr>
          <w:rFonts w:ascii="Times New Roman" w:eastAsia="Times New Roman" w:hAnsi="Times New Roman" w:cs="Times New Roman"/>
          <w:b/>
          <w:snapToGrid w:val="0"/>
          <w:sz w:val="28"/>
          <w:szCs w:val="28"/>
          <w:lang w:eastAsia="ru-RU"/>
        </w:rPr>
        <w:t xml:space="preserve">Мирное время. </w:t>
      </w:r>
    </w:p>
    <w:p w:rsidR="00336B35" w:rsidRPr="00336B35" w:rsidRDefault="00336B35" w:rsidP="00336B35">
      <w:pPr>
        <w:spacing w:after="0" w:line="240" w:lineRule="auto"/>
        <w:jc w:val="center"/>
        <w:rPr>
          <w:rFonts w:ascii="Times New Roman" w:eastAsia="Times New Roman" w:hAnsi="Times New Roman" w:cs="Times New Roman"/>
          <w:b/>
          <w:snapToGrid w:val="0"/>
          <w:sz w:val="28"/>
          <w:szCs w:val="28"/>
          <w:lang w:eastAsia="ru-RU"/>
        </w:rPr>
      </w:pPr>
      <w:r w:rsidRPr="00336B35">
        <w:rPr>
          <w:rFonts w:ascii="Times New Roman" w:eastAsia="Times New Roman" w:hAnsi="Times New Roman" w:cs="Times New Roman"/>
          <w:b/>
          <w:snapToGrid w:val="0"/>
          <w:sz w:val="28"/>
          <w:szCs w:val="28"/>
          <w:lang w:eastAsia="ru-RU"/>
        </w:rPr>
        <w:t>Герои-юнармейцы</w:t>
      </w:r>
    </w:p>
    <w:p w:rsidR="00336B35" w:rsidRPr="00336B35" w:rsidRDefault="00336B35" w:rsidP="00336B35">
      <w:pPr>
        <w:spacing w:before="100" w:beforeAutospacing="1" w:after="100" w:afterAutospacing="1" w:line="276" w:lineRule="auto"/>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noProof/>
          <w:sz w:val="28"/>
          <w:szCs w:val="28"/>
          <w:lang w:eastAsia="ru-RU"/>
        </w:rPr>
        <w:drawing>
          <wp:anchor distT="0" distB="0" distL="114300" distR="114300" simplePos="0" relativeHeight="251689984" behindDoc="0" locked="0" layoutInCell="1" allowOverlap="1" wp14:anchorId="0D7F1C81" wp14:editId="60754AD1">
            <wp:simplePos x="0" y="0"/>
            <wp:positionH relativeFrom="margin">
              <wp:posOffset>3435061</wp:posOffset>
            </wp:positionH>
            <wp:positionV relativeFrom="paragraph">
              <wp:posOffset>191770</wp:posOffset>
            </wp:positionV>
            <wp:extent cx="2006600" cy="3009900"/>
            <wp:effectExtent l="0" t="0" r="0" b="0"/>
            <wp:wrapThrough wrapText="bothSides">
              <wp:wrapPolygon edited="0">
                <wp:start x="0" y="0"/>
                <wp:lineTo x="0" y="21463"/>
                <wp:lineTo x="21327" y="21463"/>
                <wp:lineTo x="21327" y="0"/>
                <wp:lineTo x="0" y="0"/>
              </wp:wrapPolygon>
            </wp:wrapThrough>
            <wp:docPr id="3814" name="Рисунок 1" descr="\\fileserver1.office.4te.ru\ArchiveL\ИД Качество Жизни\Обмен\Горячее сердце 2018\фото\Саша Трутн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1.office.4te.ru\ArchiveL\ИД Качество Жизни\Обмен\Горячее сердце 2018\фото\Саша Трутнева.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06600" cy="30099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336B35">
        <w:rPr>
          <w:rFonts w:ascii="Times New Roman" w:eastAsia="Times New Roman" w:hAnsi="Times New Roman" w:cs="Times New Roman"/>
          <w:noProof/>
          <w:sz w:val="28"/>
          <w:szCs w:val="28"/>
          <w:lang w:eastAsia="ru-RU"/>
        </w:rPr>
        <w:drawing>
          <wp:inline distT="0" distB="0" distL="0" distR="0" wp14:anchorId="0EC4187C" wp14:editId="13EBF762">
            <wp:extent cx="2009775" cy="3014663"/>
            <wp:effectExtent l="19050" t="0" r="9525" b="0"/>
            <wp:docPr id="18" name="Рисунок 2" descr="\\fileserver1.office.4te.ru\ArchiveL\ИД Качество Жизни\Обмен\Горячее сердце 2018\фото\Давид Ананя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1.office.4te.ru\ArchiveL\ИД Качество Жизни\Обмен\Горячее сердце 2018\фото\Давид Ананян.JPG"/>
                    <pic:cNvPicPr>
                      <a:picLocks noChangeAspect="1" noChangeArrowheads="1"/>
                    </pic:cNvPicPr>
                  </pic:nvPicPr>
                  <pic:blipFill>
                    <a:blip r:embed="rId49" cstate="print"/>
                    <a:srcRect/>
                    <a:stretch>
                      <a:fillRect/>
                    </a:stretch>
                  </pic:blipFill>
                  <pic:spPr bwMode="auto">
                    <a:xfrm>
                      <a:off x="0" y="0"/>
                      <a:ext cx="2009775" cy="3014663"/>
                    </a:xfrm>
                    <a:prstGeom prst="rect">
                      <a:avLst/>
                    </a:prstGeom>
                    <a:noFill/>
                    <a:ln w="9525">
                      <a:noFill/>
                      <a:miter lim="800000"/>
                      <a:headEnd/>
                      <a:tailEnd/>
                    </a:ln>
                  </pic:spPr>
                </pic:pic>
              </a:graphicData>
            </a:graphic>
          </wp:inline>
        </w:drawing>
      </w:r>
    </w:p>
    <w:p w:rsidR="00336B35" w:rsidRPr="00336B35" w:rsidRDefault="00336B35" w:rsidP="00336B35">
      <w:pPr>
        <w:spacing w:before="240" w:after="0" w:line="240" w:lineRule="auto"/>
        <w:jc w:val="both"/>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b/>
          <w:sz w:val="28"/>
          <w:szCs w:val="28"/>
          <w:lang w:eastAsia="ru-RU"/>
        </w:rPr>
        <w:t>Ананян Давид Варданович                              Трутнева Александра Эрнестовна</w:t>
      </w:r>
    </w:p>
    <w:p w:rsidR="00336B35" w:rsidRPr="00336B35" w:rsidRDefault="00336B35" w:rsidP="00336B35">
      <w:pPr>
        <w:spacing w:after="0" w:line="240" w:lineRule="auto"/>
        <w:jc w:val="both"/>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b/>
          <w:sz w:val="28"/>
          <w:szCs w:val="28"/>
          <w:lang w:eastAsia="ru-RU"/>
        </w:rPr>
        <w:t>Родился в 2002 году                                     Родилась в 2000 году</w:t>
      </w:r>
    </w:p>
    <w:p w:rsidR="00336B35" w:rsidRPr="00336B35" w:rsidRDefault="00336B35" w:rsidP="00336B35">
      <w:pPr>
        <w:tabs>
          <w:tab w:val="left" w:pos="3131"/>
        </w:tabs>
        <w:spacing w:after="0" w:line="240" w:lineRule="auto"/>
        <w:jc w:val="center"/>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b/>
          <w:sz w:val="28"/>
          <w:szCs w:val="28"/>
          <w:lang w:eastAsia="ru-RU"/>
        </w:rPr>
        <w:t>Ростов-на-Дону, Ростовская область</w:t>
      </w:r>
    </w:p>
    <w:p w:rsidR="00336B35" w:rsidRPr="00336B35" w:rsidRDefault="00336B35" w:rsidP="00336B35">
      <w:pPr>
        <w:tabs>
          <w:tab w:val="left" w:pos="3131"/>
        </w:tabs>
        <w:spacing w:after="0" w:line="240" w:lineRule="auto"/>
        <w:jc w:val="both"/>
        <w:rPr>
          <w:rFonts w:ascii="Times New Roman" w:eastAsia="Times New Roman" w:hAnsi="Times New Roman" w:cs="Times New Roman"/>
          <w:b/>
          <w:sz w:val="28"/>
          <w:szCs w:val="28"/>
          <w:lang w:eastAsia="ru-RU"/>
        </w:rPr>
      </w:pPr>
    </w:p>
    <w:p w:rsidR="00336B35" w:rsidRPr="00336B35" w:rsidRDefault="00336B35" w:rsidP="00336B35">
      <w:pPr>
        <w:spacing w:before="240" w:after="120" w:line="240" w:lineRule="auto"/>
        <w:jc w:val="center"/>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b/>
          <w:sz w:val="28"/>
          <w:szCs w:val="28"/>
          <w:lang w:eastAsia="ru-RU"/>
        </w:rPr>
        <w:t>Неравнодушие как подвиг</w:t>
      </w:r>
    </w:p>
    <w:p w:rsidR="00336B35" w:rsidRPr="00336B35" w:rsidRDefault="00336B35" w:rsidP="00336B35">
      <w:pPr>
        <w:spacing w:after="0" w:line="240" w:lineRule="auto"/>
        <w:ind w:firstLine="567"/>
        <w:jc w:val="both"/>
        <w:rPr>
          <w:rFonts w:ascii="Times New Roman" w:eastAsia="Times New Roman" w:hAnsi="Times New Roman" w:cs="Times New Roman"/>
          <w:color w:val="000000"/>
          <w:sz w:val="28"/>
          <w:szCs w:val="28"/>
          <w:lang w:eastAsia="ru-RU"/>
        </w:rPr>
      </w:pPr>
      <w:r w:rsidRPr="00336B35">
        <w:rPr>
          <w:rFonts w:ascii="Times New Roman" w:eastAsia="Times New Roman" w:hAnsi="Times New Roman" w:cs="Times New Roman"/>
          <w:sz w:val="28"/>
          <w:szCs w:val="28"/>
          <w:lang w:eastAsia="ru-RU"/>
        </w:rPr>
        <w:t xml:space="preserve">Всякие времена рождают своих героев. Живут себе ничем не приметные люди, обычные, как все. Юные ростовчане Давид Ананян и Саша Трутнева, когда вспыхнул пожар в донской столице, </w:t>
      </w:r>
      <w:r w:rsidRPr="00336B35">
        <w:rPr>
          <w:rFonts w:ascii="Times New Roman" w:eastAsia="Times New Roman" w:hAnsi="Times New Roman" w:cs="Times New Roman"/>
          <w:color w:val="000000"/>
          <w:sz w:val="28"/>
          <w:szCs w:val="28"/>
          <w:lang w:eastAsia="ru-RU"/>
        </w:rPr>
        <w:t xml:space="preserve">еще до приезда пожарных </w:t>
      </w:r>
      <w:r w:rsidRPr="00336B35">
        <w:rPr>
          <w:rFonts w:ascii="Times New Roman" w:eastAsia="Times New Roman" w:hAnsi="Times New Roman" w:cs="Times New Roman"/>
          <w:sz w:val="28"/>
          <w:szCs w:val="28"/>
          <w:lang w:eastAsia="ru-RU"/>
        </w:rPr>
        <w:t>повели себя героически.</w:t>
      </w:r>
      <w:r w:rsidRPr="00336B35">
        <w:rPr>
          <w:rFonts w:ascii="Times New Roman" w:eastAsia="Times New Roman" w:hAnsi="Times New Roman" w:cs="Times New Roman"/>
          <w:color w:val="000000"/>
          <w:sz w:val="28"/>
          <w:szCs w:val="28"/>
          <w:lang w:eastAsia="ru-RU"/>
        </w:rPr>
        <w:t xml:space="preserve"> Давид и Александра спешили на тренировку, но, заметив клубы дыма, ребята не прошли мимо беды людей.</w:t>
      </w:r>
    </w:p>
    <w:p w:rsidR="00336B35" w:rsidRPr="00336B35" w:rsidRDefault="00336B35" w:rsidP="00336B35">
      <w:pPr>
        <w:spacing w:after="0" w:line="240" w:lineRule="auto"/>
        <w:ind w:firstLine="567"/>
        <w:jc w:val="both"/>
        <w:rPr>
          <w:rFonts w:ascii="Times New Roman" w:eastAsia="Times New Roman" w:hAnsi="Times New Roman" w:cs="Times New Roman"/>
          <w:color w:val="000000"/>
          <w:sz w:val="28"/>
          <w:szCs w:val="28"/>
          <w:lang w:eastAsia="ru-RU"/>
        </w:rPr>
      </w:pPr>
      <w:r w:rsidRPr="00336B35">
        <w:rPr>
          <w:rFonts w:ascii="Times New Roman" w:eastAsia="Times New Roman" w:hAnsi="Times New Roman" w:cs="Times New Roman"/>
          <w:color w:val="000000"/>
          <w:sz w:val="28"/>
          <w:szCs w:val="28"/>
          <w:lang w:eastAsia="ru-RU"/>
        </w:rPr>
        <w:t xml:space="preserve">Пожар 21 августа 2017 года в Ростове-на-Дону, оставивший без крыши </w:t>
      </w:r>
      <w:r w:rsidRPr="00336B35">
        <w:rPr>
          <w:rFonts w:ascii="Times New Roman" w:eastAsia="Times New Roman" w:hAnsi="Times New Roman" w:cs="Times New Roman"/>
          <w:color w:val="000000"/>
          <w:sz w:val="28"/>
          <w:szCs w:val="28"/>
          <w:lang w:eastAsia="ru-RU"/>
        </w:rPr>
        <w:br/>
        <w:t xml:space="preserve">над головой 200 ростовских семей и превративший в пепелище несколько кварталов, полыхал в историческом центре Ростова-на-Дону несколько часов, разрастаясь и неся угрозу жизни сотням жителей города. Многочасовая борьба с огнем – десятки пожарных расчетов, отряды спасателей МЧС, гражданская и военная авиация... </w:t>
      </w:r>
    </w:p>
    <w:p w:rsidR="00336B35" w:rsidRPr="00336B35" w:rsidRDefault="00336B35" w:rsidP="00336B35">
      <w:pPr>
        <w:spacing w:after="0" w:line="240" w:lineRule="auto"/>
        <w:ind w:firstLine="567"/>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color w:val="000000"/>
          <w:sz w:val="28"/>
          <w:szCs w:val="28"/>
          <w:lang w:eastAsia="ru-RU"/>
        </w:rPr>
        <w:t>Александра и Давид понимали, что людям нужна помощь, поэтому сразу решили действовать. Пожар к тому времени уже стремительно развивался. Пламя перекидывалось с одной постройки на другую.</w:t>
      </w:r>
      <w:r w:rsidRPr="00336B35">
        <w:rPr>
          <w:rFonts w:ascii="Times New Roman" w:eastAsia="Times New Roman" w:hAnsi="Times New Roman" w:cs="Times New Roman"/>
          <w:sz w:val="28"/>
          <w:szCs w:val="28"/>
          <w:lang w:eastAsia="ru-RU"/>
        </w:rPr>
        <w:t xml:space="preserve"> Саша и Давид помогали тушить огонь, вместе с жителями передавали ведра с водой </w:t>
      </w:r>
      <w:r w:rsidRPr="00336B35">
        <w:rPr>
          <w:rFonts w:ascii="Times New Roman" w:eastAsia="Times New Roman" w:hAnsi="Times New Roman" w:cs="Times New Roman"/>
          <w:sz w:val="28"/>
          <w:szCs w:val="28"/>
          <w:lang w:eastAsia="ru-RU"/>
        </w:rPr>
        <w:br/>
        <w:t xml:space="preserve">по цепочке. </w:t>
      </w:r>
      <w:r w:rsidRPr="00336B35">
        <w:rPr>
          <w:rFonts w:ascii="Times New Roman" w:eastAsia="Times New Roman" w:hAnsi="Times New Roman" w:cs="Times New Roman"/>
          <w:color w:val="000000"/>
          <w:sz w:val="28"/>
          <w:szCs w:val="28"/>
          <w:lang w:eastAsia="ru-RU"/>
        </w:rPr>
        <w:t xml:space="preserve">Увидев движение в окнах одного из домов, Давид понял, </w:t>
      </w:r>
      <w:r w:rsidRPr="00336B35">
        <w:rPr>
          <w:rFonts w:ascii="Times New Roman" w:eastAsia="Times New Roman" w:hAnsi="Times New Roman" w:cs="Times New Roman"/>
          <w:color w:val="000000"/>
          <w:sz w:val="28"/>
          <w:szCs w:val="28"/>
          <w:lang w:eastAsia="ru-RU"/>
        </w:rPr>
        <w:br/>
        <w:t xml:space="preserve">что его жильцы, скорее всего, не могут выбраться из помещения из-за густых клубов дыма. Не теряя драгоценных минут, он поспешил на помощь, успев </w:t>
      </w:r>
      <w:r w:rsidRPr="00336B35">
        <w:rPr>
          <w:rFonts w:ascii="Times New Roman" w:eastAsia="Times New Roman" w:hAnsi="Times New Roman" w:cs="Times New Roman"/>
          <w:color w:val="000000"/>
          <w:sz w:val="28"/>
          <w:szCs w:val="28"/>
          <w:lang w:eastAsia="ru-RU"/>
        </w:rPr>
        <w:lastRenderedPageBreak/>
        <w:t xml:space="preserve">вывести двух женщин до обрушения крыши дома. Они уже сильно надышались угарным газом, но были живы! Давид знал: чтобы </w:t>
      </w:r>
      <w:r w:rsidRPr="00336B35">
        <w:rPr>
          <w:rFonts w:ascii="Times New Roman" w:eastAsia="Times New Roman" w:hAnsi="Times New Roman" w:cs="Times New Roman"/>
          <w:color w:val="000000"/>
          <w:sz w:val="28"/>
          <w:szCs w:val="28"/>
          <w:lang w:eastAsia="ru-RU"/>
        </w:rPr>
        <w:br/>
        <w:t xml:space="preserve">не травмировать организм угарным газом, следует дышать через мокрую ткань. Это помогло юному пожарному не обжечь дыхательные пути. Отзывчивый, добрый, скромный парень. Знаменосец школьного юнармейского отряда. У Давида спокойный характер, стремление помочь ближнему. Чувство справедливости – так и одноклассники, и учителя говорят о Давиде. Поэтому никто в ростовской школе № 16 не удивился, узнав, </w:t>
      </w:r>
      <w:r w:rsidRPr="00336B35">
        <w:rPr>
          <w:rFonts w:ascii="Times New Roman" w:eastAsia="Times New Roman" w:hAnsi="Times New Roman" w:cs="Times New Roman"/>
          <w:color w:val="000000"/>
          <w:sz w:val="28"/>
          <w:szCs w:val="28"/>
          <w:lang w:eastAsia="ru-RU"/>
        </w:rPr>
        <w:br/>
        <w:t xml:space="preserve">что именно он бросился на помощь совершенно посторонним людям. "Когда такая ситуация, ты не задумываешься о том, сколько ведер отнес, чтобы потом все это рассказать", – признается Давид Ананян. </w:t>
      </w:r>
      <w:r w:rsidRPr="00336B35">
        <w:rPr>
          <w:rFonts w:ascii="Times New Roman" w:eastAsia="Times New Roman" w:hAnsi="Times New Roman" w:cs="Times New Roman"/>
          <w:sz w:val="28"/>
          <w:szCs w:val="28"/>
          <w:lang w:eastAsia="ru-RU"/>
        </w:rPr>
        <w:t>А после приезда пожарных ребята помогали разворачивать пожарные рукава и отводить жителей в безопасное место.</w:t>
      </w:r>
    </w:p>
    <w:p w:rsidR="00336B35" w:rsidRPr="00336B35" w:rsidRDefault="00336B35" w:rsidP="00336B35">
      <w:pPr>
        <w:spacing w:after="0" w:line="240" w:lineRule="auto"/>
        <w:ind w:firstLine="567"/>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Александра Трутнева – целеустремленная и отзывчивая девочка. Она учится в 11-м классе гимназии № 118 и планирует связать свою дальнейшую жизнь со службой в российской армии, поэтому будет поступать в военное училище. Занимается военно-спортивной подготовкой в Центре патриотического воспитания и подготовки юнармейцев города Ростова-на-Дону. Давид Ананян и Александра Трутнева – юнармейцы. Они продемонстрировали недетскую смелость и решительность.</w:t>
      </w:r>
      <w:r w:rsidRPr="00336B35">
        <w:rPr>
          <w:rFonts w:ascii="Times New Roman" w:eastAsia="Times New Roman" w:hAnsi="Times New Roman" w:cs="Times New Roman"/>
          <w:color w:val="000000"/>
          <w:sz w:val="28"/>
          <w:szCs w:val="28"/>
          <w:lang w:eastAsia="ru-RU"/>
        </w:rPr>
        <w:t xml:space="preserve"> Ребята не любят привлекать к себе внимание, поэтому на вопросы о пожаре Давид отвечает односложно: "Мы в тот момент не думали, что про нас будут говорить – мы </w:t>
      </w:r>
      <w:r w:rsidRPr="00336B35">
        <w:rPr>
          <w:rFonts w:ascii="Times New Roman" w:eastAsia="Times New Roman" w:hAnsi="Times New Roman" w:cs="Times New Roman"/>
          <w:color w:val="000000"/>
          <w:sz w:val="28"/>
          <w:szCs w:val="28"/>
          <w:lang w:eastAsia="ru-RU"/>
        </w:rPr>
        <w:br/>
        <w:t>с Сашей просто помогли… Людей было жалко…"</w:t>
      </w: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rPr>
          <w:rFonts w:ascii="Times New Roman" w:eastAsia="Times New Roman" w:hAnsi="Times New Roman" w:cs="Times New Roman"/>
          <w:b/>
          <w:bCs/>
          <w:snapToGrid w:val="0"/>
          <w:sz w:val="28"/>
          <w:szCs w:val="28"/>
          <w:lang w:eastAsia="ru-RU"/>
        </w:rPr>
      </w:pPr>
      <w:r w:rsidRPr="00336B35">
        <w:rPr>
          <w:rFonts w:ascii="Times New Roman" w:eastAsia="Times New Roman" w:hAnsi="Times New Roman" w:cs="Times New Roman"/>
          <w:b/>
          <w:bCs/>
          <w:snapToGrid w:val="0"/>
          <w:sz w:val="28"/>
          <w:szCs w:val="28"/>
          <w:lang w:eastAsia="ru-RU"/>
        </w:rPr>
        <w:br w:type="page"/>
      </w:r>
    </w:p>
    <w:p w:rsidR="00336B35" w:rsidRPr="00336B35" w:rsidRDefault="00336B35" w:rsidP="00336B35">
      <w:pPr>
        <w:spacing w:after="0" w:line="360" w:lineRule="auto"/>
        <w:rPr>
          <w:rFonts w:ascii="Times New Roman" w:eastAsia="Calibri" w:hAnsi="Times New Roman" w:cs="Times New Roman"/>
          <w:b/>
          <w:sz w:val="28"/>
          <w:szCs w:val="28"/>
        </w:rPr>
      </w:pPr>
      <w:r w:rsidRPr="00336B35">
        <w:rPr>
          <w:rFonts w:ascii="Calibri" w:eastAsia="Calibri" w:hAnsi="Calibri" w:cs="Times New Roman"/>
          <w:noProof/>
          <w:sz w:val="28"/>
          <w:szCs w:val="28"/>
          <w:lang w:eastAsia="ru-RU"/>
        </w:rPr>
        <w:lastRenderedPageBreak/>
        <w:drawing>
          <wp:inline distT="0" distB="0" distL="0" distR="0" wp14:anchorId="5E7E3621" wp14:editId="2AEF6D6D">
            <wp:extent cx="2400300" cy="3200476"/>
            <wp:effectExtent l="0" t="0" r="0" b="0"/>
            <wp:docPr id="3815" name="Рисунок 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2401939" cy="3202661"/>
                    </a:xfrm>
                    <a:prstGeom prst="rect">
                      <a:avLst/>
                    </a:prstGeom>
                  </pic:spPr>
                </pic:pic>
              </a:graphicData>
            </a:graphic>
          </wp:inline>
        </w:drawing>
      </w:r>
    </w:p>
    <w:p w:rsidR="00336B35" w:rsidRPr="00336B35" w:rsidRDefault="00336B35" w:rsidP="00336B35">
      <w:pPr>
        <w:spacing w:after="0" w:line="240" w:lineRule="auto"/>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Горочкин Александр Владимирович</w:t>
      </w:r>
    </w:p>
    <w:p w:rsidR="00336B35" w:rsidRPr="00336B35" w:rsidRDefault="00336B35" w:rsidP="00336B35">
      <w:pPr>
        <w:spacing w:after="0" w:line="240" w:lineRule="auto"/>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Родился в 2002 году</w:t>
      </w:r>
    </w:p>
    <w:p w:rsidR="00336B35" w:rsidRPr="00336B35" w:rsidRDefault="00336B35" w:rsidP="00336B35">
      <w:pPr>
        <w:spacing w:after="0" w:line="240" w:lineRule="auto"/>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Село Сагарчин, Оренбургская область</w:t>
      </w:r>
    </w:p>
    <w:p w:rsidR="00336B35" w:rsidRPr="00336B35" w:rsidRDefault="00336B35" w:rsidP="00336B35">
      <w:pPr>
        <w:spacing w:before="240" w:after="120" w:line="240" w:lineRule="auto"/>
        <w:jc w:val="center"/>
        <w:rPr>
          <w:rFonts w:ascii="Times New Roman" w:eastAsia="Calibri" w:hAnsi="Times New Roman" w:cs="Times New Roman"/>
          <w:b/>
          <w:sz w:val="28"/>
          <w:szCs w:val="28"/>
        </w:rPr>
      </w:pPr>
      <w:r w:rsidRPr="00336B35">
        <w:rPr>
          <w:rFonts w:ascii="Times New Roman" w:eastAsia="Calibri" w:hAnsi="Times New Roman" w:cs="Times New Roman"/>
          <w:b/>
          <w:sz w:val="28"/>
          <w:szCs w:val="28"/>
        </w:rPr>
        <w:t>Граница учит бдительности</w:t>
      </w:r>
    </w:p>
    <w:p w:rsidR="00336B35" w:rsidRPr="00336B35" w:rsidRDefault="00336B35" w:rsidP="00336B35">
      <w:pPr>
        <w:spacing w:after="0" w:line="240" w:lineRule="auto"/>
        <w:ind w:firstLine="567"/>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 xml:space="preserve">Спокойная жизнь – большая ценность. Можно заниматься своими делами, зная, что твой покой берегут полицейские, военные, пограничники. А если вдруг что-то случится, найдется тот, кто придет на помощь, восстановит нарушенный порядок. В детстве многие мечтают стать полицейскими, военными, пожарными. Смотрят фильмы про героизм в огне, на войне, </w:t>
      </w:r>
      <w:r w:rsidRPr="00336B35">
        <w:rPr>
          <w:rFonts w:ascii="Times New Roman" w:eastAsia="Calibri" w:hAnsi="Times New Roman" w:cs="Times New Roman"/>
          <w:sz w:val="28"/>
          <w:szCs w:val="28"/>
        </w:rPr>
        <w:br/>
        <w:t xml:space="preserve">на границе. Почему-то с возрастом стремление к подвигу проходит: хочется, чтобы кто-то другой защищал, воевал, охранял… К счастью, у тех, кто воюет, охраняет, защищает, есть и помощники, и смена. </w:t>
      </w:r>
    </w:p>
    <w:p w:rsidR="00336B35" w:rsidRPr="00336B35" w:rsidRDefault="00336B35" w:rsidP="00336B35">
      <w:pPr>
        <w:spacing w:after="0" w:line="240" w:lineRule="auto"/>
        <w:ind w:firstLine="567"/>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 xml:space="preserve">Вдалеке от столицы и больших городов, в маленьком поселке жизнь интересна своим своеобразием. Здесь все на виду, каждый человек знаком, новости распространяются быстро. А если еще и граница рядом – вообще дело особое. Здесь понятие "бдительность" входит в жизнь с раннего детства. Ведь не секрет, что из-за границы приходит не только хорошее, но и плохое. Контрабанда, преступники, обеспечение террористических актов... Если всему этому не поставить надежный заслон на границе, потом это может стоить очень дорого: здоровье, а часто и жизни людей могут послужить платой </w:t>
      </w:r>
      <w:r w:rsidRPr="00336B35">
        <w:rPr>
          <w:rFonts w:ascii="Times New Roman" w:eastAsia="Calibri" w:hAnsi="Times New Roman" w:cs="Times New Roman"/>
          <w:sz w:val="28"/>
          <w:szCs w:val="28"/>
        </w:rPr>
        <w:br/>
        <w:t>за недосмотр на границе.</w:t>
      </w:r>
    </w:p>
    <w:p w:rsidR="00336B35" w:rsidRPr="00336B35" w:rsidRDefault="00336B35" w:rsidP="00336B35">
      <w:pPr>
        <w:spacing w:after="0" w:line="240" w:lineRule="auto"/>
        <w:ind w:firstLine="567"/>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 xml:space="preserve">Село Сагарчин – одно из таких приграничных сел. Рядом – пункт пропуска на территорию Казахстана, довольно оживленный поток людей </w:t>
      </w:r>
      <w:r w:rsidRPr="00336B35">
        <w:rPr>
          <w:rFonts w:ascii="Times New Roman" w:eastAsia="Calibri" w:hAnsi="Times New Roman" w:cs="Times New Roman"/>
          <w:sz w:val="28"/>
          <w:szCs w:val="28"/>
        </w:rPr>
        <w:br/>
        <w:t xml:space="preserve">и транспорта. Большинство проезжающих – обычные люди, спешащие </w:t>
      </w:r>
      <w:r w:rsidRPr="00336B35">
        <w:rPr>
          <w:rFonts w:ascii="Times New Roman" w:eastAsia="Calibri" w:hAnsi="Times New Roman" w:cs="Times New Roman"/>
          <w:sz w:val="28"/>
          <w:szCs w:val="28"/>
        </w:rPr>
        <w:br/>
        <w:t xml:space="preserve">по своим обычным делам. Но есть и нарушители режима границы. Такого нарушителя как раз и заметил ученик 9-го класса Александр Горочкин. Увидел, как неизвестный переходит границу. Сразу сообщил о нарушителе </w:t>
      </w:r>
      <w:r w:rsidRPr="00336B35">
        <w:rPr>
          <w:rFonts w:ascii="Times New Roman" w:eastAsia="Calibri" w:hAnsi="Times New Roman" w:cs="Times New Roman"/>
          <w:sz w:val="28"/>
          <w:szCs w:val="28"/>
        </w:rPr>
        <w:lastRenderedPageBreak/>
        <w:t xml:space="preserve">пограничникам. Пограничный наряд прибыл на место нарушения и задержал нарушителя. За проявленную бдительность руководство пограничной заставы наградило Александра Горочкина. И вроде бы ничего особенного, кажется, обычное дело – увидел непорядок, позвонил, куда следует. </w:t>
      </w:r>
      <w:r w:rsidRPr="00336B35">
        <w:rPr>
          <w:rFonts w:ascii="Times New Roman" w:eastAsia="Calibri" w:hAnsi="Times New Roman" w:cs="Times New Roman"/>
          <w:sz w:val="28"/>
          <w:szCs w:val="28"/>
        </w:rPr>
        <w:br/>
        <w:t>Но если посмотреть с другой стороны – это поступок настоящего гражданина страны. Часто одни и те же люди, смелые в борьбе за собственное комфортное состояние, никогда не урезонят хулигана, не вызовут полицию, чтобы прекратить драку, не отреагируют на странное поведение незнакомца. А ведь вовремя замеченное событие вполне может предотвратить преступление. Наверное, именно об этом думал член детско-юношеского военно-патриотического общественного движения "ЮНАРМИЯ" Александр Горочкин, когда сообщал о нарушении границы. Об этом, а не о том, как будет выглядеть, если тревога окажется ложной, как его могут посчитать трусом и перестраховщиком. А это и есть истинная смелость, настоящая гражданская сознательность – смотреть дальше собственных интересов. Вести себя так, словно это ты должен охранять и защищать тех, кто рядом.</w:t>
      </w: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rPr>
          <w:rFonts w:ascii="Times New Roman" w:eastAsia="Times New Roman" w:hAnsi="Times New Roman" w:cs="Times New Roman"/>
          <w:b/>
          <w:bCs/>
          <w:snapToGrid w:val="0"/>
          <w:sz w:val="28"/>
          <w:szCs w:val="28"/>
          <w:lang w:eastAsia="ru-RU"/>
        </w:rPr>
      </w:pPr>
      <w:r w:rsidRPr="00336B35">
        <w:rPr>
          <w:rFonts w:ascii="Times New Roman" w:eastAsia="Times New Roman" w:hAnsi="Times New Roman" w:cs="Times New Roman"/>
          <w:b/>
          <w:bCs/>
          <w:snapToGrid w:val="0"/>
          <w:sz w:val="28"/>
          <w:szCs w:val="28"/>
          <w:lang w:eastAsia="ru-RU"/>
        </w:rPr>
        <w:br w:type="page"/>
      </w:r>
    </w:p>
    <w:p w:rsidR="00336B35" w:rsidRPr="00336B35" w:rsidRDefault="00336B35" w:rsidP="00336B35">
      <w:pPr>
        <w:spacing w:after="200" w:line="276" w:lineRule="auto"/>
        <w:jc w:val="both"/>
        <w:rPr>
          <w:rFonts w:ascii="Times New Roman" w:eastAsia="Calibri" w:hAnsi="Times New Roman" w:cs="Times New Roman"/>
          <w:b/>
          <w:sz w:val="28"/>
          <w:szCs w:val="28"/>
        </w:rPr>
      </w:pPr>
      <w:r w:rsidRPr="00336B35">
        <w:rPr>
          <w:rFonts w:ascii="Times New Roman" w:eastAsia="Calibri" w:hAnsi="Times New Roman" w:cs="Times New Roman"/>
          <w:b/>
          <w:noProof/>
          <w:sz w:val="28"/>
          <w:szCs w:val="28"/>
          <w:lang w:eastAsia="ru-RU"/>
        </w:rPr>
        <w:lastRenderedPageBreak/>
        <w:drawing>
          <wp:inline distT="0" distB="0" distL="0" distR="0" wp14:anchorId="3E45B57B" wp14:editId="13500315">
            <wp:extent cx="2695698" cy="2332005"/>
            <wp:effectExtent l="0" t="0" r="0" b="0"/>
            <wp:docPr id="3816" name="Рисунок 3816" descr="Портретное фото кандид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ортретное фото кандидата"/>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98685" cy="2334589"/>
                    </a:xfrm>
                    <a:prstGeom prst="rect">
                      <a:avLst/>
                    </a:prstGeom>
                    <a:noFill/>
                    <a:ln>
                      <a:noFill/>
                    </a:ln>
                  </pic:spPr>
                </pic:pic>
              </a:graphicData>
            </a:graphic>
          </wp:inline>
        </w:drawing>
      </w:r>
    </w:p>
    <w:p w:rsidR="00336B35" w:rsidRPr="00336B35" w:rsidRDefault="00336B35" w:rsidP="00336B35">
      <w:pPr>
        <w:spacing w:after="0" w:line="240" w:lineRule="auto"/>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Иванов Сергей Николаевич</w:t>
      </w:r>
    </w:p>
    <w:p w:rsidR="00336B35" w:rsidRPr="00336B35" w:rsidRDefault="00336B35" w:rsidP="00336B35">
      <w:pPr>
        <w:spacing w:after="0" w:line="240" w:lineRule="auto"/>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Родился в 2002 году</w:t>
      </w:r>
    </w:p>
    <w:p w:rsidR="00336B35" w:rsidRPr="00336B35" w:rsidRDefault="00336B35" w:rsidP="00336B35">
      <w:pPr>
        <w:spacing w:after="0" w:line="240" w:lineRule="auto"/>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b/>
          <w:sz w:val="28"/>
          <w:szCs w:val="28"/>
          <w:lang w:eastAsia="ru-RU"/>
        </w:rPr>
        <w:t>Село Тугаево, Чувашская Республика</w:t>
      </w:r>
    </w:p>
    <w:p w:rsidR="00336B35" w:rsidRPr="00336B35" w:rsidRDefault="00336B35" w:rsidP="00336B35">
      <w:pPr>
        <w:spacing w:after="200" w:line="276" w:lineRule="auto"/>
        <w:jc w:val="both"/>
        <w:rPr>
          <w:rFonts w:ascii="Times New Roman" w:eastAsia="Calibri" w:hAnsi="Times New Roman" w:cs="Times New Roman"/>
          <w:b/>
          <w:sz w:val="28"/>
          <w:szCs w:val="28"/>
        </w:rPr>
      </w:pPr>
    </w:p>
    <w:p w:rsidR="00336B35" w:rsidRPr="00336B35" w:rsidRDefault="00336B35" w:rsidP="00336B35">
      <w:pPr>
        <w:spacing w:after="200" w:line="276" w:lineRule="auto"/>
        <w:jc w:val="both"/>
        <w:rPr>
          <w:rFonts w:ascii="Times New Roman" w:eastAsia="Calibri" w:hAnsi="Times New Roman" w:cs="Times New Roman"/>
          <w:i/>
          <w:sz w:val="28"/>
          <w:szCs w:val="28"/>
        </w:rPr>
      </w:pPr>
      <w:r w:rsidRPr="00336B35">
        <w:rPr>
          <w:rFonts w:ascii="Times New Roman" w:eastAsia="Calibri" w:hAnsi="Times New Roman" w:cs="Times New Roman"/>
          <w:i/>
          <w:noProof/>
          <w:sz w:val="28"/>
          <w:szCs w:val="28"/>
          <w:lang w:eastAsia="ru-RU"/>
        </w:rPr>
        <w:drawing>
          <wp:inline distT="0" distB="0" distL="0" distR="0" wp14:anchorId="7F92F678" wp14:editId="4406627D">
            <wp:extent cx="3039110" cy="3161030"/>
            <wp:effectExtent l="0" t="0" r="8890" b="1270"/>
            <wp:docPr id="3819" name="Рисунок 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39110" cy="3161030"/>
                    </a:xfrm>
                    <a:prstGeom prst="rect">
                      <a:avLst/>
                    </a:prstGeom>
                    <a:noFill/>
                  </pic:spPr>
                </pic:pic>
              </a:graphicData>
            </a:graphic>
          </wp:inline>
        </w:drawing>
      </w:r>
    </w:p>
    <w:p w:rsidR="00336B35" w:rsidRPr="00336B35" w:rsidRDefault="00336B35" w:rsidP="00336B35">
      <w:pPr>
        <w:spacing w:after="0" w:line="240" w:lineRule="auto"/>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 xml:space="preserve">Ильин Григорий Геннадьевич </w:t>
      </w:r>
    </w:p>
    <w:p w:rsidR="00336B35" w:rsidRPr="00336B35" w:rsidRDefault="00336B35" w:rsidP="00336B35">
      <w:pPr>
        <w:spacing w:after="0" w:line="240" w:lineRule="auto"/>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Родился в 2001 году</w:t>
      </w:r>
    </w:p>
    <w:p w:rsidR="00336B35" w:rsidRPr="00336B35" w:rsidRDefault="00336B35" w:rsidP="00336B35">
      <w:pPr>
        <w:spacing w:after="0" w:line="240" w:lineRule="auto"/>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Деревня Новые Мураты, Чувашская Республика</w:t>
      </w:r>
    </w:p>
    <w:p w:rsidR="00336B35" w:rsidRPr="00336B35" w:rsidRDefault="00336B35" w:rsidP="00336B35">
      <w:pPr>
        <w:spacing w:after="200" w:line="276" w:lineRule="auto"/>
        <w:jc w:val="both"/>
        <w:rPr>
          <w:rFonts w:ascii="Times New Roman" w:eastAsia="Calibri" w:hAnsi="Times New Roman" w:cs="Times New Roman"/>
          <w:b/>
          <w:sz w:val="28"/>
          <w:szCs w:val="28"/>
        </w:rPr>
      </w:pPr>
      <w:r w:rsidRPr="00336B35">
        <w:rPr>
          <w:rFonts w:ascii="Times New Roman" w:eastAsia="Calibri" w:hAnsi="Times New Roman" w:cs="Times New Roman"/>
          <w:b/>
          <w:noProof/>
          <w:sz w:val="28"/>
          <w:szCs w:val="28"/>
          <w:lang w:eastAsia="ru-RU"/>
        </w:rPr>
        <w:lastRenderedPageBreak/>
        <w:drawing>
          <wp:inline distT="0" distB="0" distL="0" distR="0" wp14:anchorId="43FD29DB" wp14:editId="623B853B">
            <wp:extent cx="2915337" cy="2422566"/>
            <wp:effectExtent l="0" t="0" r="0" b="0"/>
            <wp:docPr id="3818" name="Рисунок 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15826" cy="2422972"/>
                    </a:xfrm>
                    <a:prstGeom prst="rect">
                      <a:avLst/>
                    </a:prstGeom>
                    <a:noFill/>
                  </pic:spPr>
                </pic:pic>
              </a:graphicData>
            </a:graphic>
          </wp:inline>
        </w:drawing>
      </w:r>
    </w:p>
    <w:p w:rsidR="00336B35" w:rsidRPr="00336B35" w:rsidRDefault="00336B35" w:rsidP="00336B35">
      <w:pPr>
        <w:spacing w:after="0" w:line="240" w:lineRule="auto"/>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Макаров Яков Валерьевич</w:t>
      </w:r>
    </w:p>
    <w:p w:rsidR="00336B35" w:rsidRPr="00336B35" w:rsidRDefault="00336B35" w:rsidP="00336B35">
      <w:pPr>
        <w:spacing w:after="0" w:line="240" w:lineRule="auto"/>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Родился в 2000 году</w:t>
      </w:r>
    </w:p>
    <w:p w:rsidR="00336B35" w:rsidRPr="00336B35" w:rsidRDefault="00336B35" w:rsidP="00336B35">
      <w:pPr>
        <w:spacing w:after="0" w:line="240" w:lineRule="auto"/>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Деревня Новые Мураты, Чувашская Республика</w:t>
      </w:r>
    </w:p>
    <w:p w:rsidR="00336B35" w:rsidRPr="00336B35" w:rsidRDefault="00336B35" w:rsidP="00336B35">
      <w:pPr>
        <w:spacing w:after="0" w:line="240" w:lineRule="auto"/>
        <w:jc w:val="both"/>
        <w:rPr>
          <w:rFonts w:ascii="Times New Roman" w:eastAsia="Calibri" w:hAnsi="Times New Roman" w:cs="Times New Roman"/>
          <w:b/>
          <w:sz w:val="28"/>
          <w:szCs w:val="28"/>
        </w:rPr>
      </w:pPr>
    </w:p>
    <w:p w:rsidR="00336B35" w:rsidRPr="00336B35" w:rsidRDefault="00336B35" w:rsidP="00336B35">
      <w:pPr>
        <w:spacing w:after="200" w:line="276" w:lineRule="auto"/>
        <w:jc w:val="both"/>
        <w:rPr>
          <w:rFonts w:ascii="Times New Roman" w:eastAsia="Calibri" w:hAnsi="Times New Roman" w:cs="Times New Roman"/>
          <w:i/>
          <w:sz w:val="28"/>
          <w:szCs w:val="28"/>
        </w:rPr>
      </w:pPr>
      <w:r w:rsidRPr="00336B35">
        <w:rPr>
          <w:rFonts w:ascii="Times New Roman" w:eastAsia="Calibri" w:hAnsi="Times New Roman" w:cs="Times New Roman"/>
          <w:i/>
          <w:noProof/>
          <w:sz w:val="28"/>
          <w:szCs w:val="28"/>
          <w:lang w:eastAsia="ru-RU"/>
        </w:rPr>
        <w:drawing>
          <wp:inline distT="0" distB="0" distL="0" distR="0" wp14:anchorId="20731E00" wp14:editId="7B52993F">
            <wp:extent cx="3028207" cy="2618130"/>
            <wp:effectExtent l="0" t="0" r="1270" b="0"/>
            <wp:docPr id="3817" name="Рисунок 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29872" cy="2619570"/>
                    </a:xfrm>
                    <a:prstGeom prst="rect">
                      <a:avLst/>
                    </a:prstGeom>
                    <a:noFill/>
                  </pic:spPr>
                </pic:pic>
              </a:graphicData>
            </a:graphic>
          </wp:inline>
        </w:drawing>
      </w:r>
    </w:p>
    <w:p w:rsidR="00336B35" w:rsidRPr="00336B35" w:rsidRDefault="00336B35" w:rsidP="00336B35">
      <w:pPr>
        <w:spacing w:after="0" w:line="240" w:lineRule="auto"/>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Прокопьев Владимир Анатольевич</w:t>
      </w:r>
    </w:p>
    <w:p w:rsidR="00336B35" w:rsidRPr="00336B35" w:rsidRDefault="00336B35" w:rsidP="00336B35">
      <w:pPr>
        <w:spacing w:after="0" w:line="240" w:lineRule="auto"/>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Родился в 2003 году</w:t>
      </w:r>
    </w:p>
    <w:p w:rsidR="00336B35" w:rsidRPr="00336B35" w:rsidRDefault="00336B35" w:rsidP="00336B35">
      <w:pPr>
        <w:spacing w:after="0" w:line="240" w:lineRule="auto"/>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Село Тугаево, Чувашская Республика</w:t>
      </w:r>
    </w:p>
    <w:p w:rsidR="00336B35" w:rsidRPr="00336B35" w:rsidRDefault="00336B35" w:rsidP="00336B35">
      <w:pPr>
        <w:spacing w:before="240" w:after="120" w:line="276" w:lineRule="auto"/>
        <w:jc w:val="center"/>
        <w:rPr>
          <w:rFonts w:ascii="Times New Roman" w:eastAsia="Calibri" w:hAnsi="Times New Roman" w:cs="Times New Roman"/>
          <w:b/>
          <w:sz w:val="28"/>
          <w:szCs w:val="28"/>
        </w:rPr>
      </w:pPr>
      <w:r w:rsidRPr="00336B35">
        <w:rPr>
          <w:rFonts w:ascii="Times New Roman" w:eastAsia="Calibri" w:hAnsi="Times New Roman" w:cs="Times New Roman"/>
          <w:b/>
          <w:sz w:val="28"/>
          <w:szCs w:val="28"/>
        </w:rPr>
        <w:t>Четверо смелых</w:t>
      </w:r>
    </w:p>
    <w:p w:rsidR="00336B35" w:rsidRPr="00336B35" w:rsidRDefault="00336B35" w:rsidP="00336B35">
      <w:pPr>
        <w:spacing w:after="0" w:line="276" w:lineRule="auto"/>
        <w:ind w:firstLine="567"/>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 xml:space="preserve">Осенью 2017 года в селе Тугаево Комсомольского района Чувашской Республики возник сильный пожар. 17 сентября, примерно в половине десятого вечера, начал гореть дом Кондратьевых по улице Ленина. </w:t>
      </w:r>
    </w:p>
    <w:p w:rsidR="00336B35" w:rsidRPr="00336B35" w:rsidRDefault="00336B35" w:rsidP="00336B35">
      <w:pPr>
        <w:spacing w:after="0" w:line="276" w:lineRule="auto"/>
        <w:ind w:firstLine="567"/>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 xml:space="preserve">В это время домой возвращались четверо друзей-одноклассников, учащихся Новомуратской школы: Яков Макаров, Владимир Прокопьев, Сергей Иванов и Григорий Ильин. </w:t>
      </w:r>
    </w:p>
    <w:p w:rsidR="00336B35" w:rsidRPr="00336B35" w:rsidRDefault="00336B35" w:rsidP="00336B35">
      <w:pPr>
        <w:spacing w:after="0" w:line="276" w:lineRule="auto"/>
        <w:ind w:firstLine="567"/>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 xml:space="preserve">Ребята заметили яркий отсвет пожара в конце улицы и странные хлопки, и, немедля ни секунды, бросились на помощь. В селе все друг друга знают, </w:t>
      </w:r>
      <w:r w:rsidRPr="00336B35">
        <w:rPr>
          <w:rFonts w:ascii="Times New Roman" w:eastAsia="Calibri" w:hAnsi="Times New Roman" w:cs="Times New Roman"/>
          <w:sz w:val="28"/>
          <w:szCs w:val="28"/>
        </w:rPr>
        <w:br/>
      </w:r>
      <w:r w:rsidRPr="00336B35">
        <w:rPr>
          <w:rFonts w:ascii="Times New Roman" w:eastAsia="Calibri" w:hAnsi="Times New Roman" w:cs="Times New Roman"/>
          <w:sz w:val="28"/>
          <w:szCs w:val="28"/>
        </w:rPr>
        <w:lastRenderedPageBreak/>
        <w:t xml:space="preserve">и кто где живет – в курсе. Так, ребята сразу вспомнили, что в горящем доме проживает маленький ребенок, восьмилетний Арсений Кондратьев. Приблизившись к дому, они увидели, что к нему уже сбегаются жители – соседи. В создавшейся суете и панике кто-то закричал, что в доме находятся люди и что надо вызывать пожарных. Но времени их ждать уже не было. </w:t>
      </w:r>
      <w:r w:rsidRPr="00336B35">
        <w:rPr>
          <w:rFonts w:ascii="Times New Roman" w:eastAsia="Calibri" w:hAnsi="Times New Roman" w:cs="Times New Roman"/>
          <w:sz w:val="28"/>
          <w:szCs w:val="28"/>
        </w:rPr>
        <w:br/>
        <w:t>Из дома стали доноситься крики, люди сильно кашляли.</w:t>
      </w:r>
    </w:p>
    <w:p w:rsidR="00336B35" w:rsidRPr="00336B35" w:rsidRDefault="00336B35" w:rsidP="00336B35">
      <w:pPr>
        <w:spacing w:after="0" w:line="276" w:lineRule="auto"/>
        <w:ind w:firstLine="567"/>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Через дверь в дом войти было уже невозможно: этот путь для спасения был отрезан пожаром. Поэтому ребята при поддержке взрослых соседей разбили окно и через него проникли в дом. Оказавшись в сильно задымленном помещении, которое вот-вот заполыхает, подростки, несмотря на смертельную опасность, смогли отыскать ребенка. Тот уже успел надышаться дымом, получить небольшие ожоги и сильно испугаться. Немного придя в себя, рыдающий малыш сказал, что в горящем доме остался еще его дядя Александр Кондратьев.</w:t>
      </w:r>
    </w:p>
    <w:p w:rsidR="00336B35" w:rsidRPr="00336B35" w:rsidRDefault="00336B35" w:rsidP="00336B35">
      <w:pPr>
        <w:spacing w:after="0" w:line="276" w:lineRule="auto"/>
        <w:ind w:firstLine="567"/>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 xml:space="preserve">После того, как ребенка вынесли из огня и отвели к соседям, подростки вновь влезли в горящий дом через разбитые окна и, еще больше рискуя жизнью, начали поиски второго пострадавшего. Но тот уже не подавал никаких признаков жизни или сигналов о помощи. Из-за густого дыма </w:t>
      </w:r>
      <w:r w:rsidRPr="00336B35">
        <w:rPr>
          <w:rFonts w:ascii="Times New Roman" w:eastAsia="Calibri" w:hAnsi="Times New Roman" w:cs="Times New Roman"/>
          <w:sz w:val="28"/>
          <w:szCs w:val="28"/>
        </w:rPr>
        <w:br/>
        <w:t xml:space="preserve">и уже вырывающегося открытого огня ребята, как ни старались, не смогли </w:t>
      </w:r>
      <w:r w:rsidRPr="00336B35">
        <w:rPr>
          <w:rFonts w:ascii="Times New Roman" w:eastAsia="Calibri" w:hAnsi="Times New Roman" w:cs="Times New Roman"/>
          <w:sz w:val="28"/>
          <w:szCs w:val="28"/>
        </w:rPr>
        <w:br/>
        <w:t xml:space="preserve">его разыскать. Помешало и то, что они не знали расположения комнат. Выбравшись на улицу, школьники стали помогать взрослым тушить пожар: таскали ведрами воду, разбирали крышу сарая. Но трагедии избежать </w:t>
      </w:r>
      <w:r w:rsidRPr="00336B35">
        <w:rPr>
          <w:rFonts w:ascii="Times New Roman" w:eastAsia="Calibri" w:hAnsi="Times New Roman" w:cs="Times New Roman"/>
          <w:sz w:val="28"/>
          <w:szCs w:val="28"/>
        </w:rPr>
        <w:br/>
        <w:t xml:space="preserve">не удалось. К сожалению, в результате происшествия 28-летний дядя ребенка погиб. </w:t>
      </w:r>
    </w:p>
    <w:p w:rsidR="00336B35" w:rsidRPr="00336B35" w:rsidRDefault="00336B35" w:rsidP="00336B35">
      <w:pPr>
        <w:spacing w:after="0" w:line="276" w:lineRule="auto"/>
        <w:ind w:firstLine="567"/>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 xml:space="preserve">Как сообщили, пожар предположительно произошел, когда родственник хозяйки уснул, оставив на плите еду. В итоге – вспыхнувший огонь быстро уничтожил деревянный дом. На пожаре спасатели нашли тело мужчины 1989 года рождения. Как выяснилось позже, погибший должен был присматривать за мальчиком, пока мать была в отъезде. </w:t>
      </w:r>
    </w:p>
    <w:p w:rsidR="00336B35" w:rsidRPr="00336B35" w:rsidRDefault="00336B35" w:rsidP="00336B35">
      <w:pPr>
        <w:spacing w:after="0" w:line="276" w:lineRule="auto"/>
        <w:ind w:firstLine="567"/>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 xml:space="preserve">Благодаря своевременным и оперативным спасательным действиям четверых смелых ребят, ребенка 2009 года рождения спасти удалось. Чтобы потушить огонь, пожарные задействовали четыре единицы техники. Координатор регионального отделения Всероссийского детско-юношеского военно-патриотического общественного движения "ЮНАРМИЯ" Ирина Краснова добавила, что за героический поступок, сопряженный </w:t>
      </w:r>
      <w:r w:rsidRPr="00336B35">
        <w:rPr>
          <w:rFonts w:ascii="Times New Roman" w:eastAsia="Calibri" w:hAnsi="Times New Roman" w:cs="Times New Roman"/>
          <w:sz w:val="28"/>
          <w:szCs w:val="28"/>
        </w:rPr>
        <w:br/>
        <w:t xml:space="preserve">с преодолением чрезвычайной ситуации и смертельной опасности </w:t>
      </w:r>
      <w:r w:rsidRPr="00336B35">
        <w:rPr>
          <w:rFonts w:ascii="Times New Roman" w:eastAsia="Calibri" w:hAnsi="Times New Roman" w:cs="Times New Roman"/>
          <w:sz w:val="28"/>
          <w:szCs w:val="28"/>
        </w:rPr>
        <w:br/>
        <w:t xml:space="preserve">для окружающих, четверо героев были отмечены благодарственными грамотами и получили именные часы от главы Чувашской Республики. </w:t>
      </w:r>
    </w:p>
    <w:p w:rsidR="00336B35" w:rsidRPr="00336B35" w:rsidRDefault="00336B35" w:rsidP="00336B35">
      <w:pPr>
        <w:rPr>
          <w:rFonts w:ascii="Times New Roman" w:eastAsia="Times New Roman" w:hAnsi="Times New Roman" w:cs="Times New Roman"/>
          <w:b/>
          <w:bCs/>
          <w:snapToGrid w:val="0"/>
          <w:sz w:val="28"/>
          <w:szCs w:val="28"/>
          <w:lang w:eastAsia="ru-RU"/>
        </w:rPr>
      </w:pPr>
      <w:r w:rsidRPr="00336B35">
        <w:rPr>
          <w:rFonts w:ascii="Times New Roman" w:eastAsia="Times New Roman" w:hAnsi="Times New Roman" w:cs="Times New Roman"/>
          <w:b/>
          <w:bCs/>
          <w:snapToGrid w:val="0"/>
          <w:sz w:val="28"/>
          <w:szCs w:val="28"/>
          <w:lang w:eastAsia="ru-RU"/>
        </w:rPr>
        <w:br w:type="page"/>
      </w:r>
    </w:p>
    <w:p w:rsidR="00336B35" w:rsidRPr="00336B35" w:rsidRDefault="00336B35" w:rsidP="00336B35">
      <w:pPr>
        <w:spacing w:after="200" w:line="276" w:lineRule="auto"/>
        <w:rPr>
          <w:rFonts w:ascii="Times New Roman" w:eastAsia="Calibri" w:hAnsi="Times New Roman" w:cs="Times New Roman"/>
          <w:sz w:val="28"/>
          <w:szCs w:val="28"/>
        </w:rPr>
      </w:pPr>
      <w:r w:rsidRPr="00336B35">
        <w:rPr>
          <w:rFonts w:ascii="Times New Roman" w:eastAsia="Calibri" w:hAnsi="Times New Roman" w:cs="Times New Roman"/>
          <w:noProof/>
          <w:sz w:val="28"/>
          <w:szCs w:val="28"/>
          <w:lang w:eastAsia="ru-RU"/>
        </w:rPr>
        <w:lastRenderedPageBreak/>
        <w:drawing>
          <wp:inline distT="0" distB="0" distL="0" distR="0" wp14:anchorId="2ACE0F62" wp14:editId="3E30E211">
            <wp:extent cx="1818930" cy="2317750"/>
            <wp:effectExtent l="19050" t="0" r="0" b="0"/>
            <wp:docPr id="3820" name="Рисунок 3820" descr="Портретное фото кандид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ртретное фото кандидата"/>
                    <pic:cNvPicPr>
                      <a:picLocks noChangeAspect="1" noChangeArrowheads="1"/>
                    </pic:cNvPicPr>
                  </pic:nvPicPr>
                  <pic:blipFill>
                    <a:blip r:embed="rId55" cstate="print"/>
                    <a:srcRect/>
                    <a:stretch>
                      <a:fillRect/>
                    </a:stretch>
                  </pic:blipFill>
                  <pic:spPr bwMode="auto">
                    <a:xfrm>
                      <a:off x="0" y="0"/>
                      <a:ext cx="1819006" cy="2317847"/>
                    </a:xfrm>
                    <a:prstGeom prst="rect">
                      <a:avLst/>
                    </a:prstGeom>
                    <a:noFill/>
                    <a:ln w="9525">
                      <a:noFill/>
                      <a:miter lim="800000"/>
                      <a:headEnd/>
                      <a:tailEnd/>
                    </a:ln>
                  </pic:spPr>
                </pic:pic>
              </a:graphicData>
            </a:graphic>
          </wp:inline>
        </w:drawing>
      </w:r>
    </w:p>
    <w:p w:rsidR="00336B35" w:rsidRPr="00336B35" w:rsidRDefault="00336B35" w:rsidP="00336B35">
      <w:pPr>
        <w:spacing w:after="0" w:line="276" w:lineRule="auto"/>
        <w:rPr>
          <w:rFonts w:ascii="Times New Roman" w:eastAsia="Calibri" w:hAnsi="Times New Roman" w:cs="Times New Roman"/>
          <w:b/>
          <w:sz w:val="28"/>
          <w:szCs w:val="28"/>
        </w:rPr>
      </w:pPr>
      <w:r w:rsidRPr="00336B35">
        <w:rPr>
          <w:rFonts w:ascii="Times New Roman" w:eastAsia="Calibri" w:hAnsi="Times New Roman" w:cs="Times New Roman"/>
          <w:b/>
          <w:sz w:val="28"/>
          <w:szCs w:val="28"/>
        </w:rPr>
        <w:t>Львова Елизавета Витальевна</w:t>
      </w:r>
    </w:p>
    <w:p w:rsidR="00336B35" w:rsidRPr="00336B35" w:rsidRDefault="00336B35" w:rsidP="00336B35">
      <w:pPr>
        <w:spacing w:after="0" w:line="276" w:lineRule="auto"/>
        <w:rPr>
          <w:rFonts w:ascii="Times New Roman" w:eastAsia="Calibri" w:hAnsi="Times New Roman" w:cs="Times New Roman"/>
          <w:b/>
          <w:sz w:val="28"/>
          <w:szCs w:val="28"/>
        </w:rPr>
      </w:pPr>
      <w:r w:rsidRPr="00336B35">
        <w:rPr>
          <w:rFonts w:ascii="Times New Roman" w:eastAsia="Calibri" w:hAnsi="Times New Roman" w:cs="Times New Roman"/>
          <w:b/>
          <w:sz w:val="28"/>
          <w:szCs w:val="28"/>
        </w:rPr>
        <w:t>Краснодар, Краснодарский край</w:t>
      </w:r>
    </w:p>
    <w:p w:rsidR="00336B35" w:rsidRPr="00336B35" w:rsidRDefault="00336B35" w:rsidP="00336B35">
      <w:pPr>
        <w:spacing w:after="0" w:line="276" w:lineRule="auto"/>
        <w:rPr>
          <w:rFonts w:ascii="Times New Roman" w:eastAsia="Calibri" w:hAnsi="Times New Roman" w:cs="Times New Roman"/>
          <w:b/>
          <w:sz w:val="28"/>
          <w:szCs w:val="28"/>
        </w:rPr>
      </w:pPr>
      <w:r w:rsidRPr="00336B35">
        <w:rPr>
          <w:rFonts w:ascii="Times New Roman" w:eastAsia="Calibri" w:hAnsi="Times New Roman" w:cs="Times New Roman"/>
          <w:b/>
          <w:sz w:val="28"/>
          <w:szCs w:val="28"/>
        </w:rPr>
        <w:t>Родилась в 2005 году</w:t>
      </w:r>
    </w:p>
    <w:p w:rsidR="00336B35" w:rsidRPr="00336B35" w:rsidRDefault="00336B35" w:rsidP="00336B35">
      <w:pPr>
        <w:spacing w:before="240" w:after="120" w:line="276" w:lineRule="auto"/>
        <w:jc w:val="center"/>
        <w:rPr>
          <w:rFonts w:ascii="Times New Roman" w:eastAsia="Calibri" w:hAnsi="Times New Roman" w:cs="Times New Roman"/>
          <w:b/>
          <w:sz w:val="28"/>
          <w:szCs w:val="28"/>
        </w:rPr>
      </w:pPr>
      <w:r w:rsidRPr="00336B35">
        <w:rPr>
          <w:rFonts w:ascii="Times New Roman" w:eastAsia="Calibri" w:hAnsi="Times New Roman" w:cs="Times New Roman"/>
          <w:b/>
          <w:sz w:val="28"/>
          <w:szCs w:val="28"/>
        </w:rPr>
        <w:t>Крепкий орешек</w:t>
      </w:r>
    </w:p>
    <w:p w:rsidR="00336B35" w:rsidRPr="00336B35" w:rsidRDefault="00336B35" w:rsidP="00336B35">
      <w:pPr>
        <w:spacing w:after="0" w:line="276" w:lineRule="auto"/>
        <w:ind w:firstLine="567"/>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 xml:space="preserve">Лизе 12 лет. На 21-й день после рождения ей пришлось сделать операцию по удалению большой опухоли. Родители приложили много усилий, чтобы жизнь Лизы была вне опасности… Теперь можно только поражаться </w:t>
      </w:r>
      <w:r w:rsidRPr="00336B35">
        <w:rPr>
          <w:rFonts w:ascii="Times New Roman" w:eastAsia="Calibri" w:hAnsi="Times New Roman" w:cs="Times New Roman"/>
          <w:sz w:val="28"/>
          <w:szCs w:val="28"/>
        </w:rPr>
        <w:br/>
        <w:t xml:space="preserve">ее достижениям: Лиза занимается несколькими видами спорта: карате-до, спортивным плаванием, верховой ездой, серфингом, дайвингом, рафтингом, стрельбой из лука, горными лыжами. У Лизы не такой характер, чтобы останавливаться на достигнутом: она – обладатель зеленого пояса </w:t>
      </w:r>
      <w:r w:rsidRPr="00336B35">
        <w:rPr>
          <w:rFonts w:ascii="Times New Roman" w:eastAsia="Calibri" w:hAnsi="Times New Roman" w:cs="Times New Roman"/>
          <w:sz w:val="28"/>
          <w:szCs w:val="28"/>
        </w:rPr>
        <w:br/>
        <w:t xml:space="preserve">по тхэквондо, награждена золотым значком ГТО </w:t>
      </w:r>
      <w:r w:rsidRPr="00336B35">
        <w:rPr>
          <w:rFonts w:ascii="Times New Roman" w:eastAsia="Calibri" w:hAnsi="Times New Roman" w:cs="Times New Roman"/>
          <w:sz w:val="28"/>
          <w:szCs w:val="28"/>
          <w:lang w:val="en-US"/>
        </w:rPr>
        <w:t>III</w:t>
      </w:r>
      <w:r w:rsidRPr="00336B35">
        <w:rPr>
          <w:rFonts w:ascii="Times New Roman" w:eastAsia="Calibri" w:hAnsi="Times New Roman" w:cs="Times New Roman"/>
          <w:sz w:val="28"/>
          <w:szCs w:val="28"/>
        </w:rPr>
        <w:t xml:space="preserve"> ступени, имеет международный сертификат дайвера </w:t>
      </w:r>
      <w:r w:rsidRPr="00336B35">
        <w:rPr>
          <w:rFonts w:ascii="Times New Roman" w:eastAsia="Calibri" w:hAnsi="Times New Roman" w:cs="Times New Roman"/>
          <w:sz w:val="28"/>
          <w:szCs w:val="28"/>
          <w:lang w:val="en-US"/>
        </w:rPr>
        <w:t>PADI</w:t>
      </w:r>
      <w:r w:rsidRPr="00336B35">
        <w:rPr>
          <w:rFonts w:ascii="Times New Roman" w:eastAsia="Calibri" w:hAnsi="Times New Roman" w:cs="Times New Roman"/>
          <w:sz w:val="28"/>
          <w:szCs w:val="28"/>
        </w:rPr>
        <w:t xml:space="preserve"> </w:t>
      </w:r>
      <w:r w:rsidRPr="00336B35">
        <w:rPr>
          <w:rFonts w:ascii="Times New Roman" w:eastAsia="Calibri" w:hAnsi="Times New Roman" w:cs="Times New Roman"/>
          <w:sz w:val="28"/>
          <w:szCs w:val="28"/>
          <w:lang w:val="en-US"/>
        </w:rPr>
        <w:t>Open</w:t>
      </w:r>
      <w:r w:rsidRPr="00336B35">
        <w:rPr>
          <w:rFonts w:ascii="Times New Roman" w:eastAsia="Calibri" w:hAnsi="Times New Roman" w:cs="Times New Roman"/>
          <w:sz w:val="28"/>
          <w:szCs w:val="28"/>
        </w:rPr>
        <w:t xml:space="preserve"> </w:t>
      </w:r>
      <w:r w:rsidRPr="00336B35">
        <w:rPr>
          <w:rFonts w:ascii="Times New Roman" w:eastAsia="Calibri" w:hAnsi="Times New Roman" w:cs="Times New Roman"/>
          <w:sz w:val="28"/>
          <w:szCs w:val="28"/>
          <w:lang w:val="en-US"/>
        </w:rPr>
        <w:t>Diver</w:t>
      </w:r>
      <w:r w:rsidRPr="00336B35">
        <w:rPr>
          <w:rFonts w:ascii="Times New Roman" w:eastAsia="Calibri" w:hAnsi="Times New Roman" w:cs="Times New Roman"/>
          <w:sz w:val="28"/>
          <w:szCs w:val="28"/>
        </w:rPr>
        <w:t xml:space="preserve">, позволяющий погружаться до глубины 18 метров без инструктора. В особом настроении Лиза пишет добрые стихи и размещает их на портале "Стихи.ру". Лиза – патриот, обладает обостренным чувством справедливости. </w:t>
      </w:r>
      <w:r w:rsidRPr="00336B35">
        <w:rPr>
          <w:rFonts w:ascii="Times New Roman" w:eastAsia="Calibri" w:hAnsi="Times New Roman" w:cs="Times New Roman"/>
          <w:sz w:val="28"/>
          <w:szCs w:val="28"/>
        </w:rPr>
        <w:br/>
        <w:t>Она коммуникабельна и приветлива, верит в добро. Готова прийти на помощь, защитить слабого. Имеет активную гражданскую позицию: участвует в работе регионального отделения Всероссийского детско-юношеского военно-патриотического общественного движения "Юнармия". В составе литературно-музыкального клуба "Патриот", краевой общественной организации "Ассоциация ветеранов силовых структур "Мегапир"" выезжает в воинские части.</w:t>
      </w:r>
    </w:p>
    <w:p w:rsidR="00336B35" w:rsidRPr="00336B35" w:rsidRDefault="00336B35" w:rsidP="00336B35">
      <w:pPr>
        <w:spacing w:after="0" w:line="276" w:lineRule="auto"/>
        <w:ind w:firstLine="567"/>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 xml:space="preserve">В 2017 году как представитель юнармейцев Краснодара она участвовала в первом комплексном международном пробеге от Краснодара </w:t>
      </w:r>
      <w:r w:rsidRPr="00336B35">
        <w:rPr>
          <w:rFonts w:ascii="Times New Roman" w:eastAsia="Calibri" w:hAnsi="Times New Roman" w:cs="Times New Roman"/>
          <w:sz w:val="28"/>
          <w:szCs w:val="28"/>
        </w:rPr>
        <w:br/>
        <w:t xml:space="preserve">до Севастополя. За качества, проявленные в ходе пробега, Лиза награждена знаком "За верность традициям старших поколений". Памятное свидетельство </w:t>
      </w:r>
      <w:r w:rsidRPr="00336B35">
        <w:rPr>
          <w:rFonts w:ascii="Times New Roman" w:eastAsia="Calibri" w:hAnsi="Times New Roman" w:cs="Times New Roman"/>
          <w:sz w:val="28"/>
          <w:szCs w:val="28"/>
        </w:rPr>
        <w:lastRenderedPageBreak/>
        <w:t>о награждении подписали маршал СССР Д. Язов и народный артист СССР В. Лановой.</w:t>
      </w:r>
    </w:p>
    <w:p w:rsidR="00336B35" w:rsidRPr="00336B35" w:rsidRDefault="00336B35" w:rsidP="00336B35">
      <w:pPr>
        <w:spacing w:after="0" w:line="276" w:lineRule="auto"/>
        <w:ind w:firstLine="567"/>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 xml:space="preserve">Главное достижение Лизы – создание по ее инициативе юнармейского отряда в коррекционной школе № 91 Краснодара, где обучаются дети </w:t>
      </w:r>
      <w:r w:rsidRPr="00336B35">
        <w:rPr>
          <w:rFonts w:ascii="Times New Roman" w:eastAsia="Calibri" w:hAnsi="Times New Roman" w:cs="Times New Roman"/>
          <w:sz w:val="28"/>
          <w:szCs w:val="28"/>
        </w:rPr>
        <w:br/>
        <w:t xml:space="preserve">с серьезными нарушениями речи, слуха, опорно-двигательного аппарата, зрения и с задержкой психического развития. Над школьниками взяли шефство ветераны Краснодарского представительства национальной ассоциации объединений офицеров запаса Вооруженных Сил "Мегапир". Преодолевая трудности, прилагая большие усилия, она достигла цели – </w:t>
      </w:r>
      <w:r w:rsidRPr="00336B35">
        <w:rPr>
          <w:rFonts w:ascii="Times New Roman" w:eastAsia="Calibri" w:hAnsi="Times New Roman" w:cs="Times New Roman"/>
          <w:sz w:val="28"/>
          <w:szCs w:val="28"/>
        </w:rPr>
        <w:br/>
        <w:t>в сентябре 2017 года отряд принял присягу, и ему было вручено знамя. Тогда у многих родителей глаза светились счастьем и радостью ничуть не меньше, чем у их детей. Лиза стояла в строю вместе с присягнувшими юнармейцами школы. Самое высшее счастье, когда ты помогаешь людям осуществить мечту! Ведь жизнь всех людей на земле должна быть счастливой, интересной и прекрасной. Елизавета Львова считает, что нет целей, которых невозможно достичь. Настоящий крепкий орешек!</w:t>
      </w: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rPr>
          <w:rFonts w:ascii="Times New Roman" w:eastAsia="Times New Roman" w:hAnsi="Times New Roman" w:cs="Times New Roman"/>
          <w:b/>
          <w:bCs/>
          <w:snapToGrid w:val="0"/>
          <w:sz w:val="28"/>
          <w:szCs w:val="28"/>
          <w:lang w:eastAsia="ru-RU"/>
        </w:rPr>
      </w:pPr>
      <w:r w:rsidRPr="00336B35">
        <w:rPr>
          <w:rFonts w:ascii="Times New Roman" w:eastAsia="Times New Roman" w:hAnsi="Times New Roman" w:cs="Times New Roman"/>
          <w:b/>
          <w:bCs/>
          <w:snapToGrid w:val="0"/>
          <w:sz w:val="28"/>
          <w:szCs w:val="28"/>
          <w:lang w:eastAsia="ru-RU"/>
        </w:rPr>
        <w:br w:type="page"/>
      </w:r>
    </w:p>
    <w:p w:rsidR="00336B35" w:rsidRPr="00336B35" w:rsidRDefault="00336B35" w:rsidP="00336B35">
      <w:pPr>
        <w:spacing w:after="0" w:line="360" w:lineRule="auto"/>
        <w:rPr>
          <w:rFonts w:ascii="Times New Roman" w:eastAsia="Calibri" w:hAnsi="Times New Roman" w:cs="Times New Roman"/>
          <w:b/>
          <w:sz w:val="28"/>
          <w:szCs w:val="28"/>
        </w:rPr>
      </w:pPr>
      <w:r w:rsidRPr="00336B35">
        <w:rPr>
          <w:rFonts w:ascii="Times New Roman" w:eastAsia="Calibri" w:hAnsi="Times New Roman" w:cs="Times New Roman"/>
          <w:b/>
          <w:noProof/>
          <w:sz w:val="28"/>
          <w:szCs w:val="28"/>
          <w:lang w:eastAsia="ru-RU"/>
        </w:rPr>
        <w:lastRenderedPageBreak/>
        <w:drawing>
          <wp:inline distT="0" distB="0" distL="0" distR="0" wp14:anchorId="745D7A3E" wp14:editId="41279515">
            <wp:extent cx="2200223" cy="2933700"/>
            <wp:effectExtent l="0" t="0" r="0" b="0"/>
            <wp:docPr id="3821" name="Рисунок 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опов.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204252" cy="2939072"/>
                    </a:xfrm>
                    <a:prstGeom prst="rect">
                      <a:avLst/>
                    </a:prstGeom>
                  </pic:spPr>
                </pic:pic>
              </a:graphicData>
            </a:graphic>
          </wp:inline>
        </w:drawing>
      </w:r>
    </w:p>
    <w:p w:rsidR="00336B35" w:rsidRPr="00336B35" w:rsidRDefault="00336B35" w:rsidP="00336B35">
      <w:pPr>
        <w:spacing w:after="0" w:line="276" w:lineRule="auto"/>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Попов Георгий Викторович</w:t>
      </w:r>
    </w:p>
    <w:p w:rsidR="00336B35" w:rsidRPr="00336B35" w:rsidRDefault="00336B35" w:rsidP="00336B35">
      <w:pPr>
        <w:spacing w:after="0" w:line="276" w:lineRule="auto"/>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Родился в 1999 году</w:t>
      </w:r>
    </w:p>
    <w:p w:rsidR="00336B35" w:rsidRPr="00336B35" w:rsidRDefault="00336B35" w:rsidP="00336B35">
      <w:pPr>
        <w:spacing w:after="0" w:line="276" w:lineRule="auto"/>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Деревня Шмаково, Новосибирская область</w:t>
      </w:r>
    </w:p>
    <w:p w:rsidR="00336B35" w:rsidRPr="00336B35" w:rsidRDefault="00336B35" w:rsidP="00336B35">
      <w:pPr>
        <w:spacing w:before="240" w:after="120" w:line="276" w:lineRule="auto"/>
        <w:jc w:val="center"/>
        <w:rPr>
          <w:rFonts w:ascii="Times New Roman" w:eastAsia="Calibri" w:hAnsi="Times New Roman" w:cs="Times New Roman"/>
          <w:b/>
          <w:sz w:val="28"/>
          <w:szCs w:val="28"/>
        </w:rPr>
      </w:pPr>
      <w:r w:rsidRPr="00336B35">
        <w:rPr>
          <w:rFonts w:ascii="Times New Roman" w:eastAsia="Calibri" w:hAnsi="Times New Roman" w:cs="Times New Roman"/>
          <w:b/>
          <w:sz w:val="28"/>
          <w:szCs w:val="28"/>
        </w:rPr>
        <w:t>О нем написали в газете</w:t>
      </w:r>
    </w:p>
    <w:p w:rsidR="00336B35" w:rsidRPr="00336B35" w:rsidRDefault="00336B35" w:rsidP="00336B35">
      <w:pPr>
        <w:spacing w:after="0" w:line="276" w:lineRule="auto"/>
        <w:ind w:firstLine="567"/>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 xml:space="preserve">Известность, слава, почет – вещи приятные. И многие молодые люди мечтают стать известными. Так здорово читать о себе в газете, видеть </w:t>
      </w:r>
      <w:r w:rsidRPr="00336B35">
        <w:rPr>
          <w:rFonts w:ascii="Times New Roman" w:eastAsia="Calibri" w:hAnsi="Times New Roman" w:cs="Times New Roman"/>
          <w:sz w:val="28"/>
          <w:szCs w:val="28"/>
        </w:rPr>
        <w:br/>
        <w:t xml:space="preserve">по телевизору, ловить восторженные взгляды тех, кто тебя узнал. Но иногда при этом уходит главное: почему о тебе написали, чем ты заслужил такое внимание. Совсем другое дело – Георгий Попов. Ему 18, и о нем уже написали в прессе. Это местная "Тогучинская газета". И статья большая, с фотографией. И, вроде бы, уже начало успеха, известности. Но это только поверхностный взгляд. Главное – о чем написано в этой статье. Написано же там о том, как 18-летний учащийся техникума Георгий Попов первым бросился на помощь попавшим в беду людям. Он и не знал их до того ноябрьского дня. Просто шел мимо и увидел, как их машина слетела с моста и упала в реку Тогучинку. </w:t>
      </w:r>
      <w:r w:rsidRPr="00336B35">
        <w:rPr>
          <w:rFonts w:ascii="Times New Roman" w:eastAsia="Calibri" w:hAnsi="Times New Roman" w:cs="Times New Roman"/>
          <w:sz w:val="28"/>
          <w:szCs w:val="28"/>
        </w:rPr>
        <w:br/>
        <w:t xml:space="preserve">Он и прыгнул с моста в ледяную воду, чтобы помочь пострадавшим. </w:t>
      </w:r>
      <w:r w:rsidRPr="00336B35">
        <w:rPr>
          <w:rFonts w:ascii="Times New Roman" w:eastAsia="Calibri" w:hAnsi="Times New Roman" w:cs="Times New Roman"/>
          <w:sz w:val="28"/>
          <w:szCs w:val="28"/>
        </w:rPr>
        <w:br/>
        <w:t xml:space="preserve">Не будучи спасателем или врачом. Не думая о том, что погода совсем </w:t>
      </w:r>
      <w:r w:rsidRPr="00336B35">
        <w:rPr>
          <w:rFonts w:ascii="Times New Roman" w:eastAsia="Calibri" w:hAnsi="Times New Roman" w:cs="Times New Roman"/>
          <w:sz w:val="28"/>
          <w:szCs w:val="28"/>
        </w:rPr>
        <w:br/>
        <w:t xml:space="preserve">не для купания, не рассуждая, что упавшая машина может загореться. </w:t>
      </w:r>
      <w:r w:rsidRPr="00336B35">
        <w:rPr>
          <w:rFonts w:ascii="Times New Roman" w:eastAsia="Calibri" w:hAnsi="Times New Roman" w:cs="Times New Roman"/>
          <w:sz w:val="28"/>
          <w:szCs w:val="28"/>
        </w:rPr>
        <w:br/>
        <w:t>Да нет, наверное, он думал обо всем этом. Только думал, каково тем людям, которые там, внизу, в опасности. Поэтому и спешил.</w:t>
      </w:r>
    </w:p>
    <w:p w:rsidR="00336B35" w:rsidRPr="00336B35" w:rsidRDefault="00336B35" w:rsidP="00336B35">
      <w:pPr>
        <w:spacing w:after="0" w:line="276" w:lineRule="auto"/>
        <w:ind w:firstLine="567"/>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 xml:space="preserve">Спасатели подъехали быстро, да и другие неравнодушные пришли </w:t>
      </w:r>
      <w:r w:rsidRPr="00336B35">
        <w:rPr>
          <w:rFonts w:ascii="Times New Roman" w:eastAsia="Calibri" w:hAnsi="Times New Roman" w:cs="Times New Roman"/>
          <w:sz w:val="28"/>
          <w:szCs w:val="28"/>
        </w:rPr>
        <w:br/>
        <w:t xml:space="preserve">на помощь. А Георгий к тому времени уже добрался до машины, открыл дверь и вытащил одного из пострадавших, перерезав ремни безопасности. И начал вытаскивать второго. Третьего пассажира доставали уже все вместе, цепочка людей принимала и поднимала пострадавших на мост, подъехавшие медики </w:t>
      </w:r>
      <w:r w:rsidRPr="00336B35">
        <w:rPr>
          <w:rFonts w:ascii="Times New Roman" w:eastAsia="Calibri" w:hAnsi="Times New Roman" w:cs="Times New Roman"/>
          <w:sz w:val="28"/>
          <w:szCs w:val="28"/>
        </w:rPr>
        <w:lastRenderedPageBreak/>
        <w:t xml:space="preserve">оказывали первую помощь, отправляли в больницу. А Георгий отправился </w:t>
      </w:r>
      <w:r w:rsidRPr="00336B35">
        <w:rPr>
          <w:rFonts w:ascii="Times New Roman" w:eastAsia="Calibri" w:hAnsi="Times New Roman" w:cs="Times New Roman"/>
          <w:sz w:val="28"/>
          <w:szCs w:val="28"/>
        </w:rPr>
        <w:br/>
        <w:t>по своим делам.</w:t>
      </w:r>
    </w:p>
    <w:p w:rsidR="00336B35" w:rsidRPr="00336B35" w:rsidRDefault="00336B35" w:rsidP="00336B35">
      <w:pPr>
        <w:spacing w:after="0" w:line="276" w:lineRule="auto"/>
        <w:ind w:firstLine="567"/>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 xml:space="preserve">Потом будет все: и благодарственное письмо главы районной администрации, и визит сына одной из пострадавших, благодарившего </w:t>
      </w:r>
      <w:r w:rsidRPr="00336B35">
        <w:rPr>
          <w:rFonts w:ascii="Times New Roman" w:eastAsia="Calibri" w:hAnsi="Times New Roman" w:cs="Times New Roman"/>
          <w:sz w:val="28"/>
          <w:szCs w:val="28"/>
        </w:rPr>
        <w:br/>
        <w:t xml:space="preserve">за помощь и отзывчивость, интервью и статья в газете, и, наверное, самое главное – звонок мамы и ее слова: "Я горжусь тобой, сын!" И наверняка все, кто знает его, будут заново присматриваться к нему, стараясь разглядеть </w:t>
      </w:r>
      <w:r w:rsidRPr="00336B35">
        <w:rPr>
          <w:rFonts w:ascii="Times New Roman" w:eastAsia="Calibri" w:hAnsi="Times New Roman" w:cs="Times New Roman"/>
          <w:sz w:val="28"/>
          <w:szCs w:val="28"/>
        </w:rPr>
        <w:br/>
        <w:t>что-то особенное в знакомом парнишке.</w:t>
      </w:r>
    </w:p>
    <w:p w:rsidR="00336B35" w:rsidRPr="00336B35" w:rsidRDefault="00336B35" w:rsidP="00336B35">
      <w:pPr>
        <w:spacing w:after="0" w:line="276" w:lineRule="auto"/>
        <w:ind w:firstLine="567"/>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Главное – три спасенных человека, радость от того, что все закончилось благополучно. А все благодаря Георгию, члену детско-юношеского военно-патриотического общественного движения "Юнармия", который оказался рядом и не прошел мимо. Говорят, экстремальные ситуации воспитывают людей. Но это верно лишь отчасти. Обстоятельства лишь позволяют проявиться тем качествам, что были заложены в человеке, вытаскивают наружу то, что таится в душе. И человек оказывается храбрым, отзывчивым, решительным в деле, только если внутри он такой же – храбрый, отзывчивый, решительный. Георгий Попов такой и есть. А известность, слава, благодарность – всего лишь следствие, признание, дань замечательному поступку. И никак иначе.</w:t>
      </w: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rPr>
          <w:rFonts w:ascii="Times New Roman" w:eastAsia="Times New Roman" w:hAnsi="Times New Roman" w:cs="Times New Roman"/>
          <w:b/>
          <w:bCs/>
          <w:snapToGrid w:val="0"/>
          <w:sz w:val="28"/>
          <w:szCs w:val="28"/>
          <w:lang w:eastAsia="ru-RU"/>
        </w:rPr>
      </w:pPr>
      <w:r w:rsidRPr="00336B35">
        <w:rPr>
          <w:rFonts w:ascii="Times New Roman" w:eastAsia="Times New Roman" w:hAnsi="Times New Roman" w:cs="Times New Roman"/>
          <w:b/>
          <w:bCs/>
          <w:snapToGrid w:val="0"/>
          <w:sz w:val="28"/>
          <w:szCs w:val="28"/>
          <w:lang w:eastAsia="ru-RU"/>
        </w:rPr>
        <w:br w:type="page"/>
      </w:r>
    </w:p>
    <w:p w:rsidR="00336B35" w:rsidRPr="00336B35" w:rsidRDefault="00336B35" w:rsidP="00336B35">
      <w:pPr>
        <w:spacing w:after="200" w:line="276" w:lineRule="auto"/>
        <w:rPr>
          <w:rFonts w:ascii="Times New Roman" w:eastAsia="Calibri" w:hAnsi="Times New Roman" w:cs="Times New Roman"/>
          <w:sz w:val="28"/>
          <w:szCs w:val="28"/>
        </w:rPr>
      </w:pPr>
      <w:r w:rsidRPr="00336B35">
        <w:rPr>
          <w:rFonts w:ascii="Times New Roman" w:eastAsia="Calibri" w:hAnsi="Times New Roman" w:cs="Times New Roman"/>
          <w:noProof/>
          <w:sz w:val="28"/>
          <w:szCs w:val="28"/>
          <w:lang w:eastAsia="ru-RU"/>
        </w:rPr>
        <w:lastRenderedPageBreak/>
        <w:drawing>
          <wp:inline distT="0" distB="0" distL="0" distR="0" wp14:anchorId="268F2A83" wp14:editId="5D5E9BEF">
            <wp:extent cx="1394167" cy="1764200"/>
            <wp:effectExtent l="19050" t="0" r="0" b="0"/>
            <wp:docPr id="3822" name="Рисунок 3822" descr="Портретное фото кандид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ртретное фото кандидата"/>
                    <pic:cNvPicPr>
                      <a:picLocks noChangeAspect="1" noChangeArrowheads="1"/>
                    </pic:cNvPicPr>
                  </pic:nvPicPr>
                  <pic:blipFill>
                    <a:blip r:embed="rId57" cstate="print"/>
                    <a:srcRect/>
                    <a:stretch>
                      <a:fillRect/>
                    </a:stretch>
                  </pic:blipFill>
                  <pic:spPr bwMode="auto">
                    <a:xfrm>
                      <a:off x="0" y="0"/>
                      <a:ext cx="1394109" cy="1764127"/>
                    </a:xfrm>
                    <a:prstGeom prst="rect">
                      <a:avLst/>
                    </a:prstGeom>
                    <a:noFill/>
                    <a:ln w="9525">
                      <a:noFill/>
                      <a:miter lim="800000"/>
                      <a:headEnd/>
                      <a:tailEnd/>
                    </a:ln>
                  </pic:spPr>
                </pic:pic>
              </a:graphicData>
            </a:graphic>
          </wp:inline>
        </w:drawing>
      </w:r>
    </w:p>
    <w:p w:rsidR="00336B35" w:rsidRPr="00336B35" w:rsidRDefault="00336B35" w:rsidP="00336B35">
      <w:pPr>
        <w:spacing w:after="0" w:line="276" w:lineRule="auto"/>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Старицин Алексей Федорович</w:t>
      </w:r>
    </w:p>
    <w:p w:rsidR="00336B35" w:rsidRPr="00336B35" w:rsidRDefault="00336B35" w:rsidP="00336B35">
      <w:pPr>
        <w:spacing w:after="0" w:line="276" w:lineRule="auto"/>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 xml:space="preserve">Борзя, Забайкальский край </w:t>
      </w:r>
    </w:p>
    <w:p w:rsidR="00336B35" w:rsidRPr="00336B35" w:rsidRDefault="00336B35" w:rsidP="00336B35">
      <w:pPr>
        <w:spacing w:after="0" w:line="276" w:lineRule="auto"/>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Родился в 2001 году</w:t>
      </w:r>
    </w:p>
    <w:p w:rsidR="00336B35" w:rsidRPr="00336B35" w:rsidRDefault="00336B35" w:rsidP="00336B35">
      <w:pPr>
        <w:spacing w:after="0" w:line="276" w:lineRule="auto"/>
        <w:jc w:val="center"/>
        <w:rPr>
          <w:rFonts w:ascii="Times New Roman" w:eastAsia="Calibri" w:hAnsi="Times New Roman" w:cs="Times New Roman"/>
          <w:sz w:val="28"/>
          <w:szCs w:val="28"/>
        </w:rPr>
      </w:pPr>
      <w:r w:rsidRPr="00336B35">
        <w:rPr>
          <w:rFonts w:ascii="Times New Roman" w:eastAsia="Calibri" w:hAnsi="Times New Roman" w:cs="Times New Roman"/>
          <w:b/>
          <w:sz w:val="28"/>
          <w:szCs w:val="28"/>
        </w:rPr>
        <w:t>Дело будет сделано!</w:t>
      </w:r>
    </w:p>
    <w:p w:rsidR="00336B35" w:rsidRPr="00336B35" w:rsidRDefault="00336B35" w:rsidP="00336B35">
      <w:pPr>
        <w:spacing w:after="0" w:line="276" w:lineRule="auto"/>
        <w:ind w:firstLine="567"/>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 xml:space="preserve">Алексея Старицина, ученика 10-го класса школы № 240 города Борзя, многие знают, как активного юношу, который не стоит в стороне от проблем своего родного города, улицы, двора. Когда в 2015 году в городе проходила антинаркотическая акция "Неболит", Алексей принял в ней непосредственное участие, понимая, как важно донести до своих сверстников информацию </w:t>
      </w:r>
      <w:r w:rsidRPr="00336B35">
        <w:rPr>
          <w:rFonts w:ascii="Times New Roman" w:eastAsia="Calibri" w:hAnsi="Times New Roman" w:cs="Times New Roman"/>
          <w:sz w:val="28"/>
          <w:szCs w:val="28"/>
        </w:rPr>
        <w:br/>
        <w:t xml:space="preserve">о том зле, что привносят в жизнь наркотики. Зная, что только здоровый образ жизни и спорт могут объединить, помочь ребятам стать здоровее и сильнее, Алексей предложил построить во дворе жилого дома хоккейную коробку. </w:t>
      </w:r>
      <w:r w:rsidRPr="00336B35">
        <w:rPr>
          <w:rFonts w:ascii="Times New Roman" w:eastAsia="Calibri" w:hAnsi="Times New Roman" w:cs="Times New Roman"/>
          <w:sz w:val="28"/>
          <w:szCs w:val="28"/>
        </w:rPr>
        <w:br/>
        <w:t xml:space="preserve">На "Гражданском форуме Забайкальского края – 2016" проект Алексея "Мой двор" выиграл мини-грант и получил средства на его реализацию. Однако осуществить этот проект не удалось: наступили летние каникулы, и дети разъехались на отдых. Взрослые же, ссылаясь на занятость, в строительстве </w:t>
      </w:r>
      <w:r w:rsidRPr="00336B35">
        <w:rPr>
          <w:rFonts w:ascii="Times New Roman" w:eastAsia="Calibri" w:hAnsi="Times New Roman" w:cs="Times New Roman"/>
          <w:sz w:val="28"/>
          <w:szCs w:val="28"/>
        </w:rPr>
        <w:br/>
        <w:t xml:space="preserve">не принимали участия. Но Алексей не мог смириться с такой ситуацией. </w:t>
      </w:r>
      <w:r w:rsidRPr="00336B35">
        <w:rPr>
          <w:rFonts w:ascii="Times New Roman" w:eastAsia="Calibri" w:hAnsi="Times New Roman" w:cs="Times New Roman"/>
          <w:sz w:val="28"/>
          <w:szCs w:val="28"/>
        </w:rPr>
        <w:br/>
        <w:t>На помощь по закупке и доставке строительных материалов пришел отец Алексея – Фёдор Николаевич. Все</w:t>
      </w:r>
      <w:r w:rsidRPr="00336B35">
        <w:rPr>
          <w:rFonts w:ascii="Times New Roman" w:eastAsia="Calibri" w:hAnsi="Times New Roman" w:cs="Times New Roman"/>
          <w:color w:val="000000"/>
          <w:sz w:val="28"/>
          <w:szCs w:val="28"/>
        </w:rPr>
        <w:t xml:space="preserve"> строительство – от закупки и вывоза материалов до построения – легло на плечи семьи Старициных. А юноша после сдачи экзаменов в школе приступил к строительству сам, в одиночку. Целое лето стук молотка с раннего утра до позднего вечера раздавался </w:t>
      </w:r>
      <w:r w:rsidRPr="00336B35">
        <w:rPr>
          <w:rFonts w:ascii="Times New Roman" w:eastAsia="Calibri" w:hAnsi="Times New Roman" w:cs="Times New Roman"/>
          <w:color w:val="000000"/>
          <w:sz w:val="28"/>
          <w:szCs w:val="28"/>
        </w:rPr>
        <w:br/>
        <w:t>во дворе дома</w:t>
      </w:r>
      <w:r w:rsidRPr="00336B35">
        <w:rPr>
          <w:rFonts w:ascii="Times New Roman" w:eastAsia="Calibri" w:hAnsi="Times New Roman" w:cs="Times New Roman"/>
          <w:sz w:val="28"/>
          <w:szCs w:val="28"/>
        </w:rPr>
        <w:t>.</w:t>
      </w:r>
    </w:p>
    <w:p w:rsidR="00336B35" w:rsidRPr="00336B35" w:rsidRDefault="00336B35" w:rsidP="00336B35">
      <w:pPr>
        <w:spacing w:after="0" w:line="276" w:lineRule="auto"/>
        <w:ind w:firstLine="567"/>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 xml:space="preserve">Мальчишкам, которые стали съезжаться после отдыха, тоже стало интересно: что же в результате будет? Некоторые стали помогать. </w:t>
      </w:r>
      <w:r w:rsidRPr="00336B35">
        <w:rPr>
          <w:rFonts w:ascii="Times New Roman" w:eastAsia="Calibri" w:hAnsi="Times New Roman" w:cs="Times New Roman"/>
          <w:color w:val="000000"/>
          <w:sz w:val="28"/>
          <w:szCs w:val="28"/>
        </w:rPr>
        <w:t>Строительство продолжалось все лето, да еще и весь сентябрь. А 8 октября состоялось торжественное открытие площадки и проведены первые соревнования.</w:t>
      </w:r>
      <w:r w:rsidRPr="00336B35">
        <w:rPr>
          <w:rFonts w:ascii="Times New Roman" w:eastAsia="Calibri" w:hAnsi="Times New Roman" w:cs="Times New Roman"/>
          <w:sz w:val="28"/>
          <w:szCs w:val="28"/>
        </w:rPr>
        <w:t xml:space="preserve"> На открытие пригласили тех, кто не остался равнодушным </w:t>
      </w:r>
      <w:r w:rsidRPr="00336B35">
        <w:rPr>
          <w:rFonts w:ascii="Times New Roman" w:eastAsia="Calibri" w:hAnsi="Times New Roman" w:cs="Times New Roman"/>
          <w:sz w:val="28"/>
          <w:szCs w:val="28"/>
        </w:rPr>
        <w:br/>
        <w:t xml:space="preserve">к осуществлению проекта и протянул руку помощи. После церемонии открытия на площадке сошлись в соперничестве шесть дворовых команд </w:t>
      </w:r>
      <w:r w:rsidRPr="00336B35">
        <w:rPr>
          <w:rFonts w:ascii="Times New Roman" w:eastAsia="Calibri" w:hAnsi="Times New Roman" w:cs="Times New Roman"/>
          <w:sz w:val="28"/>
          <w:szCs w:val="28"/>
        </w:rPr>
        <w:br/>
        <w:t>по мини-футболу. Заслуженно победила команда хозяев площадки.</w:t>
      </w:r>
    </w:p>
    <w:p w:rsidR="00336B35" w:rsidRPr="00336B35" w:rsidRDefault="00336B35" w:rsidP="00336B35">
      <w:pPr>
        <w:spacing w:after="0" w:line="276" w:lineRule="auto"/>
        <w:ind w:firstLine="567"/>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lastRenderedPageBreak/>
        <w:t xml:space="preserve">О силе характера и упорстве Алексея Старицина говорят факты: </w:t>
      </w:r>
      <w:r w:rsidRPr="00336B35">
        <w:rPr>
          <w:rFonts w:ascii="Times New Roman" w:eastAsia="Calibri" w:hAnsi="Times New Roman" w:cs="Times New Roman"/>
          <w:sz w:val="28"/>
          <w:szCs w:val="28"/>
        </w:rPr>
        <w:br/>
        <w:t xml:space="preserve">он принимает участие во Всероссийском этапе олимпиады школьников, </w:t>
      </w:r>
      <w:r w:rsidRPr="00336B35">
        <w:rPr>
          <w:rFonts w:ascii="Times New Roman" w:eastAsia="Calibri" w:hAnsi="Times New Roman" w:cs="Times New Roman"/>
          <w:sz w:val="28"/>
          <w:szCs w:val="28"/>
        </w:rPr>
        <w:br/>
        <w:t xml:space="preserve">в научно-практической конференции "Шаг в науку", постоянно участвует </w:t>
      </w:r>
      <w:r w:rsidRPr="00336B35">
        <w:rPr>
          <w:rFonts w:ascii="Times New Roman" w:eastAsia="Calibri" w:hAnsi="Times New Roman" w:cs="Times New Roman"/>
          <w:sz w:val="28"/>
          <w:szCs w:val="28"/>
        </w:rPr>
        <w:br/>
        <w:t xml:space="preserve">в соревнованиях по легкой атлетике, является капитаном школьной команды по футболу. В прошлом году Алексей сдал нормы ГТО на золотой значок, </w:t>
      </w:r>
      <w:r w:rsidRPr="00336B35">
        <w:rPr>
          <w:rFonts w:ascii="Times New Roman" w:eastAsia="Calibri" w:hAnsi="Times New Roman" w:cs="Times New Roman"/>
          <w:sz w:val="28"/>
          <w:szCs w:val="28"/>
        </w:rPr>
        <w:br/>
        <w:t>и на линейке, посвященной Дню знаний, удостоверение вручил ему министр спорта Забайкальского края.</w:t>
      </w:r>
    </w:p>
    <w:p w:rsidR="00336B35" w:rsidRPr="00336B35" w:rsidRDefault="00336B35" w:rsidP="00336B35">
      <w:pPr>
        <w:spacing w:after="0" w:line="276" w:lineRule="auto"/>
        <w:ind w:firstLine="567"/>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 xml:space="preserve">7 декабря 2016 года на первом слете Всероссийского детско-юношеского военно-патриотического общественного движения "ЮНАРМИЯ" </w:t>
      </w:r>
      <w:r w:rsidRPr="00336B35">
        <w:rPr>
          <w:rFonts w:ascii="Times New Roman" w:eastAsia="Calibri" w:hAnsi="Times New Roman" w:cs="Times New Roman"/>
          <w:sz w:val="28"/>
          <w:szCs w:val="28"/>
        </w:rPr>
        <w:br/>
        <w:t xml:space="preserve">в Борзинском районе Алексей вступил в его ряды. Сегодня Алексей Старицин – командир школьного отряда юнармейцев. Друзья, одноклассники </w:t>
      </w:r>
      <w:r w:rsidRPr="00336B35">
        <w:rPr>
          <w:rFonts w:ascii="Times New Roman" w:eastAsia="Calibri" w:hAnsi="Times New Roman" w:cs="Times New Roman"/>
          <w:sz w:val="28"/>
          <w:szCs w:val="28"/>
        </w:rPr>
        <w:br/>
        <w:t>и преподаватели уверены: дело, за которое берется Алексей Старицин, будет сделано!</w:t>
      </w: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bCs/>
          <w:snapToGrid w:val="0"/>
          <w:sz w:val="28"/>
          <w:szCs w:val="28"/>
          <w:lang w:eastAsia="ru-RU"/>
        </w:rPr>
      </w:pPr>
    </w:p>
    <w:p w:rsidR="00336B35" w:rsidRPr="00336B35" w:rsidRDefault="00336B35" w:rsidP="00336B35">
      <w:pPr>
        <w:rPr>
          <w:rFonts w:ascii="Times New Roman" w:eastAsia="Times New Roman" w:hAnsi="Times New Roman" w:cs="Times New Roman"/>
          <w:b/>
          <w:bCs/>
          <w:snapToGrid w:val="0"/>
          <w:sz w:val="28"/>
          <w:szCs w:val="28"/>
          <w:lang w:eastAsia="ru-RU"/>
        </w:rPr>
      </w:pPr>
      <w:r w:rsidRPr="00336B35">
        <w:rPr>
          <w:rFonts w:ascii="Times New Roman" w:eastAsia="Times New Roman" w:hAnsi="Times New Roman" w:cs="Times New Roman"/>
          <w:b/>
          <w:bCs/>
          <w:snapToGrid w:val="0"/>
          <w:sz w:val="28"/>
          <w:szCs w:val="28"/>
          <w:lang w:eastAsia="ru-RU"/>
        </w:rPr>
        <w:br w:type="page"/>
      </w:r>
    </w:p>
    <w:p w:rsidR="00336B35" w:rsidRPr="00336B35" w:rsidRDefault="00336B35" w:rsidP="00336B35">
      <w:pPr>
        <w:spacing w:after="200" w:line="276" w:lineRule="auto"/>
        <w:rPr>
          <w:rFonts w:ascii="Times New Roman" w:eastAsia="Calibri" w:hAnsi="Times New Roman" w:cs="Times New Roman"/>
          <w:b/>
          <w:sz w:val="24"/>
          <w:szCs w:val="24"/>
        </w:rPr>
      </w:pPr>
      <w:r w:rsidRPr="00336B35">
        <w:rPr>
          <w:rFonts w:ascii="Times New Roman" w:eastAsia="Calibri" w:hAnsi="Times New Roman" w:cs="Times New Roman"/>
          <w:b/>
          <w:noProof/>
          <w:sz w:val="24"/>
          <w:szCs w:val="24"/>
          <w:lang w:eastAsia="ru-RU"/>
        </w:rPr>
        <w:lastRenderedPageBreak/>
        <w:drawing>
          <wp:inline distT="0" distB="0" distL="0" distR="0" wp14:anchorId="11911072" wp14:editId="0530991E">
            <wp:extent cx="1864426" cy="2494915"/>
            <wp:effectExtent l="0" t="0" r="2540" b="635"/>
            <wp:docPr id="3823" name="Рисунок 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r="34898"/>
                    <a:stretch/>
                  </pic:blipFill>
                  <pic:spPr bwMode="auto">
                    <a:xfrm>
                      <a:off x="0" y="0"/>
                      <a:ext cx="1864426" cy="2494915"/>
                    </a:xfrm>
                    <a:prstGeom prst="rect">
                      <a:avLst/>
                    </a:prstGeom>
                    <a:noFill/>
                    <a:ln>
                      <a:noFill/>
                    </a:ln>
                    <a:extLst>
                      <a:ext uri="{53640926-AAD7-44D8-BBD7-CCE9431645EC}">
                        <a14:shadowObscured xmlns:a14="http://schemas.microsoft.com/office/drawing/2010/main"/>
                      </a:ext>
                    </a:extLst>
                  </pic:spPr>
                </pic:pic>
              </a:graphicData>
            </a:graphic>
          </wp:inline>
        </w:drawing>
      </w:r>
    </w:p>
    <w:p w:rsidR="00336B35" w:rsidRPr="00336B35" w:rsidRDefault="00336B35" w:rsidP="00336B35">
      <w:pPr>
        <w:spacing w:after="0" w:line="240" w:lineRule="auto"/>
        <w:rPr>
          <w:rFonts w:ascii="Times New Roman" w:eastAsia="Calibri" w:hAnsi="Times New Roman" w:cs="Times New Roman"/>
          <w:b/>
          <w:sz w:val="28"/>
          <w:szCs w:val="24"/>
        </w:rPr>
      </w:pPr>
      <w:r w:rsidRPr="00336B35">
        <w:rPr>
          <w:rFonts w:ascii="Times New Roman" w:eastAsia="Calibri" w:hAnsi="Times New Roman" w:cs="Times New Roman"/>
          <w:b/>
          <w:sz w:val="28"/>
          <w:szCs w:val="24"/>
        </w:rPr>
        <w:t>Терехов Радион Николаевич</w:t>
      </w:r>
    </w:p>
    <w:p w:rsidR="00336B35" w:rsidRPr="00336B35" w:rsidRDefault="00336B35" w:rsidP="00336B35">
      <w:pPr>
        <w:spacing w:after="0" w:line="240" w:lineRule="auto"/>
        <w:rPr>
          <w:rFonts w:ascii="Times New Roman" w:eastAsia="Calibri" w:hAnsi="Times New Roman" w:cs="Times New Roman"/>
          <w:b/>
          <w:sz w:val="28"/>
          <w:szCs w:val="24"/>
        </w:rPr>
      </w:pPr>
      <w:r w:rsidRPr="00336B35">
        <w:rPr>
          <w:rFonts w:ascii="Times New Roman" w:eastAsia="Calibri" w:hAnsi="Times New Roman" w:cs="Times New Roman"/>
          <w:b/>
          <w:sz w:val="28"/>
          <w:szCs w:val="24"/>
        </w:rPr>
        <w:t>Родился в 2000 году</w:t>
      </w:r>
    </w:p>
    <w:p w:rsidR="00336B35" w:rsidRPr="00336B35" w:rsidRDefault="00336B35" w:rsidP="00336B35">
      <w:pPr>
        <w:spacing w:after="0" w:line="240" w:lineRule="auto"/>
        <w:rPr>
          <w:rFonts w:ascii="Times New Roman" w:eastAsia="Calibri" w:hAnsi="Times New Roman" w:cs="Times New Roman"/>
          <w:b/>
          <w:sz w:val="28"/>
          <w:szCs w:val="24"/>
        </w:rPr>
      </w:pPr>
      <w:r w:rsidRPr="00336B35">
        <w:rPr>
          <w:rFonts w:ascii="Times New Roman" w:eastAsia="Calibri" w:hAnsi="Times New Roman" w:cs="Times New Roman"/>
          <w:b/>
          <w:sz w:val="28"/>
          <w:szCs w:val="24"/>
        </w:rPr>
        <w:t>Тулун, Иркутская область</w:t>
      </w:r>
    </w:p>
    <w:p w:rsidR="00336B35" w:rsidRPr="00336B35" w:rsidRDefault="00336B35" w:rsidP="00336B35">
      <w:pPr>
        <w:spacing w:after="0" w:line="240" w:lineRule="auto"/>
        <w:rPr>
          <w:rFonts w:ascii="Times New Roman" w:eastAsia="Calibri" w:hAnsi="Times New Roman" w:cs="Times New Roman"/>
          <w:b/>
          <w:sz w:val="28"/>
          <w:szCs w:val="24"/>
        </w:rPr>
      </w:pPr>
    </w:p>
    <w:p w:rsidR="00336B35" w:rsidRPr="00336B35" w:rsidRDefault="00336B35" w:rsidP="00336B35">
      <w:pPr>
        <w:spacing w:after="0" w:line="240" w:lineRule="auto"/>
        <w:jc w:val="center"/>
        <w:rPr>
          <w:rFonts w:ascii="Times New Roman" w:eastAsia="Calibri" w:hAnsi="Times New Roman" w:cs="Times New Roman"/>
          <w:b/>
          <w:sz w:val="28"/>
          <w:szCs w:val="24"/>
        </w:rPr>
      </w:pPr>
      <w:r w:rsidRPr="00336B35">
        <w:rPr>
          <w:rFonts w:ascii="Times New Roman" w:eastAsia="Calibri" w:hAnsi="Times New Roman" w:cs="Times New Roman"/>
          <w:b/>
          <w:sz w:val="28"/>
          <w:szCs w:val="24"/>
        </w:rPr>
        <w:t>Помощь без промедления</w:t>
      </w:r>
    </w:p>
    <w:p w:rsidR="00336B35" w:rsidRPr="00336B35" w:rsidRDefault="00336B35" w:rsidP="00336B35">
      <w:pPr>
        <w:spacing w:after="0" w:line="240" w:lineRule="auto"/>
        <w:ind w:firstLine="567"/>
        <w:jc w:val="both"/>
        <w:rPr>
          <w:rFonts w:ascii="Times New Roman" w:eastAsia="Calibri" w:hAnsi="Times New Roman" w:cs="Times New Roman"/>
          <w:sz w:val="28"/>
          <w:szCs w:val="24"/>
        </w:rPr>
      </w:pPr>
      <w:r w:rsidRPr="00336B35">
        <w:rPr>
          <w:rFonts w:ascii="Times New Roman" w:eastAsia="Calibri" w:hAnsi="Times New Roman" w:cs="Times New Roman"/>
          <w:sz w:val="28"/>
          <w:szCs w:val="24"/>
        </w:rPr>
        <w:t xml:space="preserve">Начало лета 2017 в городе Тулун Иркутской области выдалось жарким. 11 июня уже с самого утра солнце неумолимо пекло, и жители потянулись </w:t>
      </w:r>
      <w:r w:rsidRPr="00336B35">
        <w:rPr>
          <w:rFonts w:ascii="Times New Roman" w:eastAsia="Calibri" w:hAnsi="Times New Roman" w:cs="Times New Roman"/>
          <w:sz w:val="28"/>
          <w:szCs w:val="24"/>
        </w:rPr>
        <w:br/>
        <w:t xml:space="preserve">к водоемам. На берегу реки Ия, в районе старой центральной больницы </w:t>
      </w:r>
      <w:r w:rsidRPr="00336B35">
        <w:rPr>
          <w:rFonts w:ascii="Times New Roman" w:eastAsia="Calibri" w:hAnsi="Times New Roman" w:cs="Times New Roman"/>
          <w:sz w:val="28"/>
          <w:szCs w:val="24"/>
        </w:rPr>
        <w:br/>
        <w:t xml:space="preserve">по улице Павлова, всегда собиралось много народа. А в этот день необорудованный пляж был просто переполнен. 17-летний Радион Терехов </w:t>
      </w:r>
      <w:r w:rsidRPr="00336B35">
        <w:rPr>
          <w:rFonts w:ascii="Times New Roman" w:eastAsia="Calibri" w:hAnsi="Times New Roman" w:cs="Times New Roman"/>
          <w:sz w:val="28"/>
          <w:szCs w:val="24"/>
        </w:rPr>
        <w:br/>
        <w:t xml:space="preserve">со своими знакомыми был там же. </w:t>
      </w:r>
    </w:p>
    <w:p w:rsidR="00336B35" w:rsidRPr="00336B35" w:rsidRDefault="00336B35" w:rsidP="00336B35">
      <w:pPr>
        <w:spacing w:after="0" w:line="240" w:lineRule="auto"/>
        <w:ind w:firstLine="567"/>
        <w:jc w:val="both"/>
        <w:rPr>
          <w:rFonts w:ascii="Times New Roman" w:eastAsia="Calibri" w:hAnsi="Times New Roman" w:cs="Times New Roman"/>
          <w:sz w:val="28"/>
          <w:szCs w:val="24"/>
        </w:rPr>
      </w:pPr>
      <w:r w:rsidRPr="00336B35">
        <w:rPr>
          <w:rFonts w:ascii="Times New Roman" w:eastAsia="Calibri" w:hAnsi="Times New Roman" w:cs="Times New Roman"/>
          <w:sz w:val="28"/>
          <w:szCs w:val="24"/>
        </w:rPr>
        <w:t xml:space="preserve">Примерно в пять часов дня на пляже послышались крики о помощи. Радион побежал к реке и увидел двух детей, отплывших довольно далеко </w:t>
      </w:r>
      <w:r w:rsidRPr="00336B35">
        <w:rPr>
          <w:rFonts w:ascii="Times New Roman" w:eastAsia="Calibri" w:hAnsi="Times New Roman" w:cs="Times New Roman"/>
          <w:sz w:val="28"/>
          <w:szCs w:val="24"/>
        </w:rPr>
        <w:br/>
        <w:t>от берега. Один из них размахивал руками, периодично уходя под воду. Другой подросток, видимо, его приятель, сначала пытался помочь тонущему, но, не рассчитав силы – сильное течение, большая глубина – сам начал тонуть и звать на помощь.</w:t>
      </w:r>
    </w:p>
    <w:p w:rsidR="00336B35" w:rsidRPr="00336B35" w:rsidRDefault="00336B35" w:rsidP="00336B35">
      <w:pPr>
        <w:spacing w:after="0" w:line="240" w:lineRule="auto"/>
        <w:ind w:firstLine="567"/>
        <w:jc w:val="both"/>
        <w:rPr>
          <w:rFonts w:ascii="Times New Roman" w:eastAsia="Calibri" w:hAnsi="Times New Roman" w:cs="Times New Roman"/>
          <w:sz w:val="28"/>
          <w:szCs w:val="24"/>
        </w:rPr>
      </w:pPr>
      <w:r w:rsidRPr="00336B35">
        <w:rPr>
          <w:rFonts w:ascii="Times New Roman" w:eastAsia="Calibri" w:hAnsi="Times New Roman" w:cs="Times New Roman"/>
          <w:sz w:val="28"/>
          <w:szCs w:val="24"/>
        </w:rPr>
        <w:t xml:space="preserve">Все отдыхающие, среди которых были и взрослые, сгрудились на берегу, но так и стояли, не предпринимая никаких действий, лишь глядя </w:t>
      </w:r>
      <w:r w:rsidRPr="00336B35">
        <w:rPr>
          <w:rFonts w:ascii="Times New Roman" w:eastAsia="Calibri" w:hAnsi="Times New Roman" w:cs="Times New Roman"/>
          <w:sz w:val="28"/>
          <w:szCs w:val="24"/>
        </w:rPr>
        <w:br/>
        <w:t xml:space="preserve">на происходящее и показывая на тонущих. Радион сразу сообразил, </w:t>
      </w:r>
      <w:r w:rsidRPr="00336B35">
        <w:rPr>
          <w:rFonts w:ascii="Times New Roman" w:eastAsia="Calibri" w:hAnsi="Times New Roman" w:cs="Times New Roman"/>
          <w:sz w:val="28"/>
          <w:szCs w:val="24"/>
        </w:rPr>
        <w:br/>
        <w:t xml:space="preserve">что медлить нельзя, важна каждая секунда: детей вот-вот унесет сильным течением или затянет на дно. И прыгнул в воду. Подплыв к первому мальчику, который уже начал захлебываться, но еще держался на воде, он уверенно подхватил его под мышки и, как настоящий спасатель, технично доплыл </w:t>
      </w:r>
      <w:r w:rsidRPr="00336B35">
        <w:rPr>
          <w:rFonts w:ascii="Times New Roman" w:eastAsia="Calibri" w:hAnsi="Times New Roman" w:cs="Times New Roman"/>
          <w:sz w:val="28"/>
          <w:szCs w:val="24"/>
        </w:rPr>
        <w:br/>
        <w:t xml:space="preserve">с ним до берега. Там его уже ждали взрослые, которые помогли вытащить ребенка на сушу. Поняв, что мальчик в безопасности, Радион немедленно кинулся спасать второго ребенка, которого уже не было видно на поверхности воды. Доплыв до того места, где, как показалось Радиону, он видел ребенка, он несколько раз безуспешно нырял на глубину… Радион уже устал и почти отчаялся найти второго ребенка, но вдруг разглядел на дне лежащее </w:t>
      </w:r>
      <w:r w:rsidRPr="00336B35">
        <w:rPr>
          <w:rFonts w:ascii="Times New Roman" w:eastAsia="Calibri" w:hAnsi="Times New Roman" w:cs="Times New Roman"/>
          <w:sz w:val="28"/>
          <w:szCs w:val="24"/>
        </w:rPr>
        <w:br/>
        <w:t xml:space="preserve">без признаков жизни тело. Набрав в легкие воздуха, Радион нырнул </w:t>
      </w:r>
      <w:r w:rsidRPr="00336B35">
        <w:rPr>
          <w:rFonts w:ascii="Times New Roman" w:eastAsia="Calibri" w:hAnsi="Times New Roman" w:cs="Times New Roman"/>
          <w:sz w:val="28"/>
          <w:szCs w:val="24"/>
        </w:rPr>
        <w:br/>
        <w:t xml:space="preserve">и, ухватив мальчика за руку, из последних сил вытолкнул его на поверхность. </w:t>
      </w:r>
      <w:r w:rsidRPr="00336B35">
        <w:rPr>
          <w:rFonts w:ascii="Times New Roman" w:eastAsia="Calibri" w:hAnsi="Times New Roman" w:cs="Times New Roman"/>
          <w:sz w:val="28"/>
          <w:szCs w:val="24"/>
        </w:rPr>
        <w:lastRenderedPageBreak/>
        <w:t xml:space="preserve">Радион не был уверен, что мальчик жив, но продолжал плыть. Уже на берегу он немедленно начал проводить реанимационные действия, вспомнив полученные навыки оказания первой помощи. И, наконец, после нескольких попыток ребенок откашлялся и задышал. К счастью, кто-то вызвал "Скорую помощь", и к ее приезду дети – а это были Егор Куров 2006 года рождения </w:t>
      </w:r>
      <w:r w:rsidRPr="00336B35">
        <w:rPr>
          <w:rFonts w:ascii="Times New Roman" w:eastAsia="Calibri" w:hAnsi="Times New Roman" w:cs="Times New Roman"/>
          <w:sz w:val="28"/>
          <w:szCs w:val="24"/>
        </w:rPr>
        <w:br/>
        <w:t>и Михаил Татарников 2007 года рождения – были госпитализированы.</w:t>
      </w:r>
    </w:p>
    <w:p w:rsidR="00336B35" w:rsidRPr="00336B35" w:rsidRDefault="00336B35" w:rsidP="00336B35">
      <w:pPr>
        <w:spacing w:after="0" w:line="240" w:lineRule="auto"/>
        <w:ind w:firstLine="567"/>
        <w:jc w:val="both"/>
        <w:rPr>
          <w:rFonts w:ascii="Times New Roman" w:eastAsia="Calibri" w:hAnsi="Times New Roman" w:cs="Times New Roman"/>
          <w:sz w:val="28"/>
          <w:szCs w:val="24"/>
        </w:rPr>
      </w:pPr>
      <w:r w:rsidRPr="00336B35">
        <w:rPr>
          <w:rFonts w:ascii="Times New Roman" w:eastAsia="Calibri" w:hAnsi="Times New Roman" w:cs="Times New Roman"/>
          <w:sz w:val="28"/>
          <w:szCs w:val="24"/>
        </w:rPr>
        <w:t xml:space="preserve">За проявленные смелость, отвагу и самоотверженность при спасении людей на воде Радион Терехов, член детско-юношеского военно-патриотического общественного движения "ЮНАРМИЯ", представлен </w:t>
      </w:r>
      <w:r w:rsidRPr="00336B35">
        <w:rPr>
          <w:rFonts w:ascii="Times New Roman" w:eastAsia="Calibri" w:hAnsi="Times New Roman" w:cs="Times New Roman"/>
          <w:sz w:val="28"/>
          <w:szCs w:val="24"/>
        </w:rPr>
        <w:br/>
        <w:t>к заслуженной награде. Но главная награда Радиона – спасенные жизни детей.</w:t>
      </w:r>
    </w:p>
    <w:p w:rsidR="00336B35" w:rsidRPr="00336B35" w:rsidRDefault="00336B35" w:rsidP="00336B35">
      <w:pPr>
        <w:rPr>
          <w:rFonts w:ascii="Times New Roman" w:eastAsia="Times New Roman" w:hAnsi="Times New Roman" w:cs="Times New Roman"/>
          <w:b/>
          <w:bCs/>
          <w:snapToGrid w:val="0"/>
          <w:sz w:val="28"/>
          <w:szCs w:val="28"/>
          <w:lang w:eastAsia="ru-RU"/>
        </w:rPr>
      </w:pPr>
      <w:r w:rsidRPr="00336B35">
        <w:rPr>
          <w:rFonts w:ascii="Times New Roman" w:eastAsia="Times New Roman" w:hAnsi="Times New Roman" w:cs="Times New Roman"/>
          <w:b/>
          <w:bCs/>
          <w:snapToGrid w:val="0"/>
          <w:sz w:val="28"/>
          <w:szCs w:val="28"/>
          <w:lang w:eastAsia="ru-RU"/>
        </w:rPr>
        <w:br w:type="page"/>
      </w:r>
    </w:p>
    <w:p w:rsidR="00336B35" w:rsidRPr="00336B35" w:rsidRDefault="00336B35" w:rsidP="00336B35">
      <w:pPr>
        <w:jc w:val="center"/>
        <w:rPr>
          <w:rFonts w:ascii="Times New Roman" w:eastAsia="Times New Roman" w:hAnsi="Times New Roman" w:cs="Times New Roman"/>
          <w:b/>
          <w:snapToGrid w:val="0"/>
          <w:sz w:val="28"/>
          <w:szCs w:val="28"/>
          <w:lang w:eastAsia="ru-RU"/>
        </w:rPr>
      </w:pPr>
      <w:r w:rsidRPr="00336B35">
        <w:rPr>
          <w:rFonts w:ascii="Times New Roman" w:eastAsia="Times New Roman" w:hAnsi="Times New Roman" w:cs="Times New Roman"/>
          <w:b/>
          <w:snapToGrid w:val="0"/>
          <w:sz w:val="28"/>
          <w:szCs w:val="28"/>
          <w:lang w:eastAsia="ru-RU"/>
        </w:rPr>
        <w:lastRenderedPageBreak/>
        <w:t>Война. Дети-герои</w:t>
      </w: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snapToGrid w:val="0"/>
          <w:sz w:val="28"/>
          <w:szCs w:val="28"/>
          <w:lang w:eastAsia="ru-RU"/>
        </w:rPr>
      </w:pPr>
      <w:r w:rsidRPr="00336B35">
        <w:rPr>
          <w:rFonts w:ascii="Times New Roman" w:eastAsia="Times New Roman" w:hAnsi="Times New Roman" w:cs="Times New Roman"/>
          <w:b/>
          <w:snapToGrid w:val="0"/>
          <w:sz w:val="28"/>
          <w:szCs w:val="28"/>
          <w:lang w:eastAsia="ru-RU"/>
        </w:rPr>
        <w:t>Сережа Алешков, 6 лет</w:t>
      </w: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snapToGrid w:val="0"/>
          <w:sz w:val="28"/>
          <w:szCs w:val="28"/>
          <w:lang w:eastAsia="ru-RU"/>
        </w:rPr>
      </w:pPr>
      <w:r w:rsidRPr="00336B35">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346ED41D" wp14:editId="1ACC2990">
            <wp:simplePos x="0" y="0"/>
            <wp:positionH relativeFrom="margin">
              <wp:align>left</wp:align>
            </wp:positionH>
            <wp:positionV relativeFrom="paragraph">
              <wp:posOffset>28575</wp:posOffset>
            </wp:positionV>
            <wp:extent cx="2244090" cy="3049270"/>
            <wp:effectExtent l="0" t="0" r="3810" b="0"/>
            <wp:wrapThrough wrapText="bothSides">
              <wp:wrapPolygon edited="0">
                <wp:start x="0" y="0"/>
                <wp:lineTo x="0" y="21456"/>
                <wp:lineTo x="21453" y="21456"/>
                <wp:lineTo x="21453" y="0"/>
                <wp:lineTo x="0" y="0"/>
              </wp:wrapPolygon>
            </wp:wrapThrough>
            <wp:docPr id="3784" name="Рисунок 3784" descr="http://www.belpressa.ru/media/news_backbone_media/2014/9/23/soldat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9" descr="http://www.belpressa.ru/media/news_backbone_media/2014/9/23/soldat1_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58358" cy="3068744"/>
                    </a:xfrm>
                    <a:prstGeom prst="rect">
                      <a:avLst/>
                    </a:prstGeom>
                    <a:noFill/>
                  </pic:spPr>
                </pic:pic>
              </a:graphicData>
            </a:graphic>
            <wp14:sizeRelH relativeFrom="page">
              <wp14:pctWidth>0</wp14:pctWidth>
            </wp14:sizeRelH>
            <wp14:sizeRelV relativeFrom="page">
              <wp14:pctHeight>0</wp14:pctHeight>
            </wp14:sizeRelV>
          </wp:anchor>
        </w:drawing>
      </w:r>
      <w:r w:rsidRPr="00336B35">
        <w:rPr>
          <w:rFonts w:ascii="Times New Roman" w:eastAsia="Times New Roman" w:hAnsi="Times New Roman" w:cs="Times New Roman"/>
          <w:snapToGrid w:val="0"/>
          <w:sz w:val="28"/>
          <w:szCs w:val="28"/>
          <w:lang w:eastAsia="ru-RU"/>
        </w:rPr>
        <w:t xml:space="preserve">Серёже Алешкову было 6 лет, когда немцы казнили его маму и старшего брата за связь </w:t>
      </w:r>
      <w:r w:rsidRPr="00336B35">
        <w:rPr>
          <w:rFonts w:ascii="Times New Roman" w:eastAsia="Times New Roman" w:hAnsi="Times New Roman" w:cs="Times New Roman"/>
          <w:snapToGrid w:val="0"/>
          <w:sz w:val="28"/>
          <w:szCs w:val="28"/>
          <w:lang w:eastAsia="ru-RU"/>
        </w:rPr>
        <w:br/>
        <w:t xml:space="preserve">с партизанами. Произошло это в Калужской области. Серёжу спасла соседка. Она выбросила ребёнка из окна хаты и крикнула, чтобы он бежал что было сил. Мальчик бросился в лес. Дело было осенью 1942 года. Трудно сказать, сколько времени бродил ребёнок, голодный, измученный, замёрзший </w:t>
      </w:r>
      <w:r w:rsidRPr="00336B35">
        <w:rPr>
          <w:rFonts w:ascii="Times New Roman" w:eastAsia="Times New Roman" w:hAnsi="Times New Roman" w:cs="Times New Roman"/>
          <w:snapToGrid w:val="0"/>
          <w:sz w:val="28"/>
          <w:szCs w:val="28"/>
          <w:lang w:eastAsia="ru-RU"/>
        </w:rPr>
        <w:br/>
        <w:t>в калужских лесах. На него натолкнулись разведчики 142-го гвардейского стрелкового полка, которым командовал майор Воробьёв. Они перенесли мальчика на руках через линию фронта. И оставили в полку.</w:t>
      </w: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snapToGrid w:val="0"/>
          <w:sz w:val="28"/>
          <w:szCs w:val="28"/>
          <w:lang w:eastAsia="ru-RU"/>
        </w:rPr>
      </w:pPr>
      <w:r w:rsidRPr="00336B35">
        <w:rPr>
          <w:rFonts w:ascii="Times New Roman" w:eastAsia="Times New Roman" w:hAnsi="Times New Roman" w:cs="Times New Roman"/>
          <w:snapToGrid w:val="0"/>
          <w:sz w:val="28"/>
          <w:szCs w:val="28"/>
          <w:lang w:eastAsia="ru-RU"/>
        </w:rPr>
        <w:t xml:space="preserve">Серёжа помогал старшим товарищам как мог: носил бойцам почту </w:t>
      </w:r>
      <w:r w:rsidRPr="00336B35">
        <w:rPr>
          <w:rFonts w:ascii="Times New Roman" w:eastAsia="Times New Roman" w:hAnsi="Times New Roman" w:cs="Times New Roman"/>
          <w:snapToGrid w:val="0"/>
          <w:sz w:val="28"/>
          <w:szCs w:val="28"/>
          <w:lang w:eastAsia="ru-RU"/>
        </w:rPr>
        <w:br/>
        <w:t xml:space="preserve">и патроны, в перерывах между боями пел песни. У Серёженьки оказался замечательный характер – весёлый, спокойный, он никогда не ныл </w:t>
      </w:r>
      <w:r w:rsidRPr="00336B35">
        <w:rPr>
          <w:rFonts w:ascii="Times New Roman" w:eastAsia="Times New Roman" w:hAnsi="Times New Roman" w:cs="Times New Roman"/>
          <w:snapToGrid w:val="0"/>
          <w:sz w:val="28"/>
          <w:szCs w:val="28"/>
          <w:lang w:eastAsia="ru-RU"/>
        </w:rPr>
        <w:br/>
        <w:t xml:space="preserve">и не жаловался по пустякам. А для солдат этот мальчик стал напоминанием </w:t>
      </w:r>
      <w:r w:rsidRPr="00336B35">
        <w:rPr>
          <w:rFonts w:ascii="Times New Roman" w:eastAsia="Times New Roman" w:hAnsi="Times New Roman" w:cs="Times New Roman"/>
          <w:snapToGrid w:val="0"/>
          <w:sz w:val="28"/>
          <w:szCs w:val="28"/>
          <w:lang w:eastAsia="ru-RU"/>
        </w:rPr>
        <w:br/>
        <w:t>о мирной жизни, у каждого из них остался дома кто–то, кто их любил и ждал. Все старались приласкать ребёнка. Но своё сердце Серёжа раз и навсегда отдал Воробьёву.</w:t>
      </w: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snapToGrid w:val="0"/>
          <w:sz w:val="28"/>
          <w:szCs w:val="28"/>
          <w:lang w:eastAsia="ru-RU"/>
        </w:rPr>
      </w:pPr>
      <w:r w:rsidRPr="00336B35">
        <w:rPr>
          <w:rFonts w:ascii="Times New Roman" w:eastAsia="Times New Roman" w:hAnsi="Times New Roman" w:cs="Times New Roman"/>
          <w:snapToGrid w:val="0"/>
          <w:sz w:val="28"/>
          <w:szCs w:val="28"/>
          <w:lang w:eastAsia="ru-RU"/>
        </w:rPr>
        <w:t xml:space="preserve">Медаль "За боевые заслуги" Серёжа получил за то, что спас жизнь своему названному отцу. Однажды во время фашистского налёта бомба разворотила блиндаж командира полка. Никто, кроме мальчика, не видел, что под завалом </w:t>
      </w:r>
      <w:r w:rsidRPr="00336B35">
        <w:rPr>
          <w:rFonts w:ascii="Times New Roman" w:eastAsia="Times New Roman" w:hAnsi="Times New Roman" w:cs="Times New Roman"/>
          <w:snapToGrid w:val="0"/>
          <w:sz w:val="28"/>
          <w:szCs w:val="28"/>
          <w:lang w:eastAsia="ru-RU"/>
        </w:rPr>
        <w:br/>
        <w:t>из брёвен находится майор Воробьёв.</w:t>
      </w: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snapToGrid w:val="0"/>
          <w:sz w:val="28"/>
          <w:szCs w:val="28"/>
          <w:lang w:eastAsia="ru-RU"/>
        </w:rPr>
      </w:pPr>
      <w:r w:rsidRPr="00336B35">
        <w:rPr>
          <w:rFonts w:ascii="Times New Roman" w:eastAsia="Times New Roman" w:hAnsi="Times New Roman" w:cs="Times New Roman"/>
          <w:snapToGrid w:val="0"/>
          <w:sz w:val="28"/>
          <w:szCs w:val="28"/>
          <w:lang w:eastAsia="ru-RU"/>
        </w:rPr>
        <w:t xml:space="preserve">– Папка! – не своим голосом закричал Серёжа, подскочил к блиндажу </w:t>
      </w:r>
      <w:r w:rsidRPr="00336B35">
        <w:rPr>
          <w:rFonts w:ascii="Times New Roman" w:eastAsia="Times New Roman" w:hAnsi="Times New Roman" w:cs="Times New Roman"/>
          <w:snapToGrid w:val="0"/>
          <w:sz w:val="28"/>
          <w:szCs w:val="28"/>
          <w:lang w:eastAsia="ru-RU"/>
        </w:rPr>
        <w:br/>
        <w:t>и прижался ухом к брёвнам. Снизу раздался глухой стон.</w:t>
      </w: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snapToGrid w:val="0"/>
          <w:sz w:val="28"/>
          <w:szCs w:val="28"/>
          <w:lang w:eastAsia="ru-RU"/>
        </w:rPr>
      </w:pPr>
      <w:r w:rsidRPr="00336B35">
        <w:rPr>
          <w:rFonts w:ascii="Times New Roman" w:eastAsia="Times New Roman" w:hAnsi="Times New Roman" w:cs="Times New Roman"/>
          <w:snapToGrid w:val="0"/>
          <w:sz w:val="28"/>
          <w:szCs w:val="28"/>
          <w:lang w:eastAsia="ru-RU"/>
        </w:rPr>
        <w:t xml:space="preserve">Глотая слёзы, мальчик попытался сдвинуть брёвна в сторону, но только разодрал руки в кровь. Несмотря на продолжающиеся взрывы, Серёжа побежал за подмогой. Он привёл к заваленному блиндажу солдат, </w:t>
      </w:r>
      <w:r w:rsidRPr="00336B35">
        <w:rPr>
          <w:rFonts w:ascii="Times New Roman" w:eastAsia="Times New Roman" w:hAnsi="Times New Roman" w:cs="Times New Roman"/>
          <w:snapToGrid w:val="0"/>
          <w:sz w:val="28"/>
          <w:szCs w:val="28"/>
          <w:lang w:eastAsia="ru-RU"/>
        </w:rPr>
        <w:br/>
        <w:t xml:space="preserve">и те вытащили своего командира. А гвардии рядовой Серёжа стоял рядом </w:t>
      </w:r>
      <w:r w:rsidRPr="00336B35">
        <w:rPr>
          <w:rFonts w:ascii="Times New Roman" w:eastAsia="Times New Roman" w:hAnsi="Times New Roman" w:cs="Times New Roman"/>
          <w:snapToGrid w:val="0"/>
          <w:sz w:val="28"/>
          <w:szCs w:val="28"/>
          <w:lang w:eastAsia="ru-RU"/>
        </w:rPr>
        <w:br/>
        <w:t>и рыдал в голос, размазывая грязь по лицу, как самый обыкновенный маленький мальчик, которым он, собственно, и был.</w:t>
      </w: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snapToGrid w:val="0"/>
          <w:sz w:val="28"/>
          <w:szCs w:val="28"/>
          <w:lang w:eastAsia="ru-RU"/>
        </w:rPr>
      </w:pPr>
    </w:p>
    <w:p w:rsidR="00336B35" w:rsidRPr="00336B35" w:rsidRDefault="00336B35" w:rsidP="00336B35">
      <w:pPr>
        <w:rPr>
          <w:rFonts w:ascii="Times New Roman" w:eastAsia="Times New Roman" w:hAnsi="Times New Roman" w:cs="Times New Roman"/>
          <w:snapToGrid w:val="0"/>
          <w:sz w:val="28"/>
          <w:szCs w:val="28"/>
          <w:lang w:eastAsia="ru-RU"/>
        </w:rPr>
      </w:pPr>
      <w:r w:rsidRPr="00336B35">
        <w:rPr>
          <w:rFonts w:ascii="Times New Roman" w:eastAsia="Times New Roman" w:hAnsi="Times New Roman" w:cs="Times New Roman"/>
          <w:snapToGrid w:val="0"/>
          <w:sz w:val="28"/>
          <w:szCs w:val="28"/>
          <w:lang w:eastAsia="ru-RU"/>
        </w:rPr>
        <w:br w:type="page"/>
      </w: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snapToGrid w:val="0"/>
          <w:sz w:val="28"/>
          <w:szCs w:val="28"/>
          <w:lang w:eastAsia="ru-RU"/>
        </w:rPr>
      </w:pPr>
      <w:r w:rsidRPr="00336B35">
        <w:rPr>
          <w:rFonts w:ascii="Times New Roman" w:eastAsia="Times New Roman" w:hAnsi="Times New Roman" w:cs="Times New Roman"/>
          <w:b/>
          <w:snapToGrid w:val="0"/>
          <w:sz w:val="28"/>
          <w:szCs w:val="28"/>
          <w:lang w:eastAsia="ru-RU"/>
        </w:rPr>
        <w:lastRenderedPageBreak/>
        <w:t>Марат Казей (5 класс)</w:t>
      </w: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snapToGrid w:val="0"/>
          <w:sz w:val="28"/>
          <w:szCs w:val="28"/>
          <w:lang w:eastAsia="ru-RU"/>
        </w:rPr>
      </w:pPr>
      <w:r w:rsidRPr="00336B35">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256348AA" wp14:editId="6CE762F1">
            <wp:simplePos x="0" y="0"/>
            <wp:positionH relativeFrom="margin">
              <wp:align>left</wp:align>
            </wp:positionH>
            <wp:positionV relativeFrom="paragraph">
              <wp:posOffset>104775</wp:posOffset>
            </wp:positionV>
            <wp:extent cx="2279650" cy="3169920"/>
            <wp:effectExtent l="0" t="0" r="6350" b="0"/>
            <wp:wrapThrough wrapText="bothSides">
              <wp:wrapPolygon edited="0">
                <wp:start x="0" y="0"/>
                <wp:lineTo x="0" y="21418"/>
                <wp:lineTo x="21480" y="21418"/>
                <wp:lineTo x="21480" y="0"/>
                <wp:lineTo x="0" y="0"/>
              </wp:wrapPolygon>
            </wp:wrapThrough>
            <wp:docPr id="3786" name="Рисунок 3786" descr="KazeyMa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0" descr="KazeyMarat.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90631" cy="3184692"/>
                    </a:xfrm>
                    <a:prstGeom prst="rect">
                      <a:avLst/>
                    </a:prstGeom>
                    <a:noFill/>
                  </pic:spPr>
                </pic:pic>
              </a:graphicData>
            </a:graphic>
            <wp14:sizeRelH relativeFrom="page">
              <wp14:pctWidth>0</wp14:pctWidth>
            </wp14:sizeRelH>
            <wp14:sizeRelV relativeFrom="page">
              <wp14:pctHeight>0</wp14:pctHeight>
            </wp14:sizeRelV>
          </wp:anchor>
        </w:drawing>
      </w:r>
      <w:r w:rsidRPr="00336B35">
        <w:rPr>
          <w:rFonts w:ascii="Times New Roman" w:eastAsia="Times New Roman" w:hAnsi="Times New Roman" w:cs="Times New Roman"/>
          <w:snapToGrid w:val="0"/>
          <w:sz w:val="28"/>
          <w:szCs w:val="28"/>
          <w:lang w:eastAsia="ru-RU"/>
        </w:rPr>
        <w:t xml:space="preserve">Белорус Марат Казей. Родился он 29 октября 1929 года в деревне Станьково Дзержинского района Минской области Белоруссии в крестьянской семье. Окончил 4 класса сельской школы. Необычное </w:t>
      </w:r>
      <w:r w:rsidRPr="00336B35">
        <w:rPr>
          <w:rFonts w:ascii="Times New Roman" w:eastAsia="Times New Roman" w:hAnsi="Times New Roman" w:cs="Times New Roman"/>
          <w:snapToGrid w:val="0"/>
          <w:sz w:val="28"/>
          <w:szCs w:val="28"/>
          <w:lang w:eastAsia="ru-RU"/>
        </w:rPr>
        <w:br/>
        <w:t xml:space="preserve">для Белоруссии имя он получил стараниями отца. Тот служил на Балтийском флоте, </w:t>
      </w:r>
      <w:r w:rsidRPr="00336B35">
        <w:rPr>
          <w:rFonts w:ascii="Times New Roman" w:eastAsia="Times New Roman" w:hAnsi="Times New Roman" w:cs="Times New Roman"/>
          <w:snapToGrid w:val="0"/>
          <w:sz w:val="28"/>
          <w:szCs w:val="28"/>
          <w:lang w:eastAsia="ru-RU"/>
        </w:rPr>
        <w:br/>
        <w:t>на легендарном линкоре "Марат", бывший "Петропавловск".</w:t>
      </w: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snapToGrid w:val="0"/>
          <w:sz w:val="28"/>
          <w:szCs w:val="28"/>
          <w:lang w:eastAsia="ru-RU"/>
        </w:rPr>
      </w:pPr>
      <w:r w:rsidRPr="00336B35">
        <w:rPr>
          <w:rFonts w:ascii="Times New Roman" w:eastAsia="Times New Roman" w:hAnsi="Times New Roman" w:cs="Times New Roman"/>
          <w:snapToGrid w:val="0"/>
          <w:sz w:val="28"/>
          <w:szCs w:val="28"/>
          <w:lang w:eastAsia="ru-RU"/>
        </w:rPr>
        <w:t>У парня была совсем непростая судьба еще до войны. Отец его был репрессирован. Арестовали и мать, но ее быстро выпустили. Но семья не озлобилась, не возненавидела Родину.</w:t>
      </w: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snapToGrid w:val="0"/>
          <w:sz w:val="28"/>
          <w:szCs w:val="28"/>
          <w:lang w:eastAsia="ru-RU"/>
        </w:rPr>
      </w:pPr>
      <w:r w:rsidRPr="00336B35">
        <w:rPr>
          <w:rFonts w:ascii="Times New Roman" w:eastAsia="Times New Roman" w:hAnsi="Times New Roman" w:cs="Times New Roman"/>
          <w:snapToGrid w:val="0"/>
          <w:sz w:val="28"/>
          <w:szCs w:val="28"/>
          <w:lang w:eastAsia="ru-RU"/>
        </w:rPr>
        <w:t xml:space="preserve">Когда пришли немцы, учеба Марата кончилась, в пятый класс он уже не пошел. </w:t>
      </w:r>
      <w:r w:rsidRPr="00336B35">
        <w:rPr>
          <w:rFonts w:ascii="Times New Roman" w:eastAsia="Times New Roman" w:hAnsi="Times New Roman" w:cs="Times New Roman"/>
          <w:snapToGrid w:val="0"/>
          <w:sz w:val="28"/>
          <w:szCs w:val="28"/>
          <w:lang w:eastAsia="ru-RU"/>
        </w:rPr>
        <w:br/>
        <w:t>В школе расположилась немецкая казарма.</w:t>
      </w: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snapToGrid w:val="0"/>
          <w:sz w:val="28"/>
          <w:szCs w:val="28"/>
          <w:lang w:eastAsia="ru-RU"/>
        </w:rPr>
      </w:pPr>
      <w:r w:rsidRPr="00336B35">
        <w:rPr>
          <w:rFonts w:ascii="Times New Roman" w:eastAsia="Times New Roman" w:hAnsi="Times New Roman" w:cs="Times New Roman"/>
          <w:snapToGrid w:val="0"/>
          <w:sz w:val="28"/>
          <w:szCs w:val="28"/>
          <w:lang w:eastAsia="ru-RU"/>
        </w:rPr>
        <w:t xml:space="preserve">Мать Марата, Анна Александровна, жена репрессированного, незабываем, прятала у себя дома советских партийных деятелей, партизан. </w:t>
      </w:r>
      <w:r w:rsidRPr="00336B35">
        <w:rPr>
          <w:rFonts w:ascii="Times New Roman" w:eastAsia="Times New Roman" w:hAnsi="Times New Roman" w:cs="Times New Roman"/>
          <w:snapToGrid w:val="0"/>
          <w:sz w:val="28"/>
          <w:szCs w:val="28"/>
          <w:lang w:eastAsia="ru-RU"/>
        </w:rPr>
        <w:br/>
        <w:t>Ее скоро разоблачили, отправили в Минск и там повесили. После этого дети, Марат и Ариадна сбежали в Станьковский лес, в партизанский отряд. Собственно, им уже не с кем было оставаться. Новому партизану Марату Казею было тогда двенадцать лет. Это было 21 июля 1942 года.</w:t>
      </w: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snapToGrid w:val="0"/>
          <w:sz w:val="28"/>
          <w:szCs w:val="28"/>
          <w:lang w:eastAsia="ru-RU"/>
        </w:rPr>
      </w:pPr>
      <w:r w:rsidRPr="00336B35">
        <w:rPr>
          <w:rFonts w:ascii="Times New Roman" w:eastAsia="Times New Roman" w:hAnsi="Times New Roman" w:cs="Times New Roman"/>
          <w:snapToGrid w:val="0"/>
          <w:sz w:val="28"/>
          <w:szCs w:val="28"/>
          <w:lang w:eastAsia="ru-RU"/>
        </w:rPr>
        <w:t xml:space="preserve">Партизаны берегли мальчика. Он вступил в первый бой только в январе 1943 года. В первом же бою его легко ранило в руку, но он не ушел с позиции. И своим примером поднял товарищей в контратаку. За что был представлен </w:t>
      </w:r>
      <w:r w:rsidRPr="00336B35">
        <w:rPr>
          <w:rFonts w:ascii="Times New Roman" w:eastAsia="Times New Roman" w:hAnsi="Times New Roman" w:cs="Times New Roman"/>
          <w:snapToGrid w:val="0"/>
          <w:sz w:val="28"/>
          <w:szCs w:val="28"/>
          <w:lang w:eastAsia="ru-RU"/>
        </w:rPr>
        <w:br/>
        <w:t xml:space="preserve">к медали "За отвагу". Настоящей боевой, солдатской медали, которую давали только за серьезные заслуги, за реальную храбрость. А дальше, поправившись, </w:t>
      </w:r>
      <w:r w:rsidRPr="00336B35">
        <w:rPr>
          <w:rFonts w:ascii="Times New Roman" w:eastAsia="Times New Roman" w:hAnsi="Times New Roman" w:cs="Times New Roman"/>
          <w:snapToGrid w:val="0"/>
          <w:sz w:val="28"/>
          <w:szCs w:val="28"/>
          <w:lang w:eastAsia="ru-RU"/>
        </w:rPr>
        <w:br/>
        <w:t xml:space="preserve">он занимался разведкой, ходил в тыл к немцам, участвовал </w:t>
      </w:r>
      <w:r w:rsidRPr="00336B35">
        <w:rPr>
          <w:rFonts w:ascii="Times New Roman" w:eastAsia="Times New Roman" w:hAnsi="Times New Roman" w:cs="Times New Roman"/>
          <w:snapToGrid w:val="0"/>
          <w:sz w:val="28"/>
          <w:szCs w:val="28"/>
          <w:lang w:eastAsia="ru-RU"/>
        </w:rPr>
        <w:br/>
        <w:t>в подрывах железных дорого. После его разведки, партизаны предприняли неожиданную и дерзкую вылазку и разгромили немецкий гарнизон города Дзержинска.</w:t>
      </w: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snapToGrid w:val="0"/>
          <w:sz w:val="28"/>
          <w:szCs w:val="28"/>
          <w:lang w:eastAsia="ru-RU"/>
        </w:rPr>
      </w:pPr>
      <w:r w:rsidRPr="00336B35">
        <w:rPr>
          <w:rFonts w:ascii="Times New Roman" w:eastAsia="Times New Roman" w:hAnsi="Times New Roman" w:cs="Times New Roman"/>
          <w:snapToGrid w:val="0"/>
          <w:sz w:val="28"/>
          <w:szCs w:val="28"/>
          <w:lang w:eastAsia="ru-RU"/>
        </w:rPr>
        <w:t>В марте 1943 года отряд им. Фурманова попал в окружение. Все попытки вырваться из кольца, ни к чему не приводили. Промедление грозило гибели всему отряду. Но Марат сумел чудом пробиться сквозь плотные ряды нападавших немцев и привести подкрепления. Благодаря этому десятки наших бойцов остались живы, и отряд сохранился как полноценная боевая единица.</w:t>
      </w: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snapToGrid w:val="0"/>
          <w:sz w:val="28"/>
          <w:szCs w:val="28"/>
          <w:lang w:eastAsia="ru-RU"/>
        </w:rPr>
      </w:pPr>
      <w:r w:rsidRPr="00336B35">
        <w:rPr>
          <w:rFonts w:ascii="Times New Roman" w:eastAsia="Times New Roman" w:hAnsi="Times New Roman" w:cs="Times New Roman"/>
          <w:snapToGrid w:val="0"/>
          <w:sz w:val="28"/>
          <w:szCs w:val="28"/>
          <w:lang w:eastAsia="ru-RU"/>
        </w:rPr>
        <w:t xml:space="preserve">Тогда, в 1943 году, Марату Казею тоже предлагали эвакуироваться в тыл, вместе с сестрой, окончить школу, поправиться после ранения. </w:t>
      </w:r>
      <w:r w:rsidRPr="00336B35">
        <w:rPr>
          <w:rFonts w:ascii="Times New Roman" w:eastAsia="Times New Roman" w:hAnsi="Times New Roman" w:cs="Times New Roman"/>
          <w:snapToGrid w:val="0"/>
          <w:sz w:val="28"/>
          <w:szCs w:val="28"/>
          <w:lang w:eastAsia="ru-RU"/>
        </w:rPr>
        <w:br/>
        <w:t>Но мужественный мальчик категорически отказался.</w:t>
      </w: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snapToGrid w:val="0"/>
          <w:sz w:val="28"/>
          <w:szCs w:val="28"/>
          <w:lang w:eastAsia="ru-RU"/>
        </w:rPr>
      </w:pPr>
      <w:r w:rsidRPr="00336B35">
        <w:rPr>
          <w:rFonts w:ascii="Times New Roman" w:eastAsia="Times New Roman" w:hAnsi="Times New Roman" w:cs="Times New Roman"/>
          <w:snapToGrid w:val="0"/>
          <w:sz w:val="28"/>
          <w:szCs w:val="28"/>
          <w:lang w:eastAsia="ru-RU"/>
        </w:rPr>
        <w:t xml:space="preserve">Он продолжал служить Родине, ходить в разведку. Так, зимой 1943 года, </w:t>
      </w:r>
      <w:r w:rsidRPr="00336B35">
        <w:rPr>
          <w:rFonts w:ascii="Times New Roman" w:eastAsia="Times New Roman" w:hAnsi="Times New Roman" w:cs="Times New Roman"/>
          <w:snapToGrid w:val="0"/>
          <w:sz w:val="28"/>
          <w:szCs w:val="28"/>
          <w:lang w:eastAsia="ru-RU"/>
        </w:rPr>
        <w:br/>
        <w:t xml:space="preserve">во время боя на Слуцком шоссе, Марату удалось добыть важнейшие документы – карты и планы немецкого командования. Переправленные </w:t>
      </w:r>
      <w:r w:rsidRPr="00336B35">
        <w:rPr>
          <w:rFonts w:ascii="Times New Roman" w:eastAsia="Times New Roman" w:hAnsi="Times New Roman" w:cs="Times New Roman"/>
          <w:snapToGrid w:val="0"/>
          <w:sz w:val="28"/>
          <w:szCs w:val="28"/>
          <w:lang w:eastAsia="ru-RU"/>
        </w:rPr>
        <w:lastRenderedPageBreak/>
        <w:t>наступающим Советским войскам они очень помогли в деле освобождения Белоруссии.</w:t>
      </w: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snapToGrid w:val="0"/>
          <w:sz w:val="28"/>
          <w:szCs w:val="28"/>
          <w:lang w:eastAsia="ru-RU"/>
        </w:rPr>
      </w:pPr>
      <w:r w:rsidRPr="00336B35">
        <w:rPr>
          <w:rFonts w:ascii="Times New Roman" w:eastAsia="Times New Roman" w:hAnsi="Times New Roman" w:cs="Times New Roman"/>
          <w:snapToGrid w:val="0"/>
          <w:sz w:val="28"/>
          <w:szCs w:val="28"/>
          <w:lang w:eastAsia="ru-RU"/>
        </w:rPr>
        <w:t xml:space="preserve">Но вот 11 мая 1944 года Марат Казей вместе с командиром партизанской разведки возвращались с задания. Возле деревни Хоромецкое Узденского района Минской области их обнаружили немцы. Командир погиб почти сразу. Марат отстреливался до последнего патрона. Он уже был тяжело ранен. Когда боеприпасы кончились, чтобы не попадать живым в руки противника, </w:t>
      </w:r>
      <w:r w:rsidRPr="00336B35">
        <w:rPr>
          <w:rFonts w:ascii="Times New Roman" w:eastAsia="Times New Roman" w:hAnsi="Times New Roman" w:cs="Times New Roman"/>
          <w:snapToGrid w:val="0"/>
          <w:sz w:val="28"/>
          <w:szCs w:val="28"/>
          <w:lang w:eastAsia="ru-RU"/>
        </w:rPr>
        <w:br/>
        <w:t xml:space="preserve">он, дождавшись пока немцы подойдут совсем близко, подорвал себя </w:t>
      </w:r>
      <w:r w:rsidRPr="00336B35">
        <w:rPr>
          <w:rFonts w:ascii="Times New Roman" w:eastAsia="Times New Roman" w:hAnsi="Times New Roman" w:cs="Times New Roman"/>
          <w:snapToGrid w:val="0"/>
          <w:sz w:val="28"/>
          <w:szCs w:val="28"/>
          <w:lang w:eastAsia="ru-RU"/>
        </w:rPr>
        <w:br/>
        <w:t>и их гранатой.</w:t>
      </w: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snapToGrid w:val="0"/>
          <w:sz w:val="28"/>
          <w:szCs w:val="28"/>
          <w:lang w:eastAsia="ru-RU"/>
        </w:rPr>
      </w:pP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snapToGrid w:val="0"/>
          <w:sz w:val="28"/>
          <w:szCs w:val="28"/>
          <w:lang w:eastAsia="ru-RU"/>
        </w:rPr>
      </w:pPr>
      <w:r w:rsidRPr="00336B35">
        <w:rPr>
          <w:rFonts w:ascii="Times New Roman" w:eastAsia="Times New Roman" w:hAnsi="Times New Roman" w:cs="Times New Roman"/>
          <w:b/>
          <w:snapToGrid w:val="0"/>
          <w:sz w:val="28"/>
          <w:szCs w:val="28"/>
          <w:lang w:eastAsia="ru-RU"/>
        </w:rPr>
        <w:t xml:space="preserve">Зина Портнова </w:t>
      </w: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snapToGrid w:val="0"/>
          <w:sz w:val="28"/>
          <w:szCs w:val="28"/>
          <w:lang w:eastAsia="ru-RU"/>
        </w:rPr>
      </w:pPr>
      <w:r w:rsidRPr="00336B35">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03CBB8CE" wp14:editId="397D770D">
            <wp:simplePos x="0" y="0"/>
            <wp:positionH relativeFrom="margin">
              <wp:align>left</wp:align>
            </wp:positionH>
            <wp:positionV relativeFrom="paragraph">
              <wp:posOffset>9525</wp:posOffset>
            </wp:positionV>
            <wp:extent cx="2493645" cy="3639820"/>
            <wp:effectExtent l="0" t="0" r="1905" b="0"/>
            <wp:wrapThrough wrapText="bothSides">
              <wp:wrapPolygon edited="0">
                <wp:start x="0" y="0"/>
                <wp:lineTo x="0" y="21479"/>
                <wp:lineTo x="21451" y="21479"/>
                <wp:lineTo x="21451" y="0"/>
                <wp:lineTo x="0" y="0"/>
              </wp:wrapPolygon>
            </wp:wrapThrough>
            <wp:docPr id="3788" name="Рисунок 3788" descr="&amp;Zcy;&amp;icy;&amp;ncy;&amp;acy; &amp;Pcy;&amp;ocy;&amp;rcy;&amp;tcy;&amp;ncy;&amp;ocy;&amp;vcy;&amp;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2" descr="&amp;Zcy;&amp;icy;&amp;ncy;&amp;acy; &amp;Pcy;&amp;ocy;&amp;rcy;&amp;tcy;&amp;ncy;&amp;ocy;&amp;vcy;&amp;acy;.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00186" cy="3649622"/>
                    </a:xfrm>
                    <a:prstGeom prst="rect">
                      <a:avLst/>
                    </a:prstGeom>
                    <a:noFill/>
                  </pic:spPr>
                </pic:pic>
              </a:graphicData>
            </a:graphic>
            <wp14:sizeRelH relativeFrom="page">
              <wp14:pctWidth>0</wp14:pctWidth>
            </wp14:sizeRelH>
            <wp14:sizeRelV relativeFrom="page">
              <wp14:pctHeight>0</wp14:pctHeight>
            </wp14:sizeRelV>
          </wp:anchor>
        </w:drawing>
      </w:r>
      <w:r w:rsidRPr="00336B35">
        <w:rPr>
          <w:rFonts w:ascii="Times New Roman" w:eastAsia="Times New Roman" w:hAnsi="Times New Roman" w:cs="Times New Roman"/>
          <w:snapToGrid w:val="0"/>
          <w:sz w:val="28"/>
          <w:szCs w:val="28"/>
          <w:lang w:eastAsia="ru-RU"/>
        </w:rPr>
        <w:t>Родилась Зина Портнова 20 февраля 1926 года в городе Ленинграде в семье рабочего. По национальности белоруска. Окончила 7 классов.</w:t>
      </w: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snapToGrid w:val="0"/>
          <w:sz w:val="28"/>
          <w:szCs w:val="28"/>
          <w:lang w:eastAsia="ru-RU"/>
        </w:rPr>
      </w:pPr>
      <w:r w:rsidRPr="00336B35">
        <w:rPr>
          <w:rFonts w:ascii="Times New Roman" w:eastAsia="Times New Roman" w:hAnsi="Times New Roman" w:cs="Times New Roman"/>
          <w:snapToGrid w:val="0"/>
          <w:sz w:val="28"/>
          <w:szCs w:val="28"/>
          <w:lang w:eastAsia="ru-RU"/>
        </w:rPr>
        <w:t xml:space="preserve">В начале июня 1941 года приехала </w:t>
      </w:r>
      <w:r w:rsidRPr="00336B35">
        <w:rPr>
          <w:rFonts w:ascii="Times New Roman" w:eastAsia="Times New Roman" w:hAnsi="Times New Roman" w:cs="Times New Roman"/>
          <w:snapToGrid w:val="0"/>
          <w:sz w:val="28"/>
          <w:szCs w:val="28"/>
          <w:lang w:eastAsia="ru-RU"/>
        </w:rPr>
        <w:br/>
        <w:t xml:space="preserve">на школьные каникулы в деревню Зуи, близ станции Оболь Шумилинского района Витебской области. После вторжения гитлеровцев на территорию СССР Зина Портнова оказалась на оккупированной территории. </w:t>
      </w: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snapToGrid w:val="0"/>
          <w:sz w:val="28"/>
          <w:szCs w:val="28"/>
          <w:lang w:eastAsia="ru-RU"/>
        </w:rPr>
      </w:pPr>
      <w:r w:rsidRPr="00336B35">
        <w:rPr>
          <w:rFonts w:ascii="Times New Roman" w:eastAsia="Times New Roman" w:hAnsi="Times New Roman" w:cs="Times New Roman"/>
          <w:snapToGrid w:val="0"/>
          <w:sz w:val="28"/>
          <w:szCs w:val="28"/>
          <w:lang w:eastAsia="ru-RU"/>
        </w:rPr>
        <w:t>С 1942 года член Обольской подпольной организации "Юные мстители", руководителем которой была будущий Герой Советского Союза Е.С. Зенькова, член комитета организации. В подполье была принята в ВЛКСМ.</w:t>
      </w: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snapToGrid w:val="0"/>
          <w:sz w:val="28"/>
          <w:szCs w:val="28"/>
          <w:lang w:eastAsia="ru-RU"/>
        </w:rPr>
      </w:pPr>
      <w:r w:rsidRPr="00336B35">
        <w:rPr>
          <w:rFonts w:ascii="Times New Roman" w:eastAsia="Times New Roman" w:hAnsi="Times New Roman" w:cs="Times New Roman"/>
          <w:snapToGrid w:val="0"/>
          <w:sz w:val="28"/>
          <w:szCs w:val="28"/>
          <w:lang w:eastAsia="ru-RU"/>
        </w:rPr>
        <w:t>Участвовала в распространении листовок среди населения и диверсиях против захватчиков. Работая в столовой курсов переподготовки немецких офицеров, по указанию подполья отравила пищу (погибло более ста офицеров). Во время разбирательств, желая доказать немцам свою непричастность, попробовала отравленный суп. Чудом осталась жива.</w:t>
      </w: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snapToGrid w:val="0"/>
          <w:sz w:val="28"/>
          <w:szCs w:val="28"/>
          <w:lang w:eastAsia="ru-RU"/>
        </w:rPr>
      </w:pPr>
      <w:r w:rsidRPr="00336B35">
        <w:rPr>
          <w:rFonts w:ascii="Times New Roman" w:eastAsia="Times New Roman" w:hAnsi="Times New Roman" w:cs="Times New Roman"/>
          <w:snapToGrid w:val="0"/>
          <w:sz w:val="28"/>
          <w:szCs w:val="28"/>
          <w:lang w:eastAsia="ru-RU"/>
        </w:rPr>
        <w:t xml:space="preserve">С августа 1943 года разведчик партизанского отряда </w:t>
      </w:r>
      <w:r w:rsidRPr="00336B35">
        <w:rPr>
          <w:rFonts w:ascii="Times New Roman" w:eastAsia="Times New Roman" w:hAnsi="Times New Roman" w:cs="Times New Roman"/>
          <w:snapToGrid w:val="0"/>
          <w:sz w:val="28"/>
          <w:szCs w:val="28"/>
          <w:lang w:eastAsia="ru-RU"/>
        </w:rPr>
        <w:br/>
        <w:t xml:space="preserve">им. К.Е. Ворошилова. В декабре 1943 года, возвращаясь с задания по выяснению причин провала организации "Юные мстители", схвачена </w:t>
      </w:r>
      <w:r w:rsidRPr="00336B35">
        <w:rPr>
          <w:rFonts w:ascii="Times New Roman" w:eastAsia="Times New Roman" w:hAnsi="Times New Roman" w:cs="Times New Roman"/>
          <w:snapToGrid w:val="0"/>
          <w:sz w:val="28"/>
          <w:szCs w:val="28"/>
          <w:lang w:eastAsia="ru-RU"/>
        </w:rPr>
        <w:br/>
        <w:t>в деревне Мостище и опознана некой Анной Храповицкой. На одном из допросов в гестапо деревни Горяны (ныне Полоцкого района Витебской области Белоруссии), схватив со стола пистолет следователя, застрелила его и ещё двух гитлеровцев, пыталась бежать, была схвачена. Больше месяца зверски пытали девочку немцы, они хотели, чтобы она предала своих товарищей. Но дав клятву верности Родине, Зина сдержала её. Утром 10 января 1944 года на расстрел вывели седую и слепую девушку. Её расстреляли в тюрьме города Полоцка (по другой версии – в деревне Горяны).</w:t>
      </w: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snapToGrid w:val="0"/>
          <w:sz w:val="28"/>
          <w:szCs w:val="28"/>
          <w:lang w:eastAsia="ru-RU"/>
        </w:rPr>
      </w:pPr>
      <w:r w:rsidRPr="00336B35">
        <w:rPr>
          <w:rFonts w:ascii="Times New Roman" w:hAnsi="Times New Roman" w:cs="Times New Roman"/>
          <w:noProof/>
          <w:sz w:val="28"/>
          <w:szCs w:val="28"/>
          <w:lang w:eastAsia="ru-RU"/>
        </w:rPr>
        <w:lastRenderedPageBreak/>
        <w:drawing>
          <wp:anchor distT="0" distB="0" distL="114300" distR="114300" simplePos="0" relativeHeight="251660288" behindDoc="0" locked="0" layoutInCell="1" allowOverlap="1" wp14:anchorId="1D4CFAC0" wp14:editId="2D3C671A">
            <wp:simplePos x="0" y="0"/>
            <wp:positionH relativeFrom="margin">
              <wp:align>left</wp:align>
            </wp:positionH>
            <wp:positionV relativeFrom="paragraph">
              <wp:posOffset>205740</wp:posOffset>
            </wp:positionV>
            <wp:extent cx="2327275" cy="3141980"/>
            <wp:effectExtent l="0" t="0" r="0" b="1270"/>
            <wp:wrapThrough wrapText="bothSides">
              <wp:wrapPolygon edited="0">
                <wp:start x="0" y="0"/>
                <wp:lineTo x="0" y="21478"/>
                <wp:lineTo x="21394" y="21478"/>
                <wp:lineTo x="21394" y="0"/>
                <wp:lineTo x="0" y="0"/>
              </wp:wrapPolygon>
            </wp:wrapThrough>
            <wp:docPr id="3789" name="Рисунок 3789" descr="Leonid Goli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3" descr="Leonid Golikov.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27275" cy="3141980"/>
                    </a:xfrm>
                    <a:prstGeom prst="rect">
                      <a:avLst/>
                    </a:prstGeom>
                    <a:noFill/>
                  </pic:spPr>
                </pic:pic>
              </a:graphicData>
            </a:graphic>
            <wp14:sizeRelH relativeFrom="page">
              <wp14:pctWidth>0</wp14:pctWidth>
            </wp14:sizeRelH>
            <wp14:sizeRelV relativeFrom="page">
              <wp14:pctHeight>0</wp14:pctHeight>
            </wp14:sizeRelV>
          </wp:anchor>
        </w:drawing>
      </w:r>
      <w:r w:rsidRPr="00336B35">
        <w:rPr>
          <w:rFonts w:ascii="Times New Roman" w:eastAsia="Times New Roman" w:hAnsi="Times New Roman" w:cs="Times New Roman"/>
          <w:b/>
          <w:snapToGrid w:val="0"/>
          <w:sz w:val="28"/>
          <w:szCs w:val="28"/>
          <w:lang w:eastAsia="ru-RU"/>
        </w:rPr>
        <w:t>Леня Голиков</w:t>
      </w: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snapToGrid w:val="0"/>
          <w:sz w:val="28"/>
          <w:szCs w:val="28"/>
          <w:lang w:eastAsia="ru-RU"/>
        </w:rPr>
      </w:pPr>
      <w:r w:rsidRPr="00336B35">
        <w:rPr>
          <w:rFonts w:ascii="Times New Roman" w:eastAsia="Times New Roman" w:hAnsi="Times New Roman" w:cs="Times New Roman"/>
          <w:snapToGrid w:val="0"/>
          <w:sz w:val="28"/>
          <w:szCs w:val="28"/>
          <w:lang w:eastAsia="ru-RU"/>
        </w:rPr>
        <w:t xml:space="preserve">Родился в деревне Лукино ныне Парфинского района Новгородской области </w:t>
      </w:r>
      <w:r w:rsidRPr="00336B35">
        <w:rPr>
          <w:rFonts w:ascii="Times New Roman" w:eastAsia="Times New Roman" w:hAnsi="Times New Roman" w:cs="Times New Roman"/>
          <w:snapToGrid w:val="0"/>
          <w:sz w:val="28"/>
          <w:szCs w:val="28"/>
          <w:lang w:eastAsia="ru-RU"/>
        </w:rPr>
        <w:br/>
        <w:t>в семье рабочего.</w:t>
      </w: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snapToGrid w:val="0"/>
          <w:sz w:val="28"/>
          <w:szCs w:val="28"/>
          <w:lang w:eastAsia="ru-RU"/>
        </w:rPr>
      </w:pPr>
      <w:r w:rsidRPr="00336B35">
        <w:rPr>
          <w:rFonts w:ascii="Times New Roman" w:eastAsia="Times New Roman" w:hAnsi="Times New Roman" w:cs="Times New Roman"/>
          <w:snapToGrid w:val="0"/>
          <w:sz w:val="28"/>
          <w:szCs w:val="28"/>
          <w:lang w:eastAsia="ru-RU"/>
        </w:rPr>
        <w:t>Окончил 7 классов. Работал на фанерном заводе № 2 посёлка Парфино.</w:t>
      </w: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snapToGrid w:val="0"/>
          <w:sz w:val="28"/>
          <w:szCs w:val="28"/>
          <w:lang w:eastAsia="ru-RU"/>
        </w:rPr>
      </w:pPr>
      <w:r w:rsidRPr="00336B35">
        <w:rPr>
          <w:rFonts w:ascii="Times New Roman" w:eastAsia="Times New Roman" w:hAnsi="Times New Roman" w:cs="Times New Roman"/>
          <w:snapToGrid w:val="0"/>
          <w:sz w:val="28"/>
          <w:szCs w:val="28"/>
          <w:lang w:eastAsia="ru-RU"/>
        </w:rPr>
        <w:t xml:space="preserve">Бригадный разведчик 67-го партизанского отряда 4-й ленинградской партизанской бригады, действовавшей </w:t>
      </w:r>
      <w:r w:rsidRPr="00336B35">
        <w:rPr>
          <w:rFonts w:ascii="Times New Roman" w:eastAsia="Times New Roman" w:hAnsi="Times New Roman" w:cs="Times New Roman"/>
          <w:snapToGrid w:val="0"/>
          <w:sz w:val="28"/>
          <w:szCs w:val="28"/>
          <w:lang w:eastAsia="ru-RU"/>
        </w:rPr>
        <w:br/>
        <w:t>на территории Новгородской и Псковской областей. Участвовал в 27 боевых операциях. Особенно отличился при разгроме немецких гарнизонов в деревнях Апросово, Сосницы, Север.</w:t>
      </w: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snapToGrid w:val="0"/>
          <w:sz w:val="28"/>
          <w:szCs w:val="28"/>
          <w:lang w:eastAsia="ru-RU"/>
        </w:rPr>
      </w:pPr>
      <w:r w:rsidRPr="00336B35">
        <w:rPr>
          <w:rFonts w:ascii="Times New Roman" w:eastAsia="Times New Roman" w:hAnsi="Times New Roman" w:cs="Times New Roman"/>
          <w:snapToGrid w:val="0"/>
          <w:sz w:val="28"/>
          <w:szCs w:val="28"/>
          <w:lang w:eastAsia="ru-RU"/>
        </w:rPr>
        <w:t xml:space="preserve">Всего им уничтожено: 78 немцев, </w:t>
      </w:r>
      <w:r w:rsidRPr="00336B35">
        <w:rPr>
          <w:rFonts w:ascii="Times New Roman" w:eastAsia="Times New Roman" w:hAnsi="Times New Roman" w:cs="Times New Roman"/>
          <w:snapToGrid w:val="0"/>
          <w:sz w:val="28"/>
          <w:szCs w:val="28"/>
          <w:lang w:eastAsia="ru-RU"/>
        </w:rPr>
        <w:br/>
        <w:t xml:space="preserve">2 железнодорожных и 12 шоссейных мостов, 2 продовольственно-фуражных склада и 10 автомашин с боеприпасами. Сопровождал обоз с продовольствием (250 подвод) в блокадный Ленинград. За доблесть и отвагу награждён орденом Ленина, орденом Отечественной войны I степени, медалью "За отвагу" </w:t>
      </w:r>
      <w:r w:rsidRPr="00336B35">
        <w:rPr>
          <w:rFonts w:ascii="Times New Roman" w:eastAsia="Times New Roman" w:hAnsi="Times New Roman" w:cs="Times New Roman"/>
          <w:snapToGrid w:val="0"/>
          <w:sz w:val="28"/>
          <w:szCs w:val="28"/>
          <w:lang w:eastAsia="ru-RU"/>
        </w:rPr>
        <w:br/>
        <w:t>и медалью Партизану Отечественной войны II степени.</w:t>
      </w: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snapToGrid w:val="0"/>
          <w:sz w:val="28"/>
          <w:szCs w:val="28"/>
          <w:lang w:eastAsia="ru-RU"/>
        </w:rPr>
      </w:pPr>
      <w:r w:rsidRPr="00336B35">
        <w:rPr>
          <w:rFonts w:ascii="Times New Roman" w:eastAsia="Times New Roman" w:hAnsi="Times New Roman" w:cs="Times New Roman"/>
          <w:snapToGrid w:val="0"/>
          <w:sz w:val="28"/>
          <w:szCs w:val="28"/>
          <w:lang w:eastAsia="ru-RU"/>
        </w:rPr>
        <w:t>13 августа 1942 года, возвращаясь из разведки от шоссе "Луга-Псков", неподалёку от деревни Варницы Стругокрасненского района гранатой подорвал легковую машину, в которой находился немецкий генерал-майор инженерных войск Рихард фон Виртц. В донесении командира отряда указывалось, что Голиков в перестрелке застрелил из автомата генерала, сопровождавшего его офицера и шофёра, однако после этого, в 1943-1944 годах, генерал Виртц командовал 96-й пехотной дивизией, а в 1945 году был взят в плен американскими войсками и умер 9 декабря 1943 года в ФРГ. В штаб бригады разведчик доставил портфель с документами. В их числе были чертежи и описание новых образцов немецких мин, инспекционные донесения вышестоящему командованию и другие важные бумаги военного характера. Представлен к званию Героя Советского Союза.</w:t>
      </w: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snapToGrid w:val="0"/>
          <w:sz w:val="28"/>
          <w:szCs w:val="28"/>
          <w:lang w:eastAsia="ru-RU"/>
        </w:rPr>
      </w:pPr>
      <w:r w:rsidRPr="00336B35">
        <w:rPr>
          <w:rFonts w:ascii="Times New Roman" w:eastAsia="Times New Roman" w:hAnsi="Times New Roman" w:cs="Times New Roman"/>
          <w:snapToGrid w:val="0"/>
          <w:sz w:val="28"/>
          <w:szCs w:val="28"/>
          <w:lang w:eastAsia="ru-RU"/>
        </w:rPr>
        <w:t>24 января 1943 года в неравном бою в селе Острая Лука Псковской области Леонид Голиков погиб.</w:t>
      </w: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snapToGrid w:val="0"/>
          <w:sz w:val="28"/>
          <w:szCs w:val="28"/>
          <w:lang w:eastAsia="ru-RU"/>
        </w:rPr>
      </w:pPr>
    </w:p>
    <w:p w:rsidR="00336B35" w:rsidRPr="00336B35" w:rsidRDefault="00336B35" w:rsidP="00336B35">
      <w:pPr>
        <w:rPr>
          <w:rFonts w:ascii="Times New Roman" w:eastAsia="Times New Roman" w:hAnsi="Times New Roman" w:cs="Times New Roman"/>
          <w:b/>
          <w:snapToGrid w:val="0"/>
          <w:sz w:val="28"/>
          <w:szCs w:val="28"/>
          <w:lang w:eastAsia="ru-RU"/>
        </w:rPr>
      </w:pPr>
      <w:r w:rsidRPr="00336B35">
        <w:rPr>
          <w:rFonts w:ascii="Times New Roman" w:eastAsia="Times New Roman" w:hAnsi="Times New Roman" w:cs="Times New Roman"/>
          <w:b/>
          <w:snapToGrid w:val="0"/>
          <w:sz w:val="28"/>
          <w:szCs w:val="28"/>
          <w:lang w:eastAsia="ru-RU"/>
        </w:rPr>
        <w:br w:type="page"/>
      </w: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snapToGrid w:val="0"/>
          <w:sz w:val="28"/>
          <w:szCs w:val="28"/>
          <w:lang w:eastAsia="ru-RU"/>
        </w:rPr>
      </w:pPr>
      <w:r w:rsidRPr="00336B35">
        <w:rPr>
          <w:rFonts w:ascii="Times New Roman" w:eastAsia="Times New Roman" w:hAnsi="Times New Roman" w:cs="Times New Roman"/>
          <w:b/>
          <w:snapToGrid w:val="0"/>
          <w:sz w:val="28"/>
          <w:szCs w:val="28"/>
          <w:lang w:eastAsia="ru-RU"/>
        </w:rPr>
        <w:lastRenderedPageBreak/>
        <w:t>Валя Котик</w:t>
      </w: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b/>
          <w:snapToGrid w:val="0"/>
          <w:sz w:val="28"/>
          <w:szCs w:val="28"/>
          <w:lang w:eastAsia="ru-RU"/>
        </w:rPr>
      </w:pPr>
      <w:r w:rsidRPr="00336B35">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014C11A3" wp14:editId="5E4D4EBD">
            <wp:simplePos x="0" y="0"/>
            <wp:positionH relativeFrom="margin">
              <wp:align>left</wp:align>
            </wp:positionH>
            <wp:positionV relativeFrom="paragraph">
              <wp:posOffset>13525</wp:posOffset>
            </wp:positionV>
            <wp:extent cx="2042160" cy="3064510"/>
            <wp:effectExtent l="0" t="0" r="0" b="2540"/>
            <wp:wrapThrough wrapText="bothSides">
              <wp:wrapPolygon edited="0">
                <wp:start x="0" y="0"/>
                <wp:lineTo x="0" y="21484"/>
                <wp:lineTo x="21358" y="21484"/>
                <wp:lineTo x="21358" y="0"/>
                <wp:lineTo x="0" y="0"/>
              </wp:wrapPolygon>
            </wp:wrapThrough>
            <wp:docPr id="3790" name="Рисунок 3790" descr="ValaKot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4" descr="ValaKotyk.jpg"/>
                    <pic:cNvPicPr>
                      <a:picLocks noChangeAspect="1" noChangeArrowheads="1"/>
                    </pic:cNvPicPr>
                  </pic:nvPicPr>
                  <pic:blipFill rotWithShape="1">
                    <a:blip r:embed="rId63">
                      <a:extLst>
                        <a:ext uri="{28A0092B-C50C-407E-A947-70E740481C1C}">
                          <a14:useLocalDpi xmlns:a14="http://schemas.microsoft.com/office/drawing/2010/main" val="0"/>
                        </a:ext>
                      </a:extLst>
                    </a:blip>
                    <a:srcRect l="7482" r="10858"/>
                    <a:stretch/>
                  </pic:blipFill>
                  <pic:spPr bwMode="auto">
                    <a:xfrm>
                      <a:off x="0" y="0"/>
                      <a:ext cx="2042160" cy="3064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6B35">
        <w:rPr>
          <w:rFonts w:ascii="Times New Roman" w:eastAsia="Times New Roman" w:hAnsi="Times New Roman" w:cs="Times New Roman"/>
          <w:snapToGrid w:val="0"/>
          <w:sz w:val="28"/>
          <w:szCs w:val="28"/>
          <w:lang w:eastAsia="ru-RU"/>
        </w:rPr>
        <w:t>Родился 11 февраля 1930 года в селе Хмелёвка Шепетовского района, Каменец-Подольской (с 1954 года и по настоящее время – Хмельницкой) области Украины в семье служащего.</w:t>
      </w: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snapToGrid w:val="0"/>
          <w:sz w:val="28"/>
          <w:szCs w:val="28"/>
          <w:lang w:eastAsia="ru-RU"/>
        </w:rPr>
      </w:pPr>
      <w:r w:rsidRPr="00336B35">
        <w:rPr>
          <w:rFonts w:ascii="Times New Roman" w:eastAsia="Times New Roman" w:hAnsi="Times New Roman" w:cs="Times New Roman"/>
          <w:snapToGrid w:val="0"/>
          <w:sz w:val="28"/>
          <w:szCs w:val="28"/>
          <w:lang w:eastAsia="ru-RU"/>
        </w:rPr>
        <w:t xml:space="preserve">К началу войны он только перешёл в шестой класс школы № 4 города Шепетовка, но с первых дней войны начал бороться с немецкими оккупантами. Осенью 1941 года вместе </w:t>
      </w:r>
      <w:r w:rsidRPr="00336B35">
        <w:rPr>
          <w:rFonts w:ascii="Times New Roman" w:eastAsia="Times New Roman" w:hAnsi="Times New Roman" w:cs="Times New Roman"/>
          <w:snapToGrid w:val="0"/>
          <w:sz w:val="28"/>
          <w:szCs w:val="28"/>
          <w:lang w:eastAsia="ru-RU"/>
        </w:rPr>
        <w:br/>
        <w:t xml:space="preserve">с товарищами убил главу полевой жандармерии близ города Шепетовки, бросив гранату в машину, в которой тот ехал. С 1942 года принимал активное участие в партизанском движении </w:t>
      </w:r>
      <w:r w:rsidRPr="00336B35">
        <w:rPr>
          <w:rFonts w:ascii="Times New Roman" w:eastAsia="Times New Roman" w:hAnsi="Times New Roman" w:cs="Times New Roman"/>
          <w:snapToGrid w:val="0"/>
          <w:sz w:val="28"/>
          <w:szCs w:val="28"/>
          <w:lang w:eastAsia="ru-RU"/>
        </w:rPr>
        <w:br/>
        <w:t>на территории Украины. Сначала был связным шепетовской подпольной организации, затем участвовал в боях. С августа 1943 года – в партизанском отряде имени Кармелюка под командованием И.А. Музалёва, был дважды ранен. В октябре 1943 года он обнаружил подземный телефонный кабель, который вскоре был подорван, и связь захватчиков со ставкой Гитлера в Варшаве прекратилась. Также внёс свой вклад в подрыв шести железнодорожных эшелонов и склада.</w:t>
      </w: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snapToGrid w:val="0"/>
          <w:sz w:val="28"/>
          <w:szCs w:val="28"/>
          <w:lang w:eastAsia="ru-RU"/>
        </w:rPr>
      </w:pPr>
      <w:r w:rsidRPr="00336B35">
        <w:rPr>
          <w:rFonts w:ascii="Times New Roman" w:eastAsia="Times New Roman" w:hAnsi="Times New Roman" w:cs="Times New Roman"/>
          <w:snapToGrid w:val="0"/>
          <w:sz w:val="28"/>
          <w:szCs w:val="28"/>
          <w:lang w:eastAsia="ru-RU"/>
        </w:rPr>
        <w:t xml:space="preserve">29 октября 1943 года, будучи в дозоре, заметил карателей, собиравшихся устроить облаву на отряд. Убив офицера, он поднял тревогу; благодаря </w:t>
      </w:r>
      <w:r w:rsidRPr="00336B35">
        <w:rPr>
          <w:rFonts w:ascii="Times New Roman" w:eastAsia="Times New Roman" w:hAnsi="Times New Roman" w:cs="Times New Roman"/>
          <w:snapToGrid w:val="0"/>
          <w:sz w:val="28"/>
          <w:szCs w:val="28"/>
          <w:lang w:eastAsia="ru-RU"/>
        </w:rPr>
        <w:br/>
        <w:t>его действиям, партизаны успели дать отпор врагу.</w:t>
      </w:r>
    </w:p>
    <w:p w:rsidR="00336B35" w:rsidRPr="00336B35" w:rsidRDefault="00336B35" w:rsidP="00336B35">
      <w:pPr>
        <w:tabs>
          <w:tab w:val="left" w:pos="284"/>
          <w:tab w:val="left" w:pos="1134"/>
        </w:tabs>
        <w:spacing w:after="0" w:line="240" w:lineRule="auto"/>
        <w:ind w:firstLine="567"/>
        <w:jc w:val="both"/>
        <w:rPr>
          <w:rFonts w:ascii="Times New Roman" w:eastAsia="Times New Roman" w:hAnsi="Times New Roman" w:cs="Times New Roman"/>
          <w:snapToGrid w:val="0"/>
          <w:sz w:val="28"/>
          <w:szCs w:val="28"/>
          <w:lang w:eastAsia="ru-RU"/>
        </w:rPr>
      </w:pPr>
      <w:r w:rsidRPr="00336B35">
        <w:rPr>
          <w:rFonts w:ascii="Times New Roman" w:eastAsia="Times New Roman" w:hAnsi="Times New Roman" w:cs="Times New Roman"/>
          <w:snapToGrid w:val="0"/>
          <w:sz w:val="28"/>
          <w:szCs w:val="28"/>
          <w:lang w:eastAsia="ru-RU"/>
        </w:rPr>
        <w:t xml:space="preserve">В бою за город Изяслав 16 февраля 1944 года был смертельно ранен </w:t>
      </w:r>
      <w:r w:rsidRPr="00336B35">
        <w:rPr>
          <w:rFonts w:ascii="Times New Roman" w:eastAsia="Times New Roman" w:hAnsi="Times New Roman" w:cs="Times New Roman"/>
          <w:snapToGrid w:val="0"/>
          <w:sz w:val="28"/>
          <w:szCs w:val="28"/>
          <w:lang w:eastAsia="ru-RU"/>
        </w:rPr>
        <w:br/>
        <w:t>и на следующий день скончался. Похоронен в центре парка города Шепетовка. В 1958 году Валентину посмертно присвоено звание Героя Советского Союза.</w:t>
      </w:r>
    </w:p>
    <w:p w:rsidR="00336B35" w:rsidRPr="00336B35" w:rsidRDefault="00336B35" w:rsidP="00336B35">
      <w:pPr>
        <w:tabs>
          <w:tab w:val="left" w:pos="284"/>
          <w:tab w:val="left" w:pos="1134"/>
        </w:tabs>
        <w:spacing w:after="0" w:line="240" w:lineRule="auto"/>
        <w:ind w:firstLine="567"/>
        <w:jc w:val="center"/>
        <w:rPr>
          <w:rFonts w:ascii="Times New Roman" w:eastAsia="Times New Roman" w:hAnsi="Times New Roman" w:cs="Times New Roman"/>
          <w:b/>
          <w:snapToGrid w:val="0"/>
          <w:sz w:val="28"/>
          <w:szCs w:val="28"/>
          <w:lang w:eastAsia="ru-RU"/>
        </w:rPr>
      </w:pPr>
    </w:p>
    <w:p w:rsidR="00336B35" w:rsidRPr="00336B35" w:rsidRDefault="00336B35" w:rsidP="00336B35">
      <w:pPr>
        <w:rPr>
          <w:rFonts w:ascii="Times New Roman" w:hAnsi="Times New Roman" w:cs="Times New Roman"/>
          <w:b/>
          <w:sz w:val="28"/>
          <w:szCs w:val="28"/>
        </w:rPr>
      </w:pPr>
      <w:r w:rsidRPr="00336B35">
        <w:rPr>
          <w:rFonts w:ascii="Times New Roman" w:hAnsi="Times New Roman" w:cs="Times New Roman"/>
          <w:b/>
          <w:sz w:val="28"/>
          <w:szCs w:val="28"/>
        </w:rPr>
        <w:br w:type="page"/>
      </w:r>
    </w:p>
    <w:p w:rsidR="00336B35" w:rsidRPr="00336B35" w:rsidRDefault="00336B35" w:rsidP="00336B35">
      <w:pPr>
        <w:spacing w:after="0" w:line="240" w:lineRule="auto"/>
        <w:jc w:val="center"/>
        <w:rPr>
          <w:rFonts w:ascii="Times New Roman" w:eastAsia="Droid Sans Fallback" w:hAnsi="Times New Roman" w:cs="Times New Roman"/>
          <w:b/>
          <w:color w:val="00000A"/>
          <w:sz w:val="28"/>
          <w:szCs w:val="28"/>
        </w:rPr>
      </w:pPr>
      <w:r w:rsidRPr="00336B35">
        <w:rPr>
          <w:rFonts w:ascii="Times New Roman" w:eastAsia="Droid Sans Fallback" w:hAnsi="Times New Roman" w:cs="Times New Roman"/>
          <w:b/>
          <w:color w:val="00000A"/>
          <w:sz w:val="28"/>
          <w:szCs w:val="28"/>
        </w:rPr>
        <w:lastRenderedPageBreak/>
        <w:t>10 ФАКТОВ О…</w:t>
      </w:r>
    </w:p>
    <w:p w:rsidR="00336B35" w:rsidRPr="00336B35" w:rsidRDefault="00336B35" w:rsidP="00336B35">
      <w:pPr>
        <w:numPr>
          <w:ilvl w:val="0"/>
          <w:numId w:val="37"/>
        </w:numPr>
        <w:spacing w:after="0" w:line="240" w:lineRule="auto"/>
        <w:contextualSpacing/>
        <w:jc w:val="center"/>
        <w:rPr>
          <w:rFonts w:ascii="Times New Roman" w:eastAsia="Droid Sans Fallback" w:hAnsi="Times New Roman" w:cs="Times New Roman"/>
          <w:b/>
          <w:color w:val="00000A"/>
          <w:sz w:val="28"/>
          <w:szCs w:val="28"/>
        </w:rPr>
      </w:pPr>
      <w:r w:rsidRPr="00336B35">
        <w:rPr>
          <w:rFonts w:ascii="Times New Roman" w:eastAsia="Droid Sans Fallback" w:hAnsi="Times New Roman" w:cs="Times New Roman"/>
          <w:b/>
          <w:color w:val="00000A"/>
          <w:sz w:val="28"/>
          <w:szCs w:val="28"/>
        </w:rPr>
        <w:t>АКТОВ О ЛЮДЯХ ВОЙНЫ</w:t>
      </w:r>
    </w:p>
    <w:p w:rsidR="00336B35" w:rsidRPr="00336B35" w:rsidRDefault="00336B35" w:rsidP="00FF3FBD">
      <w:pPr>
        <w:numPr>
          <w:ilvl w:val="0"/>
          <w:numId w:val="36"/>
        </w:numPr>
        <w:tabs>
          <w:tab w:val="left" w:pos="851"/>
          <w:tab w:val="left" w:pos="1276"/>
        </w:tabs>
        <w:suppressAutoHyphen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 xml:space="preserve">Екатерина Зеленко – единственная в мире женщина, совершившая воздушный таран. 12 сентября 1941 года экипаж ближнего бомбардировщика СУ-12 принял неравный бой против семи "Мессершмитов". Огнем пулемета летчик-наблюдатель Павлык сбил самолет врага, после чего по приказу командира покинул машину. После этого Екатерина повела машину на таран. </w:t>
      </w:r>
    </w:p>
    <w:p w:rsidR="00336B35" w:rsidRPr="00336B35" w:rsidRDefault="00336B35" w:rsidP="00FF3FBD">
      <w:pPr>
        <w:numPr>
          <w:ilvl w:val="0"/>
          <w:numId w:val="36"/>
        </w:numPr>
        <w:tabs>
          <w:tab w:val="left" w:pos="851"/>
          <w:tab w:val="left" w:pos="1276"/>
        </w:tabs>
        <w:suppressAutoHyphen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Снайпер Василий Григорьевич Зайцев, который родился в 1915 году в деревне Елино, только в период Сталинградской битвы между 10 ноября и 17 декабря 1942 года смог уничтожить 225 солдат и офицеров немецкой армии. Среди убитых им врагов - 11 снайперов, в том числе сам майор Кёниг, руководитель снайперской школы Вермахта. Естественно, подвиги Зайцева не ограничились Сталинградской битвой, а наибольшую результативность он принес в качестве инструктора, обучившего 28 снайперов-новичков. А вот они-то убили более трех тысяч (!) солдат противника.</w:t>
      </w:r>
    </w:p>
    <w:p w:rsidR="00336B35" w:rsidRPr="00336B35" w:rsidRDefault="00336B35" w:rsidP="00FF3FBD">
      <w:pPr>
        <w:numPr>
          <w:ilvl w:val="0"/>
          <w:numId w:val="36"/>
        </w:numPr>
        <w:tabs>
          <w:tab w:val="left" w:pos="851"/>
          <w:tab w:val="left" w:pos="1276"/>
        </w:tabs>
        <w:suppressAutoHyphen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 xml:space="preserve">Виктор Васильевич Талалихин. В ночь на 7 августа 1941 года младший лейтенант Талалихин в воздушном бою под Москвой таранил вражеский бомбардировщик (долгое время считалось, что это был первый ночной таран в небе Москвы.) Талалихин, в том ночном бою, был ранен в правую руку, но сумел уничтожить бомбардировщик, пилотируемый подполковником, награжденным Железным Крестом. Уже на следующий день Виктору Талалихину было присвоено звание Героя Советского Союза. После недолгого лечения он снова в строю. 27 Октября 1941 года шестерка истребителей под командованием Талалихина вылетела на прикрытие наших войск в район деревни Каменки, на берегу Нары (85 км западнее Москвы). При подходе </w:t>
      </w:r>
      <w:r w:rsidRPr="00336B35">
        <w:rPr>
          <w:rFonts w:ascii="Times New Roman" w:eastAsia="Calibri" w:hAnsi="Times New Roman" w:cs="Times New Roman"/>
          <w:sz w:val="28"/>
          <w:szCs w:val="28"/>
        </w:rPr>
        <w:br/>
        <w:t xml:space="preserve">к немецкому аэродрому их встретила девятка. Талалихин сбил один "мессер"(самолет-разведчик), но пулеметная очередь другого пришлась </w:t>
      </w:r>
      <w:r w:rsidRPr="00336B35">
        <w:rPr>
          <w:rFonts w:ascii="Times New Roman" w:eastAsia="Calibri" w:hAnsi="Times New Roman" w:cs="Times New Roman"/>
          <w:sz w:val="28"/>
          <w:szCs w:val="28"/>
        </w:rPr>
        <w:br/>
        <w:t>по кабине его истребителя. Талалихин был тяжело ранен в голову и вскоре черный столб дыма отметил место падения его машины.</w:t>
      </w:r>
    </w:p>
    <w:p w:rsidR="00336B35" w:rsidRPr="00336B35" w:rsidRDefault="00336B35" w:rsidP="00FF3FBD">
      <w:pPr>
        <w:numPr>
          <w:ilvl w:val="0"/>
          <w:numId w:val="36"/>
        </w:numPr>
        <w:tabs>
          <w:tab w:val="left" w:pos="851"/>
          <w:tab w:val="left" w:pos="1276"/>
        </w:tabs>
        <w:suppressAutoHyphen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 xml:space="preserve">Сергей Владимирович Ильюшин, авиаконструктор, создатель грозных штурмовиков, а потом пассажирских лайнеров ИЛ. Штурмовики Ильюшина во время Великой Отечественной войны составили основу советской штурмовой авиации, тесно взаимодействующей с наземными войсками. Ил-2 - самый массовый боевой самолёт в истории, было выпущено более 36 тысяч штук. За время обучения в Военно-воздушной академии им. Н.Е. Жуковского построил три планёра. Планер "Москва" на состязаниях в Германии получил первый приз за продолжительность полёта. С 1933 года возглавлял Центральное конструкторское бюро (КБ) при московском заводе им. В.Р. Менжинского, ставшее КБ Ильюшина. </w:t>
      </w:r>
    </w:p>
    <w:p w:rsidR="00336B35" w:rsidRPr="00336B35" w:rsidRDefault="00336B35" w:rsidP="00FF3FBD">
      <w:pPr>
        <w:numPr>
          <w:ilvl w:val="0"/>
          <w:numId w:val="36"/>
        </w:numPr>
        <w:tabs>
          <w:tab w:val="left" w:pos="851"/>
          <w:tab w:val="left" w:pos="1276"/>
        </w:tabs>
        <w:suppressAutoHyphen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 xml:space="preserve">Ханпаша Нурадилович Нурадилов родился 6 июля 1920 года. После призыва во время ВОВ, он стал командиром пулеметного </w:t>
      </w:r>
      <w:r w:rsidRPr="00336B35">
        <w:rPr>
          <w:rFonts w:ascii="Times New Roman" w:eastAsia="Calibri" w:hAnsi="Times New Roman" w:cs="Times New Roman"/>
          <w:sz w:val="28"/>
          <w:szCs w:val="28"/>
        </w:rPr>
        <w:lastRenderedPageBreak/>
        <w:t>взвода. Уже в первом же бою ему удалось уничтожить из своего пулемета 120 фашистов. После этого, в январе 1942, он уничтожил еще 50 солдат противника, подавив 4 вражеских пулеметных точки. Через месяц, в феврале, раненый в руку Ханпаша Нурадилов остался за пулеметом, уничтожив около 200 гитлеровцев. И уже весной 1942 года Нурадилов сразил более 300 солдат вражеской армии. Рекорд зафиксирован командиром эскадрона. К сожалению, 12 сентября 1942 года герой был убит в бою. Он перед тем, как погибнуть, он уничтожил еще 250 фашистов и 2 пулемета. Посмертно ему было присвоено звание Героя Советского Союза.</w:t>
      </w:r>
    </w:p>
    <w:p w:rsidR="00336B35" w:rsidRPr="00336B35" w:rsidRDefault="00336B35" w:rsidP="00FF3FBD">
      <w:pPr>
        <w:numPr>
          <w:ilvl w:val="0"/>
          <w:numId w:val="36"/>
        </w:numPr>
        <w:tabs>
          <w:tab w:val="left" w:pos="851"/>
          <w:tab w:val="left" w:pos="1276"/>
        </w:tabs>
        <w:suppressAutoHyphen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Трижды Герой Советского Союза, Иван Никитович Кожедуб стал наиболее известным летчиком-истребителем времен ВОВ. За время войны он совершил 330 (!) боевых вылета, участвовал в 120 воздушных боях. Ему удалось достичь небывалого - сбить 62 самолета противника.</w:t>
      </w:r>
      <w:r w:rsidRPr="00336B35">
        <w:rPr>
          <w:rFonts w:ascii="Times New Roman" w:eastAsia="Calibri" w:hAnsi="Times New Roman" w:cs="Times New Roman"/>
          <w:sz w:val="28"/>
          <w:szCs w:val="28"/>
        </w:rPr>
        <w:br/>
        <w:t>Интересным фактом является то, Кожедуба ни разу (!) не сбили за все время войны. Это еще один рекорд летчика-героя.</w:t>
      </w:r>
    </w:p>
    <w:p w:rsidR="00336B35" w:rsidRPr="00336B35" w:rsidRDefault="00336B35" w:rsidP="00FF3FBD">
      <w:pPr>
        <w:numPr>
          <w:ilvl w:val="0"/>
          <w:numId w:val="36"/>
        </w:numPr>
        <w:tabs>
          <w:tab w:val="left" w:pos="851"/>
          <w:tab w:val="left" w:pos="1276"/>
        </w:tabs>
        <w:suppressAutoHyphen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 xml:space="preserve">Алексей Петрович Маресьев был летчиком-истребителем. </w:t>
      </w:r>
      <w:hyperlink r:id="rId64" w:tooltip="4 апреля" w:history="1">
        <w:r w:rsidRPr="00336B35">
          <w:rPr>
            <w:rFonts w:ascii="Times New Roman" w:eastAsia="Calibri" w:hAnsi="Times New Roman" w:cs="Times New Roman"/>
            <w:sz w:val="28"/>
            <w:szCs w:val="28"/>
          </w:rPr>
          <w:t>4 апреля</w:t>
        </w:r>
      </w:hyperlink>
      <w:r w:rsidRPr="00336B35">
        <w:rPr>
          <w:rFonts w:ascii="Times New Roman" w:eastAsia="Calibri" w:hAnsi="Times New Roman" w:cs="Times New Roman"/>
          <w:sz w:val="28"/>
          <w:szCs w:val="28"/>
        </w:rPr>
        <w:t xml:space="preserve"> </w:t>
      </w:r>
      <w:hyperlink r:id="rId65" w:tooltip="1942 год" w:history="1">
        <w:r w:rsidRPr="00336B35">
          <w:rPr>
            <w:rFonts w:ascii="Times New Roman" w:eastAsia="Calibri" w:hAnsi="Times New Roman" w:cs="Times New Roman"/>
            <w:sz w:val="28"/>
            <w:szCs w:val="28"/>
          </w:rPr>
          <w:t>1942 года</w:t>
        </w:r>
      </w:hyperlink>
      <w:r w:rsidRPr="00336B35">
        <w:rPr>
          <w:rFonts w:ascii="Times New Roman" w:eastAsia="Calibri" w:hAnsi="Times New Roman" w:cs="Times New Roman"/>
          <w:sz w:val="28"/>
          <w:szCs w:val="28"/>
        </w:rPr>
        <w:t xml:space="preserve"> в районе так называемого </w:t>
      </w:r>
      <w:hyperlink r:id="rId66" w:tooltip="Демянская операция (1942)" w:history="1">
        <w:r w:rsidRPr="00336B35">
          <w:rPr>
            <w:rFonts w:ascii="Times New Roman" w:eastAsia="Calibri" w:hAnsi="Times New Roman" w:cs="Times New Roman"/>
            <w:sz w:val="28"/>
            <w:szCs w:val="28"/>
          </w:rPr>
          <w:t>"Демянского котла"</w:t>
        </w:r>
      </w:hyperlink>
      <w:r w:rsidRPr="00336B35">
        <w:rPr>
          <w:rFonts w:ascii="Times New Roman" w:eastAsia="Calibri" w:hAnsi="Times New Roman" w:cs="Times New Roman"/>
          <w:sz w:val="28"/>
          <w:szCs w:val="28"/>
        </w:rPr>
        <w:t xml:space="preserve"> (</w:t>
      </w:r>
      <w:hyperlink r:id="rId67" w:tooltip="Новгородская область" w:history="1">
        <w:r w:rsidRPr="00336B35">
          <w:rPr>
            <w:rFonts w:ascii="Times New Roman" w:eastAsia="Calibri" w:hAnsi="Times New Roman" w:cs="Times New Roman"/>
            <w:sz w:val="28"/>
            <w:szCs w:val="28"/>
          </w:rPr>
          <w:t>Новгородская область</w:t>
        </w:r>
      </w:hyperlink>
      <w:r w:rsidRPr="00336B35">
        <w:rPr>
          <w:rFonts w:ascii="Times New Roman" w:eastAsia="Calibri" w:hAnsi="Times New Roman" w:cs="Times New Roman"/>
          <w:sz w:val="28"/>
          <w:szCs w:val="28"/>
        </w:rPr>
        <w:t xml:space="preserve">) во время операции по прикрытию бомбардировщиков в бою с немцами его самолёт был подбит, а сам Алексей тяжело ранен. Совершил вынужденную посадку на территории, занятой немцами, он 18 суток, раненный в ноги, сначала на покалеченных ногах, а затем ползком пробирался к линии фронта, питаясь корой деревьев, шишками и ягодами. Из-за заражения крови врачи были вынуждены ампутировать ему обе ноги в области колена. Но он научился ходить! И не только ходить: председатель врачебно-летной комиссии (ВЛК) был удивлен тому, что летчик Маресьев вечером танцевал медленный вальс и танго, а утром тот же Маресьев, чтобы убедить медицинскую комиссию, тренировался в многочисленных приседаниях. На вопрос комиссии: "А если придется воспользоваться парашютом… Сможете нормально приземлиться?" Маресьев молча забрался на стул и спрыгнул на пол…Алексей Маресьев вернулся в небо и летал с </w:t>
      </w:r>
      <w:hyperlink r:id="rId68" w:tooltip="Протез" w:history="1">
        <w:r w:rsidRPr="00336B35">
          <w:rPr>
            <w:rFonts w:ascii="Times New Roman" w:eastAsia="Calibri" w:hAnsi="Times New Roman" w:cs="Times New Roman"/>
            <w:sz w:val="28"/>
            <w:szCs w:val="28"/>
          </w:rPr>
          <w:t>протезами</w:t>
        </w:r>
      </w:hyperlink>
      <w:r w:rsidRPr="00336B35">
        <w:rPr>
          <w:rFonts w:ascii="Times New Roman" w:eastAsia="Calibri" w:hAnsi="Times New Roman" w:cs="Times New Roman"/>
          <w:sz w:val="28"/>
          <w:szCs w:val="28"/>
        </w:rPr>
        <w:t>. Уже 20 июля 1943 года Маресьев спас жизни двух своих товарищей, а также сбил сразу два вражеских истребителя, а 24 августа 1943 года ему было присвоено звание Героя Советского Союза. Всего ему удалось совершить 86 боевых вылетов, и сбить 11 самолетов врага. Кстати, четыре самолета он сбил до ранения, и семь – после ранения. В 1944 году стал работать инспектором летчиком, перейдя из боевого полка в управление Вузов ВВС. А еще об этом человеке была написана целая повесть – "Повесть о настоящем человеке".</w:t>
      </w:r>
    </w:p>
    <w:p w:rsidR="00336B35" w:rsidRPr="00336B35" w:rsidRDefault="00336B35" w:rsidP="00FF3FBD">
      <w:pPr>
        <w:numPr>
          <w:ilvl w:val="0"/>
          <w:numId w:val="36"/>
        </w:numPr>
        <w:tabs>
          <w:tab w:val="left" w:pos="851"/>
          <w:tab w:val="left" w:pos="1276"/>
        </w:tabs>
        <w:suppressAutoHyphen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 xml:space="preserve">Василий Петров - офицер артиллерист, который получил звание Героя Советского Союза за захват и успешное удержание плацдарма при форсировании Днепра. Эта операция была осуществлена 23 сентября 1943 года в районе Киева, в этом бою Василий Степанович лишился обеих рук, и более года находился в госпитале. Удивительно, </w:t>
      </w:r>
      <w:r w:rsidRPr="00336B35">
        <w:rPr>
          <w:rFonts w:ascii="Times New Roman" w:eastAsia="Calibri" w:hAnsi="Times New Roman" w:cs="Times New Roman"/>
          <w:sz w:val="28"/>
          <w:szCs w:val="28"/>
        </w:rPr>
        <w:lastRenderedPageBreak/>
        <w:t>но уже в декабре 1944 он вернулся в действующую армию. Причем вернулся командиром, в распоряжение Петрова отдали 248 гвардейский истребительно-противотанковый артиллерийский полк. В этом звании он получил еще одну награду – "Золотую Звезду" за удержание плацдарма на Одере, в районе поселка Ниски. Это произошло уже в самом конце войны 19-20 апреля 1945 года. </w:t>
      </w:r>
    </w:p>
    <w:p w:rsidR="00336B35" w:rsidRPr="00336B35" w:rsidRDefault="00336B35" w:rsidP="00FF3FBD">
      <w:pPr>
        <w:numPr>
          <w:ilvl w:val="0"/>
          <w:numId w:val="36"/>
        </w:numPr>
        <w:tabs>
          <w:tab w:val="left" w:pos="851"/>
          <w:tab w:val="left" w:pos="1276"/>
        </w:tabs>
        <w:suppressAutoHyphen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 xml:space="preserve">Александр Иванович Покрышкин </w:t>
      </w:r>
      <w:hyperlink r:id="rId69" w:tooltip="СССР" w:history="1">
        <w:r w:rsidRPr="00336B35">
          <w:rPr>
            <w:rFonts w:ascii="Times New Roman" w:eastAsia="Calibri" w:hAnsi="Times New Roman" w:cs="Times New Roman"/>
            <w:sz w:val="28"/>
            <w:szCs w:val="28"/>
          </w:rPr>
          <w:t>советский</w:t>
        </w:r>
      </w:hyperlink>
      <w:r w:rsidRPr="00336B35">
        <w:rPr>
          <w:rFonts w:ascii="Times New Roman" w:eastAsia="Calibri" w:hAnsi="Times New Roman" w:cs="Times New Roman"/>
          <w:sz w:val="28"/>
          <w:szCs w:val="28"/>
        </w:rPr>
        <w:t xml:space="preserve"> </w:t>
      </w:r>
      <w:hyperlink r:id="rId70" w:tooltip="Лётчик-ас" w:history="1">
        <w:r w:rsidRPr="00336B35">
          <w:rPr>
            <w:rFonts w:ascii="Times New Roman" w:eastAsia="Calibri" w:hAnsi="Times New Roman" w:cs="Times New Roman"/>
            <w:sz w:val="28"/>
            <w:szCs w:val="28"/>
          </w:rPr>
          <w:t>лётчик-ас</w:t>
        </w:r>
      </w:hyperlink>
      <w:r w:rsidRPr="00336B35">
        <w:rPr>
          <w:rFonts w:ascii="Times New Roman" w:eastAsia="Calibri" w:hAnsi="Times New Roman" w:cs="Times New Roman"/>
          <w:sz w:val="28"/>
          <w:szCs w:val="28"/>
        </w:rPr>
        <w:t xml:space="preserve">, второй по результативности (после </w:t>
      </w:r>
      <w:hyperlink r:id="rId71" w:tooltip="Кожедуб, Иван Никитович" w:history="1">
        <w:r w:rsidRPr="00336B35">
          <w:rPr>
            <w:rFonts w:ascii="Times New Roman" w:eastAsia="Calibri" w:hAnsi="Times New Roman" w:cs="Times New Roman"/>
            <w:sz w:val="28"/>
            <w:szCs w:val="28"/>
          </w:rPr>
          <w:t>Ивана Кожедуба</w:t>
        </w:r>
      </w:hyperlink>
      <w:r w:rsidRPr="00336B35">
        <w:rPr>
          <w:rFonts w:ascii="Times New Roman" w:eastAsia="Calibri" w:hAnsi="Times New Roman" w:cs="Times New Roman"/>
          <w:sz w:val="28"/>
          <w:szCs w:val="28"/>
        </w:rPr>
        <w:t>) пилот-</w:t>
      </w:r>
      <w:hyperlink r:id="rId72" w:tooltip="Истребитель" w:history="1">
        <w:r w:rsidRPr="00336B35">
          <w:rPr>
            <w:rFonts w:ascii="Times New Roman" w:eastAsia="Calibri" w:hAnsi="Times New Roman" w:cs="Times New Roman"/>
            <w:sz w:val="28"/>
            <w:szCs w:val="28"/>
          </w:rPr>
          <w:t>истребитель</w:t>
        </w:r>
      </w:hyperlink>
      <w:r w:rsidRPr="00336B35">
        <w:rPr>
          <w:rFonts w:ascii="Times New Roman" w:eastAsia="Calibri" w:hAnsi="Times New Roman" w:cs="Times New Roman"/>
          <w:sz w:val="28"/>
          <w:szCs w:val="28"/>
        </w:rPr>
        <w:t xml:space="preserve"> среди лётчиков стран </w:t>
      </w:r>
      <w:hyperlink r:id="rId73" w:tooltip="Антигитлеровская коалиция" w:history="1">
        <w:r w:rsidRPr="00336B35">
          <w:rPr>
            <w:rFonts w:ascii="Times New Roman" w:eastAsia="Calibri" w:hAnsi="Times New Roman" w:cs="Times New Roman"/>
            <w:sz w:val="28"/>
            <w:szCs w:val="28"/>
          </w:rPr>
          <w:t>антигитлеровской коалиции</w:t>
        </w:r>
      </w:hyperlink>
      <w:r w:rsidRPr="00336B35">
        <w:rPr>
          <w:rFonts w:ascii="Times New Roman" w:eastAsia="Calibri" w:hAnsi="Times New Roman" w:cs="Times New Roman"/>
          <w:sz w:val="28"/>
          <w:szCs w:val="28"/>
        </w:rPr>
        <w:t xml:space="preserve"> во </w:t>
      </w:r>
      <w:hyperlink r:id="rId74" w:tooltip="Вторая мировая война" w:history="1">
        <w:r w:rsidRPr="00336B35">
          <w:rPr>
            <w:rFonts w:ascii="Times New Roman" w:eastAsia="Calibri" w:hAnsi="Times New Roman" w:cs="Times New Roman"/>
            <w:sz w:val="28"/>
            <w:szCs w:val="28"/>
          </w:rPr>
          <w:t>Второй мировой войне</w:t>
        </w:r>
      </w:hyperlink>
      <w:r w:rsidRPr="00336B35">
        <w:rPr>
          <w:rFonts w:ascii="Times New Roman" w:eastAsia="Calibri" w:hAnsi="Times New Roman" w:cs="Times New Roman"/>
          <w:sz w:val="28"/>
          <w:szCs w:val="28"/>
        </w:rPr>
        <w:t xml:space="preserve">. Первый </w:t>
      </w:r>
      <w:hyperlink r:id="rId75" w:tooltip="Трижды Герои Советского Союза" w:history="1">
        <w:r w:rsidRPr="00336B35">
          <w:rPr>
            <w:rFonts w:ascii="Times New Roman" w:eastAsia="Calibri" w:hAnsi="Times New Roman" w:cs="Times New Roman"/>
            <w:sz w:val="28"/>
            <w:szCs w:val="28"/>
          </w:rPr>
          <w:t>трижды</w:t>
        </w:r>
      </w:hyperlink>
      <w:r w:rsidRPr="00336B35">
        <w:rPr>
          <w:rFonts w:ascii="Times New Roman" w:eastAsia="Calibri" w:hAnsi="Times New Roman" w:cs="Times New Roman"/>
          <w:sz w:val="28"/>
          <w:szCs w:val="28"/>
        </w:rPr>
        <w:t xml:space="preserve"> </w:t>
      </w:r>
      <w:hyperlink r:id="rId76" w:tooltip="Герой Советского Союза" w:history="1">
        <w:r w:rsidRPr="00336B35">
          <w:rPr>
            <w:rFonts w:ascii="Times New Roman" w:eastAsia="Calibri" w:hAnsi="Times New Roman" w:cs="Times New Roman"/>
            <w:sz w:val="28"/>
            <w:szCs w:val="28"/>
          </w:rPr>
          <w:t>Герой Советского Союза</w:t>
        </w:r>
      </w:hyperlink>
      <w:r w:rsidRPr="00336B35">
        <w:rPr>
          <w:rFonts w:ascii="Times New Roman" w:eastAsia="Calibri" w:hAnsi="Times New Roman" w:cs="Times New Roman"/>
          <w:sz w:val="28"/>
          <w:szCs w:val="28"/>
        </w:rPr>
        <w:t xml:space="preserve">, </w:t>
      </w:r>
      <w:hyperlink r:id="rId77" w:tooltip="Маршал авиации" w:history="1">
        <w:r w:rsidRPr="00336B35">
          <w:rPr>
            <w:rFonts w:ascii="Times New Roman" w:eastAsia="Calibri" w:hAnsi="Times New Roman" w:cs="Times New Roman"/>
            <w:sz w:val="28"/>
            <w:szCs w:val="28"/>
          </w:rPr>
          <w:t>маршал авиации</w:t>
        </w:r>
      </w:hyperlink>
      <w:r w:rsidRPr="00336B35">
        <w:rPr>
          <w:rFonts w:ascii="Times New Roman" w:eastAsia="Calibri" w:hAnsi="Times New Roman" w:cs="Times New Roman"/>
          <w:sz w:val="28"/>
          <w:szCs w:val="28"/>
        </w:rPr>
        <w:t>. За годы войны Покрышкин совершил 650 вылетов, провёл 156 воздушных боев, сбил 59 вражеских самолётов лично и 6 – в группе. Имея один из самых высоких официальных результатов по числу воздушных побед, он был автором, проводником и носителем новых тактических построений и приёмов воздушного боя, несгибаемым борцом с рутиной, образцом бойца – искусного, яростного и благородного. Когда А.И. Покрышкин поднимался в небо немецкие люфтваффе срочно передавали по рации: "Ахтунг! Ахтунг! Покрышкин ист ин дер люфт!" после чего скрывались из поля зрения.</w:t>
      </w:r>
    </w:p>
    <w:p w:rsidR="00336B35" w:rsidRPr="00336B35" w:rsidRDefault="00336B35" w:rsidP="00FF3FBD">
      <w:pPr>
        <w:numPr>
          <w:ilvl w:val="0"/>
          <w:numId w:val="36"/>
        </w:numPr>
        <w:tabs>
          <w:tab w:val="left" w:pos="993"/>
          <w:tab w:val="left" w:pos="1276"/>
        </w:tabs>
        <w:suppressAutoHyphens/>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Геройский экипаж танка КВ-1, которым руководил старший лейтенант Зиновий Григорьевич Колобанов (кроме командира, в состав экипажа входили механик-водитель старшина Н. Никифоров, командир орудия старший сержант А. Усов, радист-пулеметчик старший сержант П. Кисельников и младший механик-водитель красноармеец Н. Родников) всего за три часа боя, 19 августа 1941 года, уничтожил целых 22 танка противника! Это абсолютный рекорд всей Великой Отечественной, да и последующих войн. За три часа уничтожить 22 танка не удавалось никому. Бой проводился согласно всем принятым тогда правилам военного искусства. На проходящей по ближайшей дороге танковой колонне они подстрелили "голову" и "хвост", после чего стали методично, как в тире, отстреливать застрявших "железных зверей" врага. Танк Колобанова получил 135 попаданий немецких снарядов. При этом танк продолжил бой, и в его конструкции ничего не вышло из строя.</w:t>
      </w:r>
    </w:p>
    <w:p w:rsidR="00336B35" w:rsidRPr="00336B35" w:rsidRDefault="00336B35" w:rsidP="00336B35">
      <w:pPr>
        <w:rPr>
          <w:rFonts w:ascii="Times New Roman" w:eastAsia="Calibri" w:hAnsi="Times New Roman" w:cs="Times New Roman"/>
          <w:sz w:val="28"/>
          <w:szCs w:val="28"/>
        </w:rPr>
      </w:pPr>
      <w:r w:rsidRPr="00336B35">
        <w:rPr>
          <w:rFonts w:ascii="Times New Roman" w:eastAsia="Calibri" w:hAnsi="Times New Roman" w:cs="Times New Roman"/>
          <w:sz w:val="28"/>
          <w:szCs w:val="28"/>
        </w:rPr>
        <w:br w:type="page"/>
      </w:r>
    </w:p>
    <w:p w:rsidR="00336B35" w:rsidRPr="00336B35" w:rsidRDefault="00336B35" w:rsidP="00336B35">
      <w:pPr>
        <w:jc w:val="center"/>
        <w:rPr>
          <w:rFonts w:ascii="Times New Roman" w:eastAsia="Droid Sans Fallback" w:hAnsi="Times New Roman" w:cs="Times New Roman"/>
          <w:b/>
          <w:color w:val="00000A"/>
          <w:sz w:val="28"/>
          <w:szCs w:val="28"/>
        </w:rPr>
      </w:pPr>
      <w:r w:rsidRPr="00336B35">
        <w:rPr>
          <w:rFonts w:ascii="Times New Roman" w:eastAsia="Droid Sans Fallback" w:hAnsi="Times New Roman" w:cs="Times New Roman"/>
          <w:b/>
          <w:color w:val="00000A"/>
          <w:sz w:val="28"/>
          <w:szCs w:val="28"/>
        </w:rPr>
        <w:lastRenderedPageBreak/>
        <w:t>10 ИНТЕРЕСНЫХ ФАКТОВ</w:t>
      </w:r>
    </w:p>
    <w:p w:rsidR="00336B35" w:rsidRPr="00336B35" w:rsidRDefault="00336B35" w:rsidP="0021234D">
      <w:pPr>
        <w:numPr>
          <w:ilvl w:val="0"/>
          <w:numId w:val="38"/>
        </w:numPr>
        <w:tabs>
          <w:tab w:val="left" w:pos="851"/>
          <w:tab w:val="left" w:pos="5320"/>
        </w:tabs>
        <w:suppressAutoHyphens/>
        <w:spacing w:line="256" w:lineRule="auto"/>
        <w:ind w:left="0" w:firstLine="567"/>
        <w:contextualSpacing/>
        <w:jc w:val="both"/>
        <w:rPr>
          <w:rFonts w:ascii="Times New Roman" w:eastAsia="Droid Sans Fallback" w:hAnsi="Times New Roman" w:cs="Times New Roman"/>
          <w:color w:val="00000A"/>
          <w:sz w:val="28"/>
          <w:szCs w:val="28"/>
        </w:rPr>
      </w:pPr>
      <w:r w:rsidRPr="00336B35">
        <w:rPr>
          <w:rFonts w:ascii="Times New Roman" w:eastAsia="Droid Sans Fallback" w:hAnsi="Times New Roman" w:cs="Times New Roman"/>
          <w:color w:val="00000A"/>
          <w:sz w:val="28"/>
          <w:szCs w:val="28"/>
        </w:rPr>
        <w:t xml:space="preserve">17 лет в Советском Союзе не праздновали День Победы. С 1948 года долгое время этот "самый главный" сегодня праздник фактически </w:t>
      </w:r>
      <w:r w:rsidRPr="00336B35">
        <w:rPr>
          <w:rFonts w:ascii="Times New Roman" w:eastAsia="Droid Sans Fallback" w:hAnsi="Times New Roman" w:cs="Times New Roman"/>
          <w:color w:val="00000A"/>
          <w:sz w:val="28"/>
          <w:szCs w:val="28"/>
        </w:rPr>
        <w:br/>
        <w:t>не отмечался и являлся рабочим днём (взамен выходным было сделано 1 января, которое с 1930 не было выходным днём). Впервые широко был отпразднован в СССР лишь спустя почти два десятилетия – в юбилейном 1965 году. Тогда же День Победы стал нерабочим.</w:t>
      </w:r>
    </w:p>
    <w:p w:rsidR="00336B35" w:rsidRPr="00336B35" w:rsidRDefault="00336B35" w:rsidP="0021234D">
      <w:pPr>
        <w:numPr>
          <w:ilvl w:val="0"/>
          <w:numId w:val="38"/>
        </w:numPr>
        <w:tabs>
          <w:tab w:val="left" w:pos="851"/>
          <w:tab w:val="left" w:pos="5320"/>
        </w:tabs>
        <w:suppressAutoHyphens/>
        <w:spacing w:line="256" w:lineRule="auto"/>
        <w:ind w:left="0" w:firstLine="567"/>
        <w:contextualSpacing/>
        <w:jc w:val="both"/>
        <w:rPr>
          <w:rFonts w:ascii="Times New Roman" w:eastAsia="Droid Sans Fallback" w:hAnsi="Times New Roman" w:cs="Times New Roman"/>
          <w:color w:val="00000A"/>
          <w:sz w:val="28"/>
          <w:szCs w:val="28"/>
        </w:rPr>
      </w:pPr>
      <w:r w:rsidRPr="00336B35">
        <w:rPr>
          <w:rFonts w:ascii="Times New Roman" w:eastAsia="Droid Sans Fallback" w:hAnsi="Times New Roman" w:cs="Times New Roman"/>
          <w:color w:val="00000A"/>
          <w:sz w:val="28"/>
          <w:szCs w:val="28"/>
        </w:rPr>
        <w:t xml:space="preserve">В течение 10 лет после Дня Победы Советский Союз формально находился в состоянии войны с Германией. Вышло так, что, приняв капитуляцию немецкого командования, Советский Союз решил </w:t>
      </w:r>
      <w:r w:rsidRPr="00336B35">
        <w:rPr>
          <w:rFonts w:ascii="Times New Roman" w:eastAsia="Droid Sans Fallback" w:hAnsi="Times New Roman" w:cs="Times New Roman"/>
          <w:color w:val="00000A"/>
          <w:sz w:val="28"/>
          <w:szCs w:val="28"/>
        </w:rPr>
        <w:br/>
        <w:t xml:space="preserve">не подписывать мир с Германией, и тем самым остался с ней в состоянии войны. И лишь 25 января 1955 года Президиум Верховного Совета СССР издал указ "О прекращении состояния войны между Советским Союзом </w:t>
      </w:r>
      <w:r w:rsidRPr="00336B35">
        <w:rPr>
          <w:rFonts w:ascii="Times New Roman" w:eastAsia="Droid Sans Fallback" w:hAnsi="Times New Roman" w:cs="Times New Roman"/>
          <w:color w:val="00000A"/>
          <w:sz w:val="28"/>
          <w:szCs w:val="28"/>
        </w:rPr>
        <w:br/>
        <w:t>и Германией", тем самым юридически оформив окончание боевых действий.</w:t>
      </w:r>
    </w:p>
    <w:p w:rsidR="00336B35" w:rsidRPr="00336B35" w:rsidRDefault="00336B35" w:rsidP="0021234D">
      <w:pPr>
        <w:numPr>
          <w:ilvl w:val="0"/>
          <w:numId w:val="38"/>
        </w:numPr>
        <w:tabs>
          <w:tab w:val="left" w:pos="851"/>
          <w:tab w:val="left" w:pos="5320"/>
        </w:tabs>
        <w:suppressAutoHyphens/>
        <w:spacing w:line="256" w:lineRule="auto"/>
        <w:ind w:left="0" w:firstLine="567"/>
        <w:contextualSpacing/>
        <w:jc w:val="both"/>
        <w:rPr>
          <w:rFonts w:ascii="Times New Roman" w:eastAsia="Droid Sans Fallback" w:hAnsi="Times New Roman" w:cs="Times New Roman"/>
          <w:color w:val="00000A"/>
          <w:sz w:val="28"/>
          <w:szCs w:val="28"/>
        </w:rPr>
      </w:pPr>
      <w:r w:rsidRPr="00336B35">
        <w:rPr>
          <w:rFonts w:ascii="Times New Roman" w:eastAsia="Droid Sans Fallback" w:hAnsi="Times New Roman" w:cs="Times New Roman"/>
          <w:color w:val="00000A"/>
          <w:sz w:val="28"/>
          <w:szCs w:val="28"/>
        </w:rPr>
        <w:t>80 тысяч советских офицеров во время Великой Отечественной войны были женщины. В целом же на фронте в разные периоды с оружием в руках сражались от 600 тысяч до 1 миллиона советских женщин. Впервые в мировой истории в Вооруженных Силах СССР появились женские военные формирования. В частности, из женщин-добровольцев было сформировано 3 авиационных полка: 46-й гвардейский ночной бомбардировочный, 125-й гвардейский бомбардировочный, 586-й истребительный полк ПВО. Также были созданы отдельная женская добровольческая стрелковая бригада и отдельный женский запасной стрелковый полк. Женщин-снайперов готовила Центральная женская школа снайперов. Кроме того, была создана отдельная женская рота моряков. Стоит отметить, что воевали женщины достаточно успешно. Так, звание "Герой Советского Союза" во время Великой Отечественной войны получили 87 женщин.</w:t>
      </w:r>
    </w:p>
    <w:p w:rsidR="00336B35" w:rsidRPr="00336B35" w:rsidRDefault="00336B35" w:rsidP="0021234D">
      <w:pPr>
        <w:numPr>
          <w:ilvl w:val="0"/>
          <w:numId w:val="38"/>
        </w:numPr>
        <w:tabs>
          <w:tab w:val="left" w:pos="851"/>
          <w:tab w:val="left" w:pos="5320"/>
        </w:tabs>
        <w:suppressAutoHyphens/>
        <w:spacing w:line="256" w:lineRule="auto"/>
        <w:ind w:left="0" w:firstLine="567"/>
        <w:contextualSpacing/>
        <w:jc w:val="both"/>
        <w:rPr>
          <w:rFonts w:ascii="Times New Roman" w:eastAsia="Droid Sans Fallback" w:hAnsi="Times New Roman" w:cs="Times New Roman"/>
          <w:color w:val="00000A"/>
          <w:sz w:val="28"/>
          <w:szCs w:val="28"/>
        </w:rPr>
      </w:pPr>
      <w:r w:rsidRPr="00336B35">
        <w:rPr>
          <w:rFonts w:ascii="Times New Roman" w:eastAsia="Droid Sans Fallback" w:hAnsi="Times New Roman" w:cs="Times New Roman"/>
          <w:color w:val="00000A"/>
          <w:sz w:val="28"/>
          <w:szCs w:val="28"/>
        </w:rPr>
        <w:t xml:space="preserve">Более 400 человек совершили подвиг, аналогичный "матросовскому". В целом же, до Александра Матросова, аналогичный подвиг совершили 58 человек. Первым, кто пошел на амбразуру, стал младший политрук танковой роты Александр Панкратов. 24 августа 1941 года в боях за оборону Новгорода Панкратов закрыл собой вражеский пулемет, что позволило красноармейцам без потерь занять плацдарм. </w:t>
      </w:r>
    </w:p>
    <w:p w:rsidR="00336B35" w:rsidRPr="00336B35" w:rsidRDefault="00336B35" w:rsidP="0021234D">
      <w:pPr>
        <w:numPr>
          <w:ilvl w:val="0"/>
          <w:numId w:val="38"/>
        </w:numPr>
        <w:tabs>
          <w:tab w:val="left" w:pos="851"/>
          <w:tab w:val="left" w:pos="5320"/>
        </w:tabs>
        <w:suppressAutoHyphens/>
        <w:spacing w:line="256" w:lineRule="auto"/>
        <w:ind w:left="0" w:firstLine="567"/>
        <w:contextualSpacing/>
        <w:jc w:val="both"/>
        <w:rPr>
          <w:rFonts w:ascii="Times New Roman" w:eastAsia="Droid Sans Fallback" w:hAnsi="Times New Roman" w:cs="Times New Roman"/>
          <w:color w:val="00000A"/>
          <w:sz w:val="28"/>
          <w:szCs w:val="28"/>
        </w:rPr>
      </w:pPr>
      <w:r w:rsidRPr="00336B35">
        <w:rPr>
          <w:rFonts w:ascii="Times New Roman" w:eastAsia="Droid Sans Fallback" w:hAnsi="Times New Roman" w:cs="Times New Roman"/>
          <w:color w:val="00000A"/>
          <w:sz w:val="28"/>
          <w:szCs w:val="28"/>
        </w:rPr>
        <w:t>Самой масштабной и кровавой расправой фашистских карателей не только на территории Советского Союза, но и всей Европы стало уничтожение городка Корюковка Черниговской области, Украины. Это произошло 1-2 марта 1943 года. За два дня, уничтожив абсолютно всех жителей, которых они смогли найти, каратели сожгли населенный пункт дотла: в огне сгорело 1390 дворов, виднелись лишь стены десятка кирпичных домов, невинно сложили головы более 7 тысяч человек.</w:t>
      </w:r>
    </w:p>
    <w:p w:rsidR="00336B35" w:rsidRPr="00336B35" w:rsidRDefault="00336B35" w:rsidP="0021234D">
      <w:pPr>
        <w:numPr>
          <w:ilvl w:val="0"/>
          <w:numId w:val="38"/>
        </w:numPr>
        <w:tabs>
          <w:tab w:val="left" w:pos="851"/>
          <w:tab w:val="left" w:pos="5320"/>
        </w:tabs>
        <w:suppressAutoHyphens/>
        <w:spacing w:line="256" w:lineRule="auto"/>
        <w:ind w:left="0" w:firstLine="567"/>
        <w:contextualSpacing/>
        <w:jc w:val="both"/>
        <w:rPr>
          <w:rFonts w:ascii="Times New Roman" w:eastAsia="Droid Sans Fallback" w:hAnsi="Times New Roman" w:cs="Times New Roman"/>
          <w:color w:val="00000A"/>
          <w:sz w:val="28"/>
          <w:szCs w:val="28"/>
        </w:rPr>
      </w:pPr>
      <w:r w:rsidRPr="00336B35">
        <w:rPr>
          <w:rFonts w:ascii="Times New Roman" w:eastAsia="Droid Sans Fallback" w:hAnsi="Times New Roman" w:cs="Times New Roman"/>
          <w:color w:val="00000A"/>
          <w:sz w:val="28"/>
          <w:szCs w:val="28"/>
        </w:rPr>
        <w:t xml:space="preserve">Сталинградская битва – является крупнейшей сухопутной битвой </w:t>
      </w:r>
      <w:r w:rsidRPr="00336B35">
        <w:rPr>
          <w:rFonts w:ascii="Times New Roman" w:eastAsia="Droid Sans Fallback" w:hAnsi="Times New Roman" w:cs="Times New Roman"/>
          <w:color w:val="00000A"/>
          <w:sz w:val="28"/>
          <w:szCs w:val="28"/>
        </w:rPr>
        <w:br/>
        <w:t xml:space="preserve">в истории человечества, которая наряду со </w:t>
      </w:r>
      <w:hyperlink r:id="rId78" w:tooltip="Курская битва" w:history="1">
        <w:r w:rsidRPr="00336B35">
          <w:rPr>
            <w:rFonts w:ascii="Times New Roman" w:eastAsia="Droid Sans Fallback" w:hAnsi="Times New Roman" w:cs="Times New Roman"/>
            <w:color w:val="00000A"/>
            <w:sz w:val="28"/>
            <w:szCs w:val="28"/>
          </w:rPr>
          <w:t>сражением на Курской дуге</w:t>
        </w:r>
      </w:hyperlink>
      <w:r w:rsidRPr="00336B35">
        <w:rPr>
          <w:rFonts w:ascii="Times New Roman" w:eastAsia="Droid Sans Fallback" w:hAnsi="Times New Roman" w:cs="Times New Roman"/>
          <w:color w:val="00000A"/>
          <w:sz w:val="28"/>
          <w:szCs w:val="28"/>
        </w:rPr>
        <w:t xml:space="preserve"> стала </w:t>
      </w:r>
      <w:r w:rsidRPr="00336B35">
        <w:rPr>
          <w:rFonts w:ascii="Times New Roman" w:eastAsia="Droid Sans Fallback" w:hAnsi="Times New Roman" w:cs="Times New Roman"/>
          <w:color w:val="00000A"/>
          <w:sz w:val="28"/>
          <w:szCs w:val="28"/>
        </w:rPr>
        <w:lastRenderedPageBreak/>
        <w:t xml:space="preserve">переломным моментом в ходе военных действий, после которых немецкие войска окончательно потеряли стратегическую инициативу. </w:t>
      </w:r>
      <w:r w:rsidRPr="00336B35">
        <w:rPr>
          <w:rFonts w:ascii="Times New Roman" w:eastAsia="Droid Sans Fallback" w:hAnsi="Times New Roman" w:cs="Times New Roman"/>
          <w:color w:val="00000A"/>
          <w:sz w:val="28"/>
          <w:szCs w:val="28"/>
        </w:rPr>
        <w:br/>
        <w:t xml:space="preserve">По приблизительным подсчётам, суммарные потери обеих сторон в этом сражении превышают два миллиона человек. </w:t>
      </w:r>
      <w:hyperlink r:id="rId79" w:tooltip="Страны Оси и их союзники" w:history="1">
        <w:r w:rsidRPr="00336B35">
          <w:rPr>
            <w:rFonts w:ascii="Times New Roman" w:eastAsia="Droid Sans Fallback" w:hAnsi="Times New Roman" w:cs="Times New Roman"/>
            <w:color w:val="00000A"/>
            <w:sz w:val="28"/>
            <w:szCs w:val="28"/>
          </w:rPr>
          <w:t>Державы Оси</w:t>
        </w:r>
      </w:hyperlink>
      <w:r w:rsidRPr="00336B35">
        <w:rPr>
          <w:rFonts w:ascii="Times New Roman" w:eastAsia="Droid Sans Fallback" w:hAnsi="Times New Roman" w:cs="Times New Roman"/>
          <w:color w:val="00000A"/>
          <w:sz w:val="28"/>
          <w:szCs w:val="28"/>
        </w:rPr>
        <w:t xml:space="preserve"> потеряли большое количество людей и вооружения и впоследствии не смогли полностью оправиться от поражения. Более 90% всех зданий были разрушены, в центре города осталось одно единственное дерево, которое пережило эту битву.</w:t>
      </w:r>
    </w:p>
    <w:p w:rsidR="00336B35" w:rsidRPr="00336B35" w:rsidRDefault="00336B35" w:rsidP="0021234D">
      <w:pPr>
        <w:numPr>
          <w:ilvl w:val="0"/>
          <w:numId w:val="38"/>
        </w:numPr>
        <w:tabs>
          <w:tab w:val="left" w:pos="851"/>
          <w:tab w:val="left" w:pos="5320"/>
        </w:tabs>
        <w:suppressAutoHyphens/>
        <w:spacing w:line="256" w:lineRule="auto"/>
        <w:ind w:left="0" w:firstLine="567"/>
        <w:contextualSpacing/>
        <w:jc w:val="both"/>
        <w:rPr>
          <w:rFonts w:ascii="Times New Roman" w:eastAsia="Droid Sans Fallback" w:hAnsi="Times New Roman" w:cs="Times New Roman"/>
          <w:sz w:val="28"/>
          <w:szCs w:val="28"/>
        </w:rPr>
      </w:pPr>
      <w:r w:rsidRPr="00336B35">
        <w:rPr>
          <w:rFonts w:ascii="Times New Roman" w:eastAsia="Droid Sans Fallback" w:hAnsi="Times New Roman" w:cs="Times New Roman"/>
          <w:color w:val="00000A"/>
          <w:sz w:val="28"/>
          <w:szCs w:val="28"/>
        </w:rPr>
        <w:t xml:space="preserve">Первый акт о капитуляции был подписан Германией 7 мая, однако </w:t>
      </w:r>
      <w:r w:rsidRPr="00336B35">
        <w:rPr>
          <w:rFonts w:ascii="Times New Roman" w:eastAsia="Droid Sans Fallback" w:hAnsi="Times New Roman" w:cs="Times New Roman"/>
          <w:color w:val="00000A"/>
          <w:sz w:val="28"/>
          <w:szCs w:val="28"/>
        </w:rPr>
        <w:br/>
        <w:t xml:space="preserve">он не был принят советским правительством, поскольку подписавший </w:t>
      </w:r>
      <w:r w:rsidRPr="00336B35">
        <w:rPr>
          <w:rFonts w:ascii="Times New Roman" w:eastAsia="Droid Sans Fallback" w:hAnsi="Times New Roman" w:cs="Times New Roman"/>
          <w:color w:val="00000A"/>
          <w:sz w:val="28"/>
          <w:szCs w:val="28"/>
        </w:rPr>
        <w:br/>
        <w:t xml:space="preserve">его с советской стороны генерал Суслопаров не был уполномочен для подписи подобных документов. Поэтому Сталин настоял на том, чтобы подписать другой акт. И он был подписан </w:t>
      </w:r>
      <w:r w:rsidRPr="00336B35">
        <w:rPr>
          <w:rFonts w:ascii="Times New Roman" w:eastAsia="Droid Sans Fallback" w:hAnsi="Times New Roman" w:cs="Times New Roman"/>
          <w:b/>
          <w:bCs/>
          <w:color w:val="00000A"/>
          <w:sz w:val="28"/>
          <w:szCs w:val="28"/>
        </w:rPr>
        <w:t>9 мая 1945 года в 0:43 по московскому времени</w:t>
      </w:r>
      <w:r w:rsidRPr="00336B35">
        <w:rPr>
          <w:rFonts w:ascii="Times New Roman" w:eastAsia="Droid Sans Fallback" w:hAnsi="Times New Roman" w:cs="Times New Roman"/>
          <w:color w:val="00000A"/>
          <w:sz w:val="28"/>
          <w:szCs w:val="28"/>
        </w:rPr>
        <w:t xml:space="preserve"> (в Берлине на тот момент ещё было 8 мая). Вот почему страны Европы празднуют День Победы 8 мая, а Россия – 9 мая. </w:t>
      </w:r>
    </w:p>
    <w:p w:rsidR="00336B35" w:rsidRPr="00336B35" w:rsidRDefault="00336B35" w:rsidP="0021234D">
      <w:pPr>
        <w:numPr>
          <w:ilvl w:val="0"/>
          <w:numId w:val="38"/>
        </w:numPr>
        <w:tabs>
          <w:tab w:val="left" w:pos="851"/>
          <w:tab w:val="left" w:pos="5320"/>
        </w:tabs>
        <w:suppressAutoHyphens/>
        <w:spacing w:line="256" w:lineRule="auto"/>
        <w:ind w:left="0" w:firstLine="567"/>
        <w:contextualSpacing/>
        <w:jc w:val="both"/>
        <w:rPr>
          <w:rFonts w:ascii="Times New Roman" w:eastAsia="Droid Sans Fallback" w:hAnsi="Times New Roman" w:cs="Times New Roman"/>
          <w:sz w:val="28"/>
          <w:szCs w:val="28"/>
        </w:rPr>
      </w:pPr>
      <w:r w:rsidRPr="00336B35">
        <w:rPr>
          <w:rFonts w:ascii="Times New Roman" w:eastAsia="Droid Sans Fallback" w:hAnsi="Times New Roman" w:cs="Times New Roman"/>
          <w:color w:val="00000A"/>
          <w:sz w:val="28"/>
          <w:szCs w:val="28"/>
        </w:rPr>
        <w:t>Человеческие потери Советского Союза во время Великой Отечественной Войны составили более 27 миллионов человек</w:t>
      </w:r>
      <w:r w:rsidRPr="00336B35">
        <w:rPr>
          <w:rFonts w:ascii="Times New Roman" w:eastAsia="Droid Sans Fallback" w:hAnsi="Times New Roman" w:cs="Times New Roman"/>
          <w:sz w:val="28"/>
          <w:szCs w:val="28"/>
          <w:shd w:val="clear" w:color="auto" w:fill="FFFFFF"/>
        </w:rPr>
        <w:t>.</w:t>
      </w:r>
    </w:p>
    <w:p w:rsidR="00336B35" w:rsidRPr="00336B35" w:rsidRDefault="00336B35" w:rsidP="0021234D">
      <w:pPr>
        <w:numPr>
          <w:ilvl w:val="0"/>
          <w:numId w:val="38"/>
        </w:numPr>
        <w:tabs>
          <w:tab w:val="left" w:pos="851"/>
          <w:tab w:val="left" w:pos="5320"/>
        </w:tabs>
        <w:suppressAutoHyphens/>
        <w:spacing w:line="256" w:lineRule="auto"/>
        <w:ind w:left="0" w:firstLine="567"/>
        <w:contextualSpacing/>
        <w:jc w:val="both"/>
        <w:rPr>
          <w:rFonts w:ascii="Times New Roman" w:eastAsia="Droid Sans Fallback" w:hAnsi="Times New Roman" w:cs="Times New Roman"/>
          <w:color w:val="00000A"/>
          <w:sz w:val="28"/>
          <w:szCs w:val="28"/>
        </w:rPr>
      </w:pPr>
      <w:r w:rsidRPr="00336B35">
        <w:rPr>
          <w:rFonts w:ascii="Times New Roman" w:eastAsia="Droid Sans Fallback" w:hAnsi="Times New Roman" w:cs="Times New Roman"/>
          <w:color w:val="00000A"/>
          <w:sz w:val="28"/>
          <w:szCs w:val="28"/>
        </w:rPr>
        <w:t>Во время Второй мировой войны на территориях нацистской Германии, в странах-союзниках и на оккупированных ими землях действовало четырнадцать тысяч концентрационных лагерей, тюрем и гетто, в которых содержалось по разным оценкам от 18 до 20 миллионов человек, из которых более 11 миллионов были уничтожены.</w:t>
      </w:r>
    </w:p>
    <w:p w:rsidR="00336B35" w:rsidRPr="00336B35" w:rsidRDefault="00336B35" w:rsidP="0021234D">
      <w:pPr>
        <w:numPr>
          <w:ilvl w:val="0"/>
          <w:numId w:val="38"/>
        </w:numPr>
        <w:tabs>
          <w:tab w:val="left" w:pos="993"/>
          <w:tab w:val="left" w:pos="5320"/>
        </w:tabs>
        <w:suppressAutoHyphens/>
        <w:spacing w:line="256" w:lineRule="auto"/>
        <w:ind w:left="0" w:firstLine="567"/>
        <w:contextualSpacing/>
        <w:jc w:val="both"/>
        <w:rPr>
          <w:rFonts w:ascii="Times New Roman" w:eastAsia="Droid Sans Fallback" w:hAnsi="Times New Roman" w:cs="Times New Roman"/>
          <w:color w:val="00000A"/>
          <w:sz w:val="28"/>
          <w:szCs w:val="28"/>
        </w:rPr>
      </w:pPr>
      <w:r w:rsidRPr="00336B35">
        <w:rPr>
          <w:rFonts w:ascii="Times New Roman" w:eastAsia="Droid Sans Fallback" w:hAnsi="Times New Roman" w:cs="Times New Roman"/>
          <w:color w:val="00000A"/>
          <w:sz w:val="28"/>
          <w:szCs w:val="28"/>
        </w:rPr>
        <w:t>Летом 1941 года несколько сотрудников Тимирязевской сельскохозяйственной академии несли удобрения в мешках на аэродромы, которые находились в близи от линии фронта. Несмотря на все препятствия, они добрались до мест назначения. Удобрения были разбросаны не равномерно и пятна взошедшей зеленой травы на аэрофотоснимках выглядели как овраги и рытвины, свидетельствуя немецким аналитикам, что никакого аэродрома здесь нет.</w:t>
      </w:r>
    </w:p>
    <w:p w:rsidR="00336B35" w:rsidRPr="00336B35" w:rsidRDefault="00336B35" w:rsidP="0021234D">
      <w:pPr>
        <w:rPr>
          <w:rFonts w:ascii="Times New Roman" w:hAnsi="Times New Roman" w:cs="Times New Roman"/>
          <w:b/>
          <w:sz w:val="28"/>
          <w:szCs w:val="28"/>
        </w:rPr>
      </w:pPr>
      <w:r w:rsidRPr="00336B35">
        <w:rPr>
          <w:rFonts w:ascii="Times New Roman" w:hAnsi="Times New Roman" w:cs="Times New Roman"/>
          <w:b/>
          <w:sz w:val="28"/>
          <w:szCs w:val="28"/>
        </w:rPr>
        <w:br w:type="page"/>
      </w:r>
    </w:p>
    <w:p w:rsidR="00336B35" w:rsidRPr="00336B35" w:rsidRDefault="00336B35" w:rsidP="00336B35">
      <w:pPr>
        <w:keepNext/>
        <w:keepLines/>
        <w:spacing w:before="240" w:after="0"/>
        <w:jc w:val="right"/>
        <w:outlineLvl w:val="0"/>
        <w:rPr>
          <w:rFonts w:ascii="Times New Roman" w:eastAsiaTheme="majorEastAsia" w:hAnsi="Times New Roman" w:cs="Times New Roman"/>
          <w:sz w:val="28"/>
          <w:szCs w:val="28"/>
        </w:rPr>
      </w:pPr>
      <w:bookmarkStart w:id="36" w:name="_Toc510203334"/>
      <w:bookmarkStart w:id="37" w:name="_Toc510720729"/>
      <w:r w:rsidRPr="00336B35">
        <w:rPr>
          <w:rFonts w:ascii="Times New Roman" w:eastAsiaTheme="majorEastAsia" w:hAnsi="Times New Roman" w:cs="Times New Roman"/>
          <w:sz w:val="28"/>
          <w:szCs w:val="28"/>
        </w:rPr>
        <w:lastRenderedPageBreak/>
        <w:t xml:space="preserve">Приложение </w:t>
      </w:r>
      <w:bookmarkEnd w:id="36"/>
      <w:r>
        <w:rPr>
          <w:rFonts w:ascii="Times New Roman" w:eastAsiaTheme="majorEastAsia" w:hAnsi="Times New Roman" w:cs="Times New Roman"/>
          <w:sz w:val="28"/>
          <w:szCs w:val="28"/>
        </w:rPr>
        <w:t>9</w:t>
      </w:r>
      <w:bookmarkEnd w:id="37"/>
    </w:p>
    <w:p w:rsidR="00336B35" w:rsidRPr="00336B35" w:rsidRDefault="00336B35" w:rsidP="00336B35">
      <w:pPr>
        <w:spacing w:after="0" w:line="240" w:lineRule="auto"/>
        <w:jc w:val="center"/>
        <w:rPr>
          <w:rFonts w:ascii="Times New Roman" w:eastAsia="Calibri" w:hAnsi="Times New Roman" w:cs="Times New Roman"/>
          <w:b/>
          <w:bCs/>
          <w:sz w:val="28"/>
          <w:szCs w:val="24"/>
        </w:rPr>
      </w:pPr>
      <w:r w:rsidRPr="00336B35">
        <w:rPr>
          <w:rFonts w:ascii="Times New Roman" w:eastAsia="Calibri" w:hAnsi="Times New Roman" w:cs="Times New Roman"/>
          <w:b/>
          <w:sz w:val="28"/>
          <w:szCs w:val="28"/>
        </w:rPr>
        <w:t>Календарь знаменательных и памятных дат</w:t>
      </w:r>
      <w:r w:rsidRPr="00336B35">
        <w:rPr>
          <w:rFonts w:ascii="Times New Roman" w:eastAsia="Calibri" w:hAnsi="Times New Roman" w:cs="Times New Roman"/>
          <w:b/>
          <w:bCs/>
          <w:sz w:val="28"/>
          <w:szCs w:val="24"/>
        </w:rPr>
        <w:t xml:space="preserve"> </w:t>
      </w:r>
      <w:r w:rsidRPr="00336B35">
        <w:rPr>
          <w:rFonts w:ascii="Times New Roman" w:eastAsia="Calibri" w:hAnsi="Times New Roman" w:cs="Times New Roman"/>
          <w:b/>
          <w:sz w:val="28"/>
          <w:szCs w:val="28"/>
        </w:rPr>
        <w:t>на летнюю оздоровительную кампанию 2018 года (июнь, июль, август).</w:t>
      </w:r>
    </w:p>
    <w:p w:rsidR="00336B35" w:rsidRPr="00336B35" w:rsidRDefault="00336B35" w:rsidP="00336B35">
      <w:pPr>
        <w:spacing w:after="0" w:line="240" w:lineRule="auto"/>
        <w:contextualSpacing/>
        <w:jc w:val="center"/>
        <w:rPr>
          <w:rFonts w:ascii="Times New Roman" w:eastAsia="Calibri" w:hAnsi="Times New Roman" w:cs="Times New Roman"/>
          <w:b/>
          <w:sz w:val="28"/>
          <w:szCs w:val="28"/>
        </w:rPr>
      </w:pPr>
    </w:p>
    <w:p w:rsidR="00336B35" w:rsidRPr="00336B35" w:rsidRDefault="00336B35" w:rsidP="00336B35">
      <w:pPr>
        <w:spacing w:after="0" w:line="240" w:lineRule="auto"/>
        <w:ind w:firstLine="567"/>
        <w:contextualSpacing/>
        <w:jc w:val="both"/>
        <w:rPr>
          <w:rFonts w:ascii="Times New Roman" w:eastAsia="Calibri" w:hAnsi="Times New Roman" w:cs="Times New Roman"/>
          <w:bCs/>
          <w:iCs/>
          <w:sz w:val="28"/>
          <w:szCs w:val="28"/>
        </w:rPr>
      </w:pPr>
      <w:r w:rsidRPr="00336B35">
        <w:rPr>
          <w:rFonts w:ascii="Times New Roman" w:eastAsia="Calibri" w:hAnsi="Times New Roman" w:cs="Times New Roman"/>
          <w:bCs/>
          <w:iCs/>
          <w:sz w:val="28"/>
          <w:szCs w:val="28"/>
        </w:rPr>
        <w:t>Помимо перечисленных ниже знаменательных и памятных дат стоит обратить внимание на региональные праздники и памятные даты, которые выпадают в течение летней оздоровительной кампании.</w:t>
      </w:r>
    </w:p>
    <w:p w:rsidR="00336B35" w:rsidRPr="00336B35" w:rsidRDefault="00336B35" w:rsidP="00336B35">
      <w:pPr>
        <w:spacing w:after="0" w:line="240" w:lineRule="auto"/>
        <w:ind w:firstLine="567"/>
        <w:contextualSpacing/>
        <w:jc w:val="both"/>
        <w:rPr>
          <w:rFonts w:ascii="Times New Roman" w:eastAsia="Calibri" w:hAnsi="Times New Roman" w:cs="Times New Roman"/>
          <w:bCs/>
          <w:iCs/>
          <w:sz w:val="28"/>
          <w:szCs w:val="28"/>
        </w:rPr>
      </w:pPr>
    </w:p>
    <w:p w:rsidR="00336B35" w:rsidRPr="00336B35" w:rsidRDefault="00336B35" w:rsidP="00336B35">
      <w:pPr>
        <w:spacing w:after="0" w:line="240" w:lineRule="auto"/>
        <w:contextualSpacing/>
        <w:jc w:val="center"/>
        <w:rPr>
          <w:rFonts w:ascii="Times New Roman" w:eastAsia="Calibri" w:hAnsi="Times New Roman" w:cs="Times New Roman"/>
          <w:b/>
          <w:sz w:val="28"/>
          <w:szCs w:val="28"/>
        </w:rPr>
      </w:pPr>
      <w:r w:rsidRPr="00336B35">
        <w:rPr>
          <w:rFonts w:ascii="Times New Roman" w:eastAsia="Calibri" w:hAnsi="Times New Roman" w:cs="Times New Roman"/>
          <w:b/>
          <w:iCs/>
          <w:sz w:val="28"/>
          <w:szCs w:val="28"/>
        </w:rPr>
        <w:t>2018 год</w:t>
      </w:r>
      <w:r w:rsidRPr="00336B35">
        <w:rPr>
          <w:rFonts w:ascii="Times New Roman" w:eastAsia="Calibri" w:hAnsi="Times New Roman" w:cs="Times New Roman"/>
          <w:b/>
          <w:sz w:val="28"/>
          <w:szCs w:val="28"/>
        </w:rPr>
        <w:t xml:space="preserve"> объявлен Годом</w:t>
      </w:r>
      <w:r w:rsidRPr="00336B35">
        <w:rPr>
          <w:rFonts w:ascii="Times New Roman" w:eastAsia="Calibri" w:hAnsi="Times New Roman" w:cs="Times New Roman"/>
          <w:bCs/>
          <w:sz w:val="28"/>
          <w:szCs w:val="28"/>
        </w:rPr>
        <w:t xml:space="preserve"> </w:t>
      </w:r>
      <w:r w:rsidRPr="00336B35">
        <w:rPr>
          <w:rFonts w:ascii="Times New Roman" w:eastAsia="Calibri" w:hAnsi="Times New Roman" w:cs="Times New Roman"/>
          <w:b/>
          <w:bCs/>
          <w:sz w:val="28"/>
          <w:szCs w:val="28"/>
        </w:rPr>
        <w:t>добровольца и волонтера</w:t>
      </w:r>
    </w:p>
    <w:p w:rsidR="00336B35" w:rsidRPr="00336B35" w:rsidRDefault="00336B35" w:rsidP="00336B35">
      <w:pPr>
        <w:spacing w:after="0" w:line="240" w:lineRule="auto"/>
        <w:ind w:firstLine="567"/>
        <w:contextualSpacing/>
        <w:jc w:val="both"/>
        <w:rPr>
          <w:rFonts w:ascii="Times New Roman" w:eastAsia="Calibri" w:hAnsi="Times New Roman" w:cs="Times New Roman"/>
          <w:bCs/>
          <w:iCs/>
          <w:sz w:val="28"/>
          <w:szCs w:val="28"/>
        </w:rPr>
      </w:pPr>
    </w:p>
    <w:p w:rsidR="00336B35" w:rsidRPr="00336B35" w:rsidRDefault="00336B35" w:rsidP="00336B35">
      <w:pPr>
        <w:spacing w:after="0" w:line="240" w:lineRule="auto"/>
        <w:contextualSpacing/>
        <w:jc w:val="center"/>
        <w:rPr>
          <w:rFonts w:ascii="Times New Roman" w:eastAsia="Calibri" w:hAnsi="Times New Roman" w:cs="Times New Roman"/>
          <w:b/>
          <w:bCs/>
          <w:iCs/>
          <w:sz w:val="28"/>
          <w:szCs w:val="28"/>
        </w:rPr>
      </w:pPr>
      <w:r w:rsidRPr="00336B35">
        <w:rPr>
          <w:rFonts w:ascii="Times New Roman" w:eastAsia="Calibri" w:hAnsi="Times New Roman" w:cs="Times New Roman"/>
          <w:b/>
          <w:bCs/>
          <w:iCs/>
          <w:sz w:val="28"/>
          <w:szCs w:val="28"/>
        </w:rPr>
        <w:t>Юбилейные исторические даты в 2018 году</w:t>
      </w:r>
    </w:p>
    <w:p w:rsidR="00336B35" w:rsidRPr="00336B35" w:rsidRDefault="00336B35" w:rsidP="0021234D">
      <w:pPr>
        <w:spacing w:after="0" w:line="240" w:lineRule="auto"/>
        <w:ind w:firstLine="567"/>
        <w:contextualSpacing/>
        <w:jc w:val="both"/>
        <w:rPr>
          <w:rFonts w:ascii="Times New Roman" w:eastAsia="Calibri" w:hAnsi="Times New Roman" w:cs="Times New Roman"/>
          <w:bCs/>
          <w:iCs/>
          <w:sz w:val="28"/>
          <w:szCs w:val="28"/>
        </w:rPr>
      </w:pPr>
      <w:r w:rsidRPr="00336B35">
        <w:rPr>
          <w:rFonts w:ascii="Times New Roman" w:eastAsia="Calibri" w:hAnsi="Times New Roman" w:cs="Times New Roman"/>
          <w:b/>
          <w:bCs/>
          <w:iCs/>
          <w:sz w:val="28"/>
          <w:szCs w:val="28"/>
        </w:rPr>
        <w:t>1155-летие</w:t>
      </w:r>
      <w:r w:rsidRPr="00336B35">
        <w:rPr>
          <w:rFonts w:ascii="Times New Roman" w:eastAsia="Calibri" w:hAnsi="Times New Roman" w:cs="Times New Roman"/>
          <w:bCs/>
          <w:iCs/>
          <w:sz w:val="28"/>
          <w:szCs w:val="28"/>
        </w:rPr>
        <w:t xml:space="preserve"> возникновения славянской письменности </w:t>
      </w:r>
      <w:r w:rsidRPr="00336B35">
        <w:rPr>
          <w:rFonts w:ascii="Times New Roman" w:eastAsia="Calibri" w:hAnsi="Times New Roman" w:cs="Times New Roman"/>
          <w:bCs/>
          <w:iCs/>
          <w:sz w:val="28"/>
          <w:szCs w:val="28"/>
        </w:rPr>
        <w:br/>
        <w:t>(863 г. равноапостольные братья Кирилл и Мефодий создали славянскую азбуку).</w:t>
      </w:r>
    </w:p>
    <w:p w:rsidR="00336B35" w:rsidRPr="00336B35" w:rsidRDefault="00336B35" w:rsidP="0021234D">
      <w:pPr>
        <w:spacing w:after="0" w:line="240" w:lineRule="auto"/>
        <w:ind w:firstLine="567"/>
        <w:contextualSpacing/>
        <w:jc w:val="both"/>
        <w:rPr>
          <w:rFonts w:ascii="Times New Roman" w:eastAsia="Calibri" w:hAnsi="Times New Roman" w:cs="Times New Roman"/>
          <w:bCs/>
          <w:iCs/>
          <w:sz w:val="28"/>
          <w:szCs w:val="28"/>
        </w:rPr>
      </w:pPr>
      <w:r w:rsidRPr="00336B35">
        <w:rPr>
          <w:rFonts w:ascii="Times New Roman" w:eastAsia="Calibri" w:hAnsi="Times New Roman" w:cs="Times New Roman"/>
          <w:b/>
          <w:bCs/>
          <w:iCs/>
          <w:sz w:val="28"/>
          <w:szCs w:val="28"/>
        </w:rPr>
        <w:t>1030-летие</w:t>
      </w:r>
      <w:r w:rsidRPr="00336B35">
        <w:rPr>
          <w:rFonts w:ascii="Times New Roman" w:eastAsia="Calibri" w:hAnsi="Times New Roman" w:cs="Times New Roman"/>
          <w:bCs/>
          <w:iCs/>
          <w:sz w:val="28"/>
          <w:szCs w:val="28"/>
        </w:rPr>
        <w:t xml:space="preserve"> Крещения Руси (988г.).</w:t>
      </w:r>
    </w:p>
    <w:p w:rsidR="00336B35" w:rsidRPr="00336B35" w:rsidRDefault="00336B35" w:rsidP="0021234D">
      <w:pPr>
        <w:spacing w:after="0" w:line="240" w:lineRule="auto"/>
        <w:ind w:firstLine="567"/>
        <w:contextualSpacing/>
        <w:jc w:val="both"/>
        <w:rPr>
          <w:rFonts w:ascii="Times New Roman" w:eastAsia="Calibri" w:hAnsi="Times New Roman" w:cs="Times New Roman"/>
          <w:bCs/>
          <w:iCs/>
          <w:sz w:val="28"/>
          <w:szCs w:val="28"/>
        </w:rPr>
      </w:pPr>
      <w:r w:rsidRPr="00336B35">
        <w:rPr>
          <w:rFonts w:ascii="Times New Roman" w:eastAsia="Calibri" w:hAnsi="Times New Roman" w:cs="Times New Roman"/>
          <w:b/>
          <w:bCs/>
          <w:iCs/>
          <w:sz w:val="28"/>
          <w:szCs w:val="28"/>
        </w:rPr>
        <w:t>965 лет</w:t>
      </w:r>
      <w:r w:rsidRPr="00336B35">
        <w:rPr>
          <w:rFonts w:ascii="Times New Roman" w:eastAsia="Calibri" w:hAnsi="Times New Roman" w:cs="Times New Roman"/>
          <w:bCs/>
          <w:iCs/>
          <w:sz w:val="28"/>
          <w:szCs w:val="28"/>
        </w:rPr>
        <w:t xml:space="preserve"> со времени рождения Владимира Мономаха (1053-1125 гг.), Великого князя киевского.</w:t>
      </w:r>
    </w:p>
    <w:p w:rsidR="00336B35" w:rsidRPr="00336B35" w:rsidRDefault="00336B35" w:rsidP="0021234D">
      <w:pPr>
        <w:spacing w:after="0" w:line="240" w:lineRule="auto"/>
        <w:ind w:firstLine="567"/>
        <w:contextualSpacing/>
        <w:jc w:val="both"/>
        <w:rPr>
          <w:rFonts w:ascii="Times New Roman" w:eastAsia="Calibri" w:hAnsi="Times New Roman" w:cs="Times New Roman"/>
          <w:bCs/>
          <w:iCs/>
          <w:sz w:val="28"/>
          <w:szCs w:val="28"/>
        </w:rPr>
      </w:pPr>
      <w:r w:rsidRPr="00336B35">
        <w:rPr>
          <w:rFonts w:ascii="Times New Roman" w:eastAsia="Calibri" w:hAnsi="Times New Roman" w:cs="Times New Roman"/>
          <w:b/>
          <w:bCs/>
          <w:iCs/>
          <w:sz w:val="28"/>
          <w:szCs w:val="28"/>
        </w:rPr>
        <w:t>905 лет</w:t>
      </w:r>
      <w:r w:rsidRPr="00336B35">
        <w:rPr>
          <w:rFonts w:ascii="Times New Roman" w:eastAsia="Calibri" w:hAnsi="Times New Roman" w:cs="Times New Roman"/>
          <w:bCs/>
          <w:iCs/>
          <w:sz w:val="28"/>
          <w:szCs w:val="28"/>
        </w:rPr>
        <w:t xml:space="preserve"> первоначальному варианту летописного свода "Повесть временных лет" (составлен около 1113г.).</w:t>
      </w:r>
    </w:p>
    <w:p w:rsidR="00336B35" w:rsidRPr="00336B35" w:rsidRDefault="00336B35" w:rsidP="0021234D">
      <w:pPr>
        <w:spacing w:after="0" w:line="240" w:lineRule="auto"/>
        <w:ind w:firstLine="567"/>
        <w:contextualSpacing/>
        <w:jc w:val="both"/>
        <w:rPr>
          <w:rFonts w:ascii="Times New Roman" w:eastAsia="Calibri" w:hAnsi="Times New Roman" w:cs="Times New Roman"/>
          <w:bCs/>
          <w:iCs/>
          <w:sz w:val="28"/>
          <w:szCs w:val="28"/>
        </w:rPr>
      </w:pPr>
      <w:r w:rsidRPr="00336B35">
        <w:rPr>
          <w:rFonts w:ascii="Times New Roman" w:eastAsia="Calibri" w:hAnsi="Times New Roman" w:cs="Times New Roman"/>
          <w:b/>
          <w:bCs/>
          <w:iCs/>
          <w:sz w:val="28"/>
          <w:szCs w:val="28"/>
        </w:rPr>
        <w:t>905 лет</w:t>
      </w:r>
      <w:r w:rsidRPr="00336B35">
        <w:rPr>
          <w:rFonts w:ascii="Times New Roman" w:eastAsia="Calibri" w:hAnsi="Times New Roman" w:cs="Times New Roman"/>
          <w:bCs/>
          <w:iCs/>
          <w:sz w:val="28"/>
          <w:szCs w:val="28"/>
        </w:rPr>
        <w:t xml:space="preserve"> "Уставу" Владимира Мономаха (обнародован в 1113г.).</w:t>
      </w:r>
    </w:p>
    <w:p w:rsidR="00336B35" w:rsidRPr="00336B35" w:rsidRDefault="00336B35" w:rsidP="0021234D">
      <w:pPr>
        <w:spacing w:after="0" w:line="240" w:lineRule="auto"/>
        <w:ind w:firstLine="567"/>
        <w:contextualSpacing/>
        <w:jc w:val="both"/>
        <w:rPr>
          <w:rFonts w:ascii="Times New Roman" w:eastAsia="Calibri" w:hAnsi="Times New Roman" w:cs="Times New Roman"/>
          <w:bCs/>
          <w:iCs/>
          <w:sz w:val="28"/>
          <w:szCs w:val="28"/>
        </w:rPr>
      </w:pPr>
      <w:r w:rsidRPr="00336B35">
        <w:rPr>
          <w:rFonts w:ascii="Times New Roman" w:eastAsia="Calibri" w:hAnsi="Times New Roman" w:cs="Times New Roman"/>
          <w:b/>
          <w:bCs/>
          <w:iCs/>
          <w:sz w:val="28"/>
          <w:szCs w:val="28"/>
        </w:rPr>
        <w:t>795-летие</w:t>
      </w:r>
      <w:r w:rsidRPr="00336B35">
        <w:rPr>
          <w:rFonts w:ascii="Times New Roman" w:eastAsia="Calibri" w:hAnsi="Times New Roman" w:cs="Times New Roman"/>
          <w:bCs/>
          <w:iCs/>
          <w:sz w:val="28"/>
          <w:szCs w:val="28"/>
        </w:rPr>
        <w:t xml:space="preserve"> битвы на р. Калке между монгольским и русскими войсками (1223г.).</w:t>
      </w:r>
    </w:p>
    <w:p w:rsidR="00336B35" w:rsidRPr="00336B35" w:rsidRDefault="00336B35" w:rsidP="0021234D">
      <w:pPr>
        <w:spacing w:after="0" w:line="240" w:lineRule="auto"/>
        <w:ind w:firstLine="567"/>
        <w:contextualSpacing/>
        <w:jc w:val="both"/>
        <w:rPr>
          <w:rFonts w:ascii="Times New Roman" w:eastAsia="Calibri" w:hAnsi="Times New Roman" w:cs="Times New Roman"/>
          <w:bCs/>
          <w:iCs/>
          <w:sz w:val="28"/>
          <w:szCs w:val="28"/>
        </w:rPr>
      </w:pPr>
      <w:r w:rsidRPr="00336B35">
        <w:rPr>
          <w:rFonts w:ascii="Times New Roman" w:eastAsia="Calibri" w:hAnsi="Times New Roman" w:cs="Times New Roman"/>
          <w:b/>
          <w:bCs/>
          <w:iCs/>
          <w:sz w:val="28"/>
          <w:szCs w:val="28"/>
        </w:rPr>
        <w:t>455-летие</w:t>
      </w:r>
      <w:r w:rsidRPr="00336B35">
        <w:rPr>
          <w:rFonts w:ascii="Times New Roman" w:eastAsia="Calibri" w:hAnsi="Times New Roman" w:cs="Times New Roman"/>
          <w:bCs/>
          <w:iCs/>
          <w:sz w:val="28"/>
          <w:szCs w:val="28"/>
        </w:rPr>
        <w:t xml:space="preserve"> первой российской типографии Ивана Федорова и Петра Мстиславца в Москве (1563г.).</w:t>
      </w:r>
    </w:p>
    <w:p w:rsidR="00336B35" w:rsidRPr="00336B35" w:rsidRDefault="00336B35" w:rsidP="0021234D">
      <w:pPr>
        <w:spacing w:after="0" w:line="240" w:lineRule="auto"/>
        <w:ind w:firstLine="567"/>
        <w:contextualSpacing/>
        <w:jc w:val="both"/>
        <w:rPr>
          <w:rFonts w:ascii="Times New Roman" w:eastAsia="Calibri" w:hAnsi="Times New Roman" w:cs="Times New Roman"/>
          <w:bCs/>
          <w:iCs/>
          <w:sz w:val="28"/>
          <w:szCs w:val="28"/>
        </w:rPr>
      </w:pPr>
      <w:r w:rsidRPr="00336B35">
        <w:rPr>
          <w:rFonts w:ascii="Times New Roman" w:eastAsia="Calibri" w:hAnsi="Times New Roman" w:cs="Times New Roman"/>
          <w:b/>
          <w:bCs/>
          <w:iCs/>
          <w:sz w:val="28"/>
          <w:szCs w:val="28"/>
        </w:rPr>
        <w:t xml:space="preserve">435 лет </w:t>
      </w:r>
      <w:r w:rsidRPr="00336B35">
        <w:rPr>
          <w:rFonts w:ascii="Times New Roman" w:eastAsia="Calibri" w:hAnsi="Times New Roman" w:cs="Times New Roman"/>
          <w:bCs/>
          <w:iCs/>
          <w:sz w:val="28"/>
          <w:szCs w:val="28"/>
        </w:rPr>
        <w:t>"Азбуке" Ивана Федорова (1578г.) Первая книга мирского назначения – русский букварь "Азбука".</w:t>
      </w:r>
    </w:p>
    <w:p w:rsidR="00336B35" w:rsidRPr="00336B35" w:rsidRDefault="00336B35" w:rsidP="0021234D">
      <w:pPr>
        <w:spacing w:after="0" w:line="240" w:lineRule="auto"/>
        <w:ind w:firstLine="567"/>
        <w:contextualSpacing/>
        <w:jc w:val="both"/>
        <w:rPr>
          <w:rFonts w:ascii="Times New Roman" w:eastAsia="Calibri" w:hAnsi="Times New Roman" w:cs="Times New Roman"/>
          <w:bCs/>
          <w:iCs/>
          <w:sz w:val="28"/>
          <w:szCs w:val="28"/>
        </w:rPr>
      </w:pPr>
      <w:r w:rsidRPr="00336B35">
        <w:rPr>
          <w:rFonts w:ascii="Times New Roman" w:eastAsia="Calibri" w:hAnsi="Times New Roman" w:cs="Times New Roman"/>
          <w:b/>
          <w:bCs/>
          <w:iCs/>
          <w:sz w:val="28"/>
          <w:szCs w:val="28"/>
        </w:rPr>
        <w:t>405 лет</w:t>
      </w:r>
      <w:r w:rsidRPr="00336B35">
        <w:rPr>
          <w:rFonts w:ascii="Times New Roman" w:eastAsia="Calibri" w:hAnsi="Times New Roman" w:cs="Times New Roman"/>
          <w:bCs/>
          <w:iCs/>
          <w:sz w:val="28"/>
          <w:szCs w:val="28"/>
        </w:rPr>
        <w:t xml:space="preserve"> легендарному подвигу костромского крестьянина Ивана Сусанина (1613 г.).</w:t>
      </w:r>
    </w:p>
    <w:p w:rsidR="00336B35" w:rsidRPr="00336B35" w:rsidRDefault="00336B35" w:rsidP="0021234D">
      <w:pPr>
        <w:spacing w:after="0" w:line="240" w:lineRule="auto"/>
        <w:ind w:firstLine="567"/>
        <w:contextualSpacing/>
        <w:jc w:val="both"/>
        <w:rPr>
          <w:rFonts w:ascii="Times New Roman" w:eastAsia="Calibri" w:hAnsi="Times New Roman" w:cs="Times New Roman"/>
          <w:bCs/>
          <w:iCs/>
          <w:sz w:val="28"/>
          <w:szCs w:val="28"/>
        </w:rPr>
      </w:pPr>
      <w:r w:rsidRPr="00336B35">
        <w:rPr>
          <w:rFonts w:ascii="Times New Roman" w:eastAsia="Calibri" w:hAnsi="Times New Roman" w:cs="Times New Roman"/>
          <w:b/>
          <w:bCs/>
          <w:iCs/>
          <w:sz w:val="28"/>
          <w:szCs w:val="28"/>
        </w:rPr>
        <w:t>315-летие</w:t>
      </w:r>
      <w:r w:rsidRPr="00336B35">
        <w:rPr>
          <w:rFonts w:ascii="Times New Roman" w:eastAsia="Calibri" w:hAnsi="Times New Roman" w:cs="Times New Roman"/>
          <w:bCs/>
          <w:iCs/>
          <w:sz w:val="28"/>
          <w:szCs w:val="28"/>
        </w:rPr>
        <w:t xml:space="preserve"> Санкт-Петербурга – города, основанного по замыслу царя-реформатора Петра I в устье Невы и ставшему на два столетия столицей Российской империи (1703 г.).</w:t>
      </w:r>
    </w:p>
    <w:p w:rsidR="00336B35" w:rsidRPr="00336B35" w:rsidRDefault="00336B35" w:rsidP="0021234D">
      <w:pPr>
        <w:spacing w:after="0" w:line="240" w:lineRule="auto"/>
        <w:ind w:firstLine="567"/>
        <w:contextualSpacing/>
        <w:jc w:val="both"/>
        <w:rPr>
          <w:rFonts w:ascii="Times New Roman" w:eastAsia="Calibri" w:hAnsi="Times New Roman" w:cs="Times New Roman"/>
          <w:bCs/>
          <w:iCs/>
          <w:sz w:val="28"/>
          <w:szCs w:val="28"/>
        </w:rPr>
      </w:pPr>
      <w:r w:rsidRPr="00336B35">
        <w:rPr>
          <w:rFonts w:ascii="Times New Roman" w:eastAsia="Calibri" w:hAnsi="Times New Roman" w:cs="Times New Roman"/>
          <w:b/>
          <w:bCs/>
          <w:iCs/>
          <w:sz w:val="28"/>
          <w:szCs w:val="28"/>
        </w:rPr>
        <w:t>315 лет</w:t>
      </w:r>
      <w:r w:rsidRPr="00336B35">
        <w:rPr>
          <w:rFonts w:ascii="Times New Roman" w:eastAsia="Calibri" w:hAnsi="Times New Roman" w:cs="Times New Roman"/>
          <w:bCs/>
          <w:iCs/>
          <w:sz w:val="28"/>
          <w:szCs w:val="28"/>
        </w:rPr>
        <w:t xml:space="preserve"> "Арифметике" Леонтия Магницкого, впервые заменившего буквы арабскими цифрами (1703 г.).</w:t>
      </w:r>
    </w:p>
    <w:p w:rsidR="00336B35" w:rsidRPr="00336B35" w:rsidRDefault="00336B35" w:rsidP="0021234D">
      <w:pPr>
        <w:spacing w:after="0" w:line="240" w:lineRule="auto"/>
        <w:ind w:firstLine="567"/>
        <w:contextualSpacing/>
        <w:jc w:val="both"/>
        <w:rPr>
          <w:rFonts w:ascii="Times New Roman" w:eastAsia="Calibri" w:hAnsi="Times New Roman" w:cs="Times New Roman"/>
          <w:bCs/>
          <w:iCs/>
          <w:sz w:val="28"/>
          <w:szCs w:val="28"/>
        </w:rPr>
      </w:pPr>
      <w:r w:rsidRPr="00336B35">
        <w:rPr>
          <w:rFonts w:ascii="Times New Roman" w:eastAsia="Calibri" w:hAnsi="Times New Roman" w:cs="Times New Roman"/>
          <w:b/>
          <w:bCs/>
          <w:iCs/>
          <w:sz w:val="28"/>
          <w:szCs w:val="28"/>
        </w:rPr>
        <w:t>315 лет</w:t>
      </w:r>
      <w:r w:rsidRPr="00336B35">
        <w:rPr>
          <w:rFonts w:ascii="Times New Roman" w:eastAsia="Calibri" w:hAnsi="Times New Roman" w:cs="Times New Roman"/>
          <w:bCs/>
          <w:iCs/>
          <w:sz w:val="28"/>
          <w:szCs w:val="28"/>
        </w:rPr>
        <w:t xml:space="preserve"> первой официальной бирже в России, основанной по инициативе Петра I в Петербурге (1703 г.).</w:t>
      </w:r>
    </w:p>
    <w:p w:rsidR="00336B35" w:rsidRPr="00336B35" w:rsidRDefault="00336B35" w:rsidP="0021234D">
      <w:pPr>
        <w:spacing w:after="0" w:line="240" w:lineRule="auto"/>
        <w:ind w:firstLine="567"/>
        <w:contextualSpacing/>
        <w:jc w:val="both"/>
        <w:rPr>
          <w:rFonts w:ascii="Times New Roman" w:eastAsia="Calibri" w:hAnsi="Times New Roman" w:cs="Times New Roman"/>
          <w:bCs/>
          <w:iCs/>
          <w:sz w:val="28"/>
          <w:szCs w:val="28"/>
        </w:rPr>
      </w:pPr>
      <w:r w:rsidRPr="00336B35">
        <w:rPr>
          <w:rFonts w:ascii="Times New Roman" w:eastAsia="Calibri" w:hAnsi="Times New Roman" w:cs="Times New Roman"/>
          <w:b/>
          <w:bCs/>
          <w:iCs/>
          <w:sz w:val="28"/>
          <w:szCs w:val="28"/>
        </w:rPr>
        <w:t>235 лет</w:t>
      </w:r>
      <w:r w:rsidRPr="00336B35">
        <w:rPr>
          <w:rFonts w:ascii="Times New Roman" w:eastAsia="Calibri" w:hAnsi="Times New Roman" w:cs="Times New Roman"/>
          <w:bCs/>
          <w:iCs/>
          <w:sz w:val="28"/>
          <w:szCs w:val="28"/>
        </w:rPr>
        <w:t xml:space="preserve"> со времени учреждения Российской Академии (1783 г.).</w:t>
      </w:r>
    </w:p>
    <w:p w:rsidR="00336B35" w:rsidRPr="00336B35" w:rsidRDefault="00336B35" w:rsidP="0021234D">
      <w:pPr>
        <w:spacing w:after="0" w:line="240" w:lineRule="auto"/>
        <w:ind w:firstLine="567"/>
        <w:contextualSpacing/>
        <w:jc w:val="both"/>
        <w:rPr>
          <w:rFonts w:ascii="Times New Roman" w:eastAsia="Calibri" w:hAnsi="Times New Roman" w:cs="Times New Roman"/>
          <w:bCs/>
          <w:iCs/>
          <w:sz w:val="28"/>
          <w:szCs w:val="28"/>
        </w:rPr>
      </w:pPr>
      <w:r w:rsidRPr="00336B35">
        <w:rPr>
          <w:rFonts w:ascii="Times New Roman" w:eastAsia="Calibri" w:hAnsi="Times New Roman" w:cs="Times New Roman"/>
          <w:b/>
          <w:bCs/>
          <w:iCs/>
          <w:sz w:val="28"/>
          <w:szCs w:val="28"/>
        </w:rPr>
        <w:t>215</w:t>
      </w:r>
      <w:r w:rsidRPr="00336B35">
        <w:rPr>
          <w:rFonts w:ascii="Times New Roman" w:eastAsia="Calibri" w:hAnsi="Times New Roman" w:cs="Times New Roman"/>
          <w:bCs/>
          <w:iCs/>
          <w:sz w:val="28"/>
          <w:szCs w:val="28"/>
        </w:rPr>
        <w:t xml:space="preserve"> лет кругосветному плаванию Ивана Федоровича. Крузенштерна (1803 г.).</w:t>
      </w:r>
    </w:p>
    <w:p w:rsidR="00336B35" w:rsidRPr="00336B35" w:rsidRDefault="00336B35" w:rsidP="0021234D">
      <w:pPr>
        <w:spacing w:after="0" w:line="240" w:lineRule="auto"/>
        <w:ind w:firstLine="567"/>
        <w:contextualSpacing/>
        <w:jc w:val="both"/>
        <w:rPr>
          <w:rFonts w:ascii="Times New Roman" w:eastAsia="Calibri" w:hAnsi="Times New Roman" w:cs="Times New Roman"/>
          <w:bCs/>
          <w:iCs/>
          <w:sz w:val="28"/>
          <w:szCs w:val="28"/>
        </w:rPr>
      </w:pPr>
      <w:r w:rsidRPr="00336B35">
        <w:rPr>
          <w:rFonts w:ascii="Times New Roman" w:eastAsia="Calibri" w:hAnsi="Times New Roman" w:cs="Times New Roman"/>
          <w:b/>
          <w:bCs/>
          <w:iCs/>
          <w:sz w:val="28"/>
          <w:szCs w:val="28"/>
        </w:rPr>
        <w:t>200-летие</w:t>
      </w:r>
      <w:r w:rsidRPr="00336B35">
        <w:rPr>
          <w:rFonts w:ascii="Times New Roman" w:eastAsia="Calibri" w:hAnsi="Times New Roman" w:cs="Times New Roman"/>
          <w:bCs/>
          <w:iCs/>
          <w:sz w:val="28"/>
          <w:szCs w:val="28"/>
        </w:rPr>
        <w:t xml:space="preserve"> со времени торжественного открытия памятника Минину </w:t>
      </w:r>
      <w:r w:rsidRPr="00336B35">
        <w:rPr>
          <w:rFonts w:ascii="Times New Roman" w:eastAsia="Calibri" w:hAnsi="Times New Roman" w:cs="Times New Roman"/>
          <w:bCs/>
          <w:iCs/>
          <w:sz w:val="28"/>
          <w:szCs w:val="28"/>
        </w:rPr>
        <w:br/>
        <w:t>и Пожарскому (1818 г.).</w:t>
      </w:r>
    </w:p>
    <w:p w:rsidR="00336B35" w:rsidRPr="00336B35" w:rsidRDefault="00336B35" w:rsidP="0021234D">
      <w:pPr>
        <w:spacing w:after="0" w:line="240" w:lineRule="auto"/>
        <w:ind w:firstLine="567"/>
        <w:contextualSpacing/>
        <w:jc w:val="both"/>
        <w:rPr>
          <w:rFonts w:ascii="Times New Roman" w:eastAsia="Calibri" w:hAnsi="Times New Roman" w:cs="Times New Roman"/>
          <w:bCs/>
          <w:iCs/>
          <w:sz w:val="28"/>
          <w:szCs w:val="28"/>
        </w:rPr>
      </w:pPr>
      <w:r w:rsidRPr="00336B35">
        <w:rPr>
          <w:rFonts w:ascii="Times New Roman" w:eastAsia="Calibri" w:hAnsi="Times New Roman" w:cs="Times New Roman"/>
          <w:b/>
          <w:bCs/>
          <w:iCs/>
          <w:sz w:val="28"/>
          <w:szCs w:val="28"/>
        </w:rPr>
        <w:t>100-летие</w:t>
      </w:r>
      <w:r w:rsidRPr="00336B35">
        <w:rPr>
          <w:rFonts w:ascii="Times New Roman" w:eastAsia="Calibri" w:hAnsi="Times New Roman" w:cs="Times New Roman"/>
          <w:bCs/>
          <w:iCs/>
          <w:sz w:val="28"/>
          <w:szCs w:val="28"/>
        </w:rPr>
        <w:t xml:space="preserve"> нового календаря в России (введен в 1918 г.).</w:t>
      </w:r>
    </w:p>
    <w:p w:rsidR="00336B35" w:rsidRPr="00336B35" w:rsidRDefault="00336B35" w:rsidP="0021234D">
      <w:pPr>
        <w:spacing w:after="0" w:line="240" w:lineRule="auto"/>
        <w:ind w:firstLine="567"/>
        <w:contextualSpacing/>
        <w:jc w:val="both"/>
        <w:rPr>
          <w:rFonts w:ascii="Times New Roman" w:eastAsia="Calibri" w:hAnsi="Times New Roman" w:cs="Times New Roman"/>
          <w:bCs/>
          <w:iCs/>
          <w:sz w:val="28"/>
          <w:szCs w:val="28"/>
        </w:rPr>
      </w:pPr>
      <w:r w:rsidRPr="00336B35">
        <w:rPr>
          <w:rFonts w:ascii="Times New Roman" w:eastAsia="Calibri" w:hAnsi="Times New Roman" w:cs="Times New Roman"/>
          <w:b/>
          <w:bCs/>
          <w:iCs/>
          <w:sz w:val="28"/>
          <w:szCs w:val="28"/>
        </w:rPr>
        <w:t>95 лет</w:t>
      </w:r>
      <w:r w:rsidRPr="00336B35">
        <w:rPr>
          <w:rFonts w:ascii="Times New Roman" w:eastAsia="Calibri" w:hAnsi="Times New Roman" w:cs="Times New Roman"/>
          <w:bCs/>
          <w:iCs/>
          <w:sz w:val="28"/>
          <w:szCs w:val="28"/>
        </w:rPr>
        <w:t xml:space="preserve"> государственному гербу CCCP (утвержден в 1923 г.).</w:t>
      </w:r>
    </w:p>
    <w:p w:rsidR="00336B35" w:rsidRPr="00336B35" w:rsidRDefault="00336B35" w:rsidP="0021234D">
      <w:pPr>
        <w:spacing w:after="0" w:line="240" w:lineRule="auto"/>
        <w:ind w:firstLine="567"/>
        <w:contextualSpacing/>
        <w:jc w:val="both"/>
        <w:rPr>
          <w:rFonts w:ascii="Times New Roman" w:eastAsia="Calibri" w:hAnsi="Times New Roman" w:cs="Times New Roman"/>
          <w:bCs/>
          <w:iCs/>
          <w:sz w:val="28"/>
          <w:szCs w:val="28"/>
        </w:rPr>
      </w:pPr>
      <w:r w:rsidRPr="00336B35">
        <w:rPr>
          <w:rFonts w:ascii="Times New Roman" w:eastAsia="Calibri" w:hAnsi="Times New Roman" w:cs="Times New Roman"/>
          <w:b/>
          <w:bCs/>
          <w:iCs/>
          <w:sz w:val="28"/>
          <w:szCs w:val="28"/>
        </w:rPr>
        <w:t>75 лет</w:t>
      </w:r>
      <w:r w:rsidRPr="00336B35">
        <w:rPr>
          <w:rFonts w:ascii="Times New Roman" w:eastAsia="Calibri" w:hAnsi="Times New Roman" w:cs="Times New Roman"/>
          <w:bCs/>
          <w:iCs/>
          <w:sz w:val="28"/>
          <w:szCs w:val="28"/>
        </w:rPr>
        <w:t xml:space="preserve"> Курской битве (1943 г.).</w:t>
      </w:r>
    </w:p>
    <w:p w:rsidR="00336B35" w:rsidRPr="00336B35" w:rsidRDefault="00336B35" w:rsidP="0021234D">
      <w:pPr>
        <w:spacing w:after="0" w:line="240" w:lineRule="auto"/>
        <w:ind w:firstLine="567"/>
        <w:contextualSpacing/>
        <w:jc w:val="both"/>
        <w:rPr>
          <w:rFonts w:ascii="Times New Roman" w:eastAsia="Calibri" w:hAnsi="Times New Roman" w:cs="Times New Roman"/>
          <w:bCs/>
          <w:iCs/>
          <w:sz w:val="28"/>
          <w:szCs w:val="28"/>
        </w:rPr>
      </w:pPr>
      <w:r w:rsidRPr="00336B35">
        <w:rPr>
          <w:rFonts w:ascii="Times New Roman" w:eastAsia="Calibri" w:hAnsi="Times New Roman" w:cs="Times New Roman"/>
          <w:b/>
          <w:bCs/>
          <w:iCs/>
          <w:sz w:val="28"/>
          <w:szCs w:val="28"/>
        </w:rPr>
        <w:t>75 лет</w:t>
      </w:r>
      <w:r w:rsidRPr="00336B35">
        <w:rPr>
          <w:rFonts w:ascii="Times New Roman" w:eastAsia="Calibri" w:hAnsi="Times New Roman" w:cs="Times New Roman"/>
          <w:bCs/>
          <w:iCs/>
          <w:sz w:val="28"/>
          <w:szCs w:val="28"/>
        </w:rPr>
        <w:t xml:space="preserve"> со времени прорыва блокады Ленинграда (1943 г.).</w:t>
      </w:r>
    </w:p>
    <w:p w:rsidR="00336B35" w:rsidRPr="00336B35" w:rsidRDefault="00336B35" w:rsidP="0021234D">
      <w:pPr>
        <w:spacing w:after="0" w:line="240" w:lineRule="auto"/>
        <w:ind w:firstLine="567"/>
        <w:contextualSpacing/>
        <w:jc w:val="both"/>
        <w:rPr>
          <w:rFonts w:ascii="Times New Roman" w:eastAsia="Calibri" w:hAnsi="Times New Roman" w:cs="Times New Roman"/>
          <w:bCs/>
          <w:iCs/>
          <w:sz w:val="28"/>
          <w:szCs w:val="28"/>
        </w:rPr>
      </w:pPr>
      <w:r w:rsidRPr="00336B35">
        <w:rPr>
          <w:rFonts w:ascii="Times New Roman" w:eastAsia="Calibri" w:hAnsi="Times New Roman" w:cs="Times New Roman"/>
          <w:b/>
          <w:bCs/>
          <w:iCs/>
          <w:sz w:val="28"/>
          <w:szCs w:val="28"/>
        </w:rPr>
        <w:t>75 лет</w:t>
      </w:r>
      <w:r w:rsidRPr="00336B35">
        <w:rPr>
          <w:rFonts w:ascii="Times New Roman" w:eastAsia="Calibri" w:hAnsi="Times New Roman" w:cs="Times New Roman"/>
          <w:bCs/>
          <w:iCs/>
          <w:sz w:val="28"/>
          <w:szCs w:val="28"/>
        </w:rPr>
        <w:t xml:space="preserve"> Сталинградской битве (окончена в 1943 г.).</w:t>
      </w:r>
    </w:p>
    <w:p w:rsidR="00336B35" w:rsidRPr="00336B35" w:rsidRDefault="00336B35" w:rsidP="0021234D">
      <w:pPr>
        <w:spacing w:after="0" w:line="240" w:lineRule="auto"/>
        <w:ind w:firstLine="567"/>
        <w:contextualSpacing/>
        <w:jc w:val="both"/>
        <w:rPr>
          <w:rFonts w:ascii="Times New Roman" w:eastAsia="Calibri" w:hAnsi="Times New Roman" w:cs="Times New Roman"/>
          <w:bCs/>
          <w:iCs/>
          <w:sz w:val="28"/>
          <w:szCs w:val="28"/>
        </w:rPr>
      </w:pPr>
    </w:p>
    <w:p w:rsidR="00336B35" w:rsidRPr="00336B35" w:rsidRDefault="00336B35" w:rsidP="0021234D">
      <w:pPr>
        <w:spacing w:after="0" w:line="240" w:lineRule="auto"/>
        <w:ind w:firstLine="567"/>
        <w:contextualSpacing/>
        <w:jc w:val="center"/>
        <w:rPr>
          <w:rFonts w:ascii="Times New Roman" w:eastAsia="Calibri" w:hAnsi="Times New Roman" w:cs="Times New Roman"/>
          <w:b/>
          <w:bCs/>
          <w:iCs/>
          <w:sz w:val="28"/>
          <w:szCs w:val="28"/>
        </w:rPr>
      </w:pPr>
      <w:r w:rsidRPr="00336B35">
        <w:rPr>
          <w:rFonts w:ascii="Times New Roman" w:eastAsia="Calibri" w:hAnsi="Times New Roman" w:cs="Times New Roman"/>
          <w:b/>
          <w:bCs/>
          <w:iCs/>
          <w:sz w:val="28"/>
          <w:szCs w:val="28"/>
        </w:rPr>
        <w:t>Юбилеи выдающихся россиян в 2018 году</w:t>
      </w:r>
    </w:p>
    <w:p w:rsidR="00336B35" w:rsidRPr="00336B35" w:rsidRDefault="00336B35" w:rsidP="0021234D">
      <w:pPr>
        <w:spacing w:after="0" w:line="240" w:lineRule="auto"/>
        <w:ind w:firstLine="567"/>
        <w:contextualSpacing/>
        <w:jc w:val="both"/>
        <w:rPr>
          <w:rFonts w:ascii="Times New Roman" w:eastAsia="Calibri" w:hAnsi="Times New Roman" w:cs="Times New Roman"/>
          <w:bCs/>
          <w:iCs/>
          <w:sz w:val="28"/>
          <w:szCs w:val="28"/>
        </w:rPr>
      </w:pPr>
      <w:r w:rsidRPr="00336B35">
        <w:rPr>
          <w:rFonts w:ascii="Times New Roman" w:eastAsia="Calibri" w:hAnsi="Times New Roman" w:cs="Times New Roman"/>
          <w:b/>
          <w:bCs/>
          <w:iCs/>
          <w:sz w:val="28"/>
          <w:szCs w:val="28"/>
        </w:rPr>
        <w:t>305 лет</w:t>
      </w:r>
      <w:r w:rsidRPr="00336B35">
        <w:rPr>
          <w:rFonts w:ascii="Times New Roman" w:eastAsia="Calibri" w:hAnsi="Times New Roman" w:cs="Times New Roman"/>
          <w:bCs/>
          <w:iCs/>
          <w:sz w:val="28"/>
          <w:szCs w:val="28"/>
        </w:rPr>
        <w:t xml:space="preserve"> со дня рождения Василия Кирилловича</w:t>
      </w:r>
      <w:r w:rsidRPr="00336B35">
        <w:rPr>
          <w:rFonts w:ascii="Times New Roman" w:hAnsi="Times New Roman" w:cs="Times New Roman"/>
          <w:sz w:val="28"/>
          <w:szCs w:val="28"/>
        </w:rPr>
        <w:t xml:space="preserve"> </w:t>
      </w:r>
      <w:r w:rsidRPr="00336B35">
        <w:rPr>
          <w:rFonts w:ascii="Times New Roman" w:eastAsia="Calibri" w:hAnsi="Times New Roman" w:cs="Times New Roman"/>
          <w:bCs/>
          <w:iCs/>
          <w:sz w:val="28"/>
          <w:szCs w:val="28"/>
        </w:rPr>
        <w:t>Тредиаковский, поэта, переводчика и филолога (05.03.1703 – 17.08.1769).</w:t>
      </w:r>
    </w:p>
    <w:p w:rsidR="00336B35" w:rsidRPr="00336B35" w:rsidRDefault="00336B35" w:rsidP="0021234D">
      <w:pPr>
        <w:spacing w:after="0" w:line="240" w:lineRule="auto"/>
        <w:ind w:firstLine="567"/>
        <w:contextualSpacing/>
        <w:jc w:val="both"/>
        <w:rPr>
          <w:rFonts w:ascii="Times New Roman" w:eastAsia="Calibri" w:hAnsi="Times New Roman" w:cs="Times New Roman"/>
          <w:bCs/>
          <w:iCs/>
          <w:sz w:val="28"/>
          <w:szCs w:val="28"/>
        </w:rPr>
      </w:pPr>
      <w:r w:rsidRPr="00336B35">
        <w:rPr>
          <w:rFonts w:ascii="Times New Roman" w:eastAsia="Calibri" w:hAnsi="Times New Roman" w:cs="Times New Roman"/>
          <w:b/>
          <w:bCs/>
          <w:iCs/>
          <w:sz w:val="28"/>
          <w:szCs w:val="28"/>
        </w:rPr>
        <w:t>275 лет</w:t>
      </w:r>
      <w:r w:rsidRPr="00336B35">
        <w:rPr>
          <w:rFonts w:ascii="Times New Roman" w:eastAsia="Calibri" w:hAnsi="Times New Roman" w:cs="Times New Roman"/>
          <w:bCs/>
          <w:iCs/>
          <w:sz w:val="28"/>
          <w:szCs w:val="28"/>
        </w:rPr>
        <w:t xml:space="preserve"> со дня рождения Гавриила Романовича Державина, поэта </w:t>
      </w:r>
      <w:r w:rsidRPr="00336B35">
        <w:rPr>
          <w:rFonts w:ascii="Times New Roman" w:eastAsia="Calibri" w:hAnsi="Times New Roman" w:cs="Times New Roman"/>
          <w:bCs/>
          <w:iCs/>
          <w:sz w:val="28"/>
          <w:szCs w:val="28"/>
        </w:rPr>
        <w:br/>
        <w:t>и общественного деятеля (14.07.1743 –</w:t>
      </w:r>
      <w:r w:rsidRPr="00336B35">
        <w:rPr>
          <w:rFonts w:ascii="Times New Roman" w:hAnsi="Times New Roman" w:cs="Times New Roman"/>
          <w:sz w:val="28"/>
          <w:szCs w:val="28"/>
        </w:rPr>
        <w:t xml:space="preserve"> </w:t>
      </w:r>
      <w:r w:rsidRPr="00336B35">
        <w:rPr>
          <w:rFonts w:ascii="Times New Roman" w:eastAsia="Calibri" w:hAnsi="Times New Roman" w:cs="Times New Roman"/>
          <w:bCs/>
          <w:iCs/>
          <w:sz w:val="28"/>
          <w:szCs w:val="28"/>
        </w:rPr>
        <w:t>20.07.1816).</w:t>
      </w:r>
    </w:p>
    <w:p w:rsidR="00336B35" w:rsidRPr="00336B35" w:rsidRDefault="00336B35" w:rsidP="0021234D">
      <w:pPr>
        <w:spacing w:after="0" w:line="240" w:lineRule="auto"/>
        <w:ind w:firstLine="567"/>
        <w:contextualSpacing/>
        <w:jc w:val="both"/>
        <w:rPr>
          <w:rFonts w:ascii="Times New Roman" w:eastAsia="Calibri" w:hAnsi="Times New Roman" w:cs="Times New Roman"/>
          <w:bCs/>
          <w:iCs/>
          <w:sz w:val="28"/>
          <w:szCs w:val="28"/>
        </w:rPr>
      </w:pPr>
      <w:r w:rsidRPr="00336B35">
        <w:rPr>
          <w:rFonts w:ascii="Times New Roman" w:eastAsia="Calibri" w:hAnsi="Times New Roman" w:cs="Times New Roman"/>
          <w:b/>
          <w:bCs/>
          <w:iCs/>
          <w:sz w:val="28"/>
          <w:szCs w:val="28"/>
        </w:rPr>
        <w:t>205 лет</w:t>
      </w:r>
      <w:r w:rsidRPr="00336B35">
        <w:rPr>
          <w:rFonts w:ascii="Times New Roman" w:eastAsia="Calibri" w:hAnsi="Times New Roman" w:cs="Times New Roman"/>
          <w:bCs/>
          <w:iCs/>
          <w:sz w:val="28"/>
          <w:szCs w:val="28"/>
        </w:rPr>
        <w:t xml:space="preserve"> со дня рождения Федора Ивановича Тютчева, поэта и дипломата (05.12.1803 – 25.07.1873).</w:t>
      </w:r>
    </w:p>
    <w:p w:rsidR="00336B35" w:rsidRPr="00336B35" w:rsidRDefault="00336B35" w:rsidP="0021234D">
      <w:pPr>
        <w:spacing w:after="0" w:line="240" w:lineRule="auto"/>
        <w:ind w:firstLine="567"/>
        <w:contextualSpacing/>
        <w:jc w:val="both"/>
        <w:rPr>
          <w:rFonts w:ascii="Times New Roman" w:eastAsia="Calibri" w:hAnsi="Times New Roman" w:cs="Times New Roman"/>
          <w:bCs/>
          <w:iCs/>
          <w:sz w:val="28"/>
          <w:szCs w:val="28"/>
        </w:rPr>
      </w:pPr>
      <w:r w:rsidRPr="00336B35">
        <w:rPr>
          <w:rFonts w:ascii="Times New Roman" w:eastAsia="Calibri" w:hAnsi="Times New Roman" w:cs="Times New Roman"/>
          <w:b/>
          <w:bCs/>
          <w:iCs/>
          <w:sz w:val="28"/>
          <w:szCs w:val="28"/>
        </w:rPr>
        <w:t>200 лет</w:t>
      </w:r>
      <w:r w:rsidRPr="00336B35">
        <w:rPr>
          <w:rFonts w:ascii="Times New Roman" w:eastAsia="Calibri" w:hAnsi="Times New Roman" w:cs="Times New Roman"/>
          <w:bCs/>
          <w:iCs/>
          <w:sz w:val="28"/>
          <w:szCs w:val="28"/>
        </w:rPr>
        <w:t xml:space="preserve"> со дня рождения Ивана Сергеевича Тургенева писателя, поэта, публициста (09.11.1818 – 03.09.1883).</w:t>
      </w:r>
    </w:p>
    <w:p w:rsidR="00336B35" w:rsidRPr="00336B35" w:rsidRDefault="00336B35" w:rsidP="0021234D">
      <w:pPr>
        <w:spacing w:after="0" w:line="240" w:lineRule="auto"/>
        <w:ind w:firstLine="567"/>
        <w:contextualSpacing/>
        <w:jc w:val="both"/>
        <w:rPr>
          <w:rFonts w:ascii="Times New Roman" w:eastAsia="Calibri" w:hAnsi="Times New Roman" w:cs="Times New Roman"/>
          <w:bCs/>
          <w:iCs/>
          <w:sz w:val="28"/>
          <w:szCs w:val="28"/>
        </w:rPr>
      </w:pPr>
      <w:r w:rsidRPr="00336B35">
        <w:rPr>
          <w:rFonts w:ascii="Times New Roman" w:eastAsia="Calibri" w:hAnsi="Times New Roman" w:cs="Times New Roman"/>
          <w:b/>
          <w:bCs/>
          <w:iCs/>
          <w:sz w:val="28"/>
          <w:szCs w:val="28"/>
        </w:rPr>
        <w:t>190 лет</w:t>
      </w:r>
      <w:r w:rsidRPr="00336B35">
        <w:rPr>
          <w:rFonts w:ascii="Times New Roman" w:eastAsia="Calibri" w:hAnsi="Times New Roman" w:cs="Times New Roman"/>
          <w:bCs/>
          <w:iCs/>
          <w:sz w:val="28"/>
          <w:szCs w:val="28"/>
        </w:rPr>
        <w:t xml:space="preserve"> со дня рождения Николая Гавриловича Чернышевского, философа-материалиста, писателя (12.07.1828 –</w:t>
      </w:r>
      <w:r w:rsidRPr="00336B35">
        <w:rPr>
          <w:rFonts w:ascii="Times New Roman" w:hAnsi="Times New Roman" w:cs="Times New Roman"/>
          <w:sz w:val="28"/>
          <w:szCs w:val="28"/>
        </w:rPr>
        <w:t xml:space="preserve"> </w:t>
      </w:r>
      <w:r w:rsidRPr="00336B35">
        <w:rPr>
          <w:rFonts w:ascii="Times New Roman" w:eastAsia="Calibri" w:hAnsi="Times New Roman" w:cs="Times New Roman"/>
          <w:bCs/>
          <w:iCs/>
          <w:sz w:val="28"/>
          <w:szCs w:val="28"/>
        </w:rPr>
        <w:t>29.10.1889).</w:t>
      </w:r>
    </w:p>
    <w:p w:rsidR="00336B35" w:rsidRPr="00336B35" w:rsidRDefault="00336B35" w:rsidP="0021234D">
      <w:pPr>
        <w:spacing w:after="0" w:line="240" w:lineRule="auto"/>
        <w:ind w:firstLine="567"/>
        <w:contextualSpacing/>
        <w:jc w:val="both"/>
        <w:rPr>
          <w:rFonts w:ascii="Times New Roman" w:eastAsia="Calibri" w:hAnsi="Times New Roman" w:cs="Times New Roman"/>
          <w:bCs/>
          <w:iCs/>
          <w:sz w:val="28"/>
          <w:szCs w:val="28"/>
        </w:rPr>
      </w:pPr>
      <w:r w:rsidRPr="00336B35">
        <w:rPr>
          <w:rFonts w:ascii="Times New Roman" w:eastAsia="Calibri" w:hAnsi="Times New Roman" w:cs="Times New Roman"/>
          <w:b/>
          <w:bCs/>
          <w:iCs/>
          <w:sz w:val="28"/>
          <w:szCs w:val="28"/>
        </w:rPr>
        <w:t>190 лет</w:t>
      </w:r>
      <w:r w:rsidRPr="00336B35">
        <w:rPr>
          <w:rFonts w:ascii="Times New Roman" w:eastAsia="Calibri" w:hAnsi="Times New Roman" w:cs="Times New Roman"/>
          <w:bCs/>
          <w:iCs/>
          <w:sz w:val="28"/>
          <w:szCs w:val="28"/>
        </w:rPr>
        <w:t xml:space="preserve"> со дня рождения Льва Николаевича Толстого, писателя и мыслителя (09.09.1828 – 20.11.1910).</w:t>
      </w:r>
    </w:p>
    <w:p w:rsidR="00336B35" w:rsidRPr="00336B35" w:rsidRDefault="00336B35" w:rsidP="0021234D">
      <w:pPr>
        <w:spacing w:after="0" w:line="240" w:lineRule="auto"/>
        <w:ind w:firstLine="567"/>
        <w:contextualSpacing/>
        <w:jc w:val="both"/>
        <w:rPr>
          <w:rFonts w:ascii="Times New Roman" w:eastAsia="Calibri" w:hAnsi="Times New Roman" w:cs="Times New Roman"/>
          <w:bCs/>
          <w:iCs/>
          <w:sz w:val="28"/>
          <w:szCs w:val="28"/>
        </w:rPr>
      </w:pPr>
      <w:r w:rsidRPr="00336B35">
        <w:rPr>
          <w:rFonts w:ascii="Times New Roman" w:eastAsia="Calibri" w:hAnsi="Times New Roman" w:cs="Times New Roman"/>
          <w:b/>
          <w:bCs/>
          <w:iCs/>
          <w:sz w:val="28"/>
          <w:szCs w:val="28"/>
        </w:rPr>
        <w:t>155 лет</w:t>
      </w:r>
      <w:r w:rsidRPr="00336B35">
        <w:rPr>
          <w:rFonts w:ascii="Times New Roman" w:eastAsia="Calibri" w:hAnsi="Times New Roman" w:cs="Times New Roman"/>
          <w:bCs/>
          <w:iCs/>
          <w:sz w:val="28"/>
          <w:szCs w:val="28"/>
        </w:rPr>
        <w:t xml:space="preserve"> со дня рождения Фёдора Кузьмича Сологуба, поэта-символиста, прозаика, драматурга (01.03.1863 – 05.12.1927).</w:t>
      </w:r>
    </w:p>
    <w:p w:rsidR="00336B35" w:rsidRPr="00336B35" w:rsidRDefault="00336B35" w:rsidP="0021234D">
      <w:pPr>
        <w:spacing w:after="0" w:line="240" w:lineRule="auto"/>
        <w:ind w:firstLine="567"/>
        <w:contextualSpacing/>
        <w:jc w:val="both"/>
        <w:rPr>
          <w:rFonts w:ascii="Times New Roman" w:eastAsia="Calibri" w:hAnsi="Times New Roman" w:cs="Times New Roman"/>
          <w:bCs/>
          <w:iCs/>
          <w:sz w:val="28"/>
          <w:szCs w:val="28"/>
        </w:rPr>
      </w:pPr>
      <w:r w:rsidRPr="00336B35">
        <w:rPr>
          <w:rFonts w:ascii="Times New Roman" w:eastAsia="Calibri" w:hAnsi="Times New Roman" w:cs="Times New Roman"/>
          <w:b/>
          <w:bCs/>
          <w:iCs/>
          <w:sz w:val="28"/>
          <w:szCs w:val="28"/>
        </w:rPr>
        <w:t>150 лет</w:t>
      </w:r>
      <w:r w:rsidRPr="00336B35">
        <w:rPr>
          <w:rFonts w:ascii="Times New Roman" w:eastAsia="Calibri" w:hAnsi="Times New Roman" w:cs="Times New Roman"/>
          <w:bCs/>
          <w:iCs/>
          <w:sz w:val="28"/>
          <w:szCs w:val="28"/>
        </w:rPr>
        <w:t xml:space="preserve"> со дня рождения Максима Горького, писателя и драматурга (28.03.1868 – 18.06.1936).</w:t>
      </w:r>
    </w:p>
    <w:p w:rsidR="00336B35" w:rsidRPr="00336B35" w:rsidRDefault="00336B35" w:rsidP="0021234D">
      <w:pPr>
        <w:spacing w:after="0" w:line="240" w:lineRule="auto"/>
        <w:ind w:firstLine="567"/>
        <w:contextualSpacing/>
        <w:jc w:val="both"/>
        <w:rPr>
          <w:rFonts w:ascii="Times New Roman" w:eastAsia="Calibri" w:hAnsi="Times New Roman" w:cs="Times New Roman"/>
          <w:bCs/>
          <w:iCs/>
          <w:sz w:val="28"/>
          <w:szCs w:val="28"/>
        </w:rPr>
      </w:pPr>
      <w:r w:rsidRPr="00336B35">
        <w:rPr>
          <w:rFonts w:ascii="Times New Roman" w:eastAsia="Calibri" w:hAnsi="Times New Roman" w:cs="Times New Roman"/>
          <w:b/>
          <w:bCs/>
          <w:iCs/>
          <w:sz w:val="28"/>
          <w:szCs w:val="28"/>
        </w:rPr>
        <w:t>145 лет</w:t>
      </w:r>
      <w:r w:rsidRPr="00336B35">
        <w:rPr>
          <w:rFonts w:ascii="Times New Roman" w:eastAsia="Calibri" w:hAnsi="Times New Roman" w:cs="Times New Roman"/>
          <w:bCs/>
          <w:iCs/>
          <w:sz w:val="28"/>
          <w:szCs w:val="28"/>
        </w:rPr>
        <w:t xml:space="preserve"> со дня рождения Михаила Михайловича Пришвина, писателя, прозаика, публициста (04.02.1873 –</w:t>
      </w:r>
      <w:r w:rsidRPr="00336B35">
        <w:rPr>
          <w:rFonts w:ascii="Times New Roman" w:hAnsi="Times New Roman" w:cs="Times New Roman"/>
          <w:sz w:val="28"/>
          <w:szCs w:val="28"/>
        </w:rPr>
        <w:t xml:space="preserve"> </w:t>
      </w:r>
      <w:r w:rsidRPr="00336B35">
        <w:rPr>
          <w:rFonts w:ascii="Times New Roman" w:eastAsia="Calibri" w:hAnsi="Times New Roman" w:cs="Times New Roman"/>
          <w:bCs/>
          <w:iCs/>
          <w:sz w:val="28"/>
          <w:szCs w:val="28"/>
        </w:rPr>
        <w:t>16.01.1954).</w:t>
      </w:r>
    </w:p>
    <w:p w:rsidR="00336B35" w:rsidRPr="00336B35" w:rsidRDefault="00336B35" w:rsidP="0021234D">
      <w:pPr>
        <w:spacing w:after="0" w:line="240" w:lineRule="auto"/>
        <w:ind w:firstLine="567"/>
        <w:contextualSpacing/>
        <w:jc w:val="both"/>
        <w:rPr>
          <w:rFonts w:ascii="Times New Roman" w:eastAsia="Calibri" w:hAnsi="Times New Roman" w:cs="Times New Roman"/>
          <w:bCs/>
          <w:iCs/>
          <w:sz w:val="28"/>
          <w:szCs w:val="28"/>
        </w:rPr>
      </w:pPr>
      <w:r w:rsidRPr="00336B35">
        <w:rPr>
          <w:rFonts w:ascii="Times New Roman" w:eastAsia="Calibri" w:hAnsi="Times New Roman" w:cs="Times New Roman"/>
          <w:b/>
          <w:bCs/>
          <w:iCs/>
          <w:sz w:val="28"/>
          <w:szCs w:val="28"/>
        </w:rPr>
        <w:t>145 лет</w:t>
      </w:r>
      <w:r w:rsidRPr="00336B35">
        <w:rPr>
          <w:rFonts w:ascii="Times New Roman" w:eastAsia="Calibri" w:hAnsi="Times New Roman" w:cs="Times New Roman"/>
          <w:bCs/>
          <w:iCs/>
          <w:sz w:val="28"/>
          <w:szCs w:val="28"/>
        </w:rPr>
        <w:t xml:space="preserve"> со дня рождения Валерия Яковлевича Брюсова, поэта, прозаика, драматурга (13.12.1873 –</w:t>
      </w:r>
      <w:r w:rsidRPr="00336B35">
        <w:rPr>
          <w:rFonts w:ascii="Times New Roman" w:hAnsi="Times New Roman" w:cs="Times New Roman"/>
          <w:sz w:val="28"/>
          <w:szCs w:val="28"/>
        </w:rPr>
        <w:t xml:space="preserve"> 0</w:t>
      </w:r>
      <w:r w:rsidRPr="00336B35">
        <w:rPr>
          <w:rFonts w:ascii="Times New Roman" w:eastAsia="Calibri" w:hAnsi="Times New Roman" w:cs="Times New Roman"/>
          <w:bCs/>
          <w:iCs/>
          <w:sz w:val="28"/>
          <w:szCs w:val="28"/>
        </w:rPr>
        <w:t>9.10.1924).</w:t>
      </w:r>
    </w:p>
    <w:p w:rsidR="00336B35" w:rsidRPr="00336B35" w:rsidRDefault="00336B35" w:rsidP="0021234D">
      <w:pPr>
        <w:spacing w:after="0" w:line="240" w:lineRule="auto"/>
        <w:ind w:firstLine="567"/>
        <w:contextualSpacing/>
        <w:jc w:val="both"/>
        <w:rPr>
          <w:rFonts w:ascii="Times New Roman" w:eastAsia="Calibri" w:hAnsi="Times New Roman" w:cs="Times New Roman"/>
          <w:bCs/>
          <w:iCs/>
          <w:sz w:val="28"/>
          <w:szCs w:val="28"/>
        </w:rPr>
      </w:pPr>
      <w:r w:rsidRPr="00336B35">
        <w:rPr>
          <w:rFonts w:ascii="Times New Roman" w:eastAsia="Calibri" w:hAnsi="Times New Roman" w:cs="Times New Roman"/>
          <w:b/>
          <w:bCs/>
          <w:iCs/>
          <w:sz w:val="28"/>
          <w:szCs w:val="28"/>
        </w:rPr>
        <w:t xml:space="preserve">120 лет </w:t>
      </w:r>
      <w:r w:rsidRPr="00336B35">
        <w:rPr>
          <w:rFonts w:ascii="Times New Roman" w:eastAsia="Calibri" w:hAnsi="Times New Roman" w:cs="Times New Roman"/>
          <w:bCs/>
          <w:iCs/>
          <w:sz w:val="28"/>
          <w:szCs w:val="28"/>
        </w:rPr>
        <w:t>со дня рождения Сергея Михайловича Эйзенштейна, режиссера, сценариста и театрального педагога (22.01.1898 – 11.02.1948).</w:t>
      </w:r>
    </w:p>
    <w:p w:rsidR="00336B35" w:rsidRPr="00336B35" w:rsidRDefault="00336B35" w:rsidP="0021234D">
      <w:pPr>
        <w:spacing w:after="0" w:line="240" w:lineRule="auto"/>
        <w:ind w:firstLine="567"/>
        <w:contextualSpacing/>
        <w:jc w:val="both"/>
        <w:rPr>
          <w:rFonts w:ascii="Times New Roman" w:eastAsia="Calibri" w:hAnsi="Times New Roman" w:cs="Times New Roman"/>
          <w:bCs/>
          <w:iCs/>
          <w:sz w:val="28"/>
          <w:szCs w:val="28"/>
        </w:rPr>
      </w:pPr>
      <w:r w:rsidRPr="00336B35">
        <w:rPr>
          <w:rFonts w:ascii="Times New Roman" w:eastAsia="Calibri" w:hAnsi="Times New Roman" w:cs="Times New Roman"/>
          <w:b/>
          <w:bCs/>
          <w:iCs/>
          <w:sz w:val="28"/>
          <w:szCs w:val="28"/>
        </w:rPr>
        <w:t>110 лет</w:t>
      </w:r>
      <w:r w:rsidRPr="00336B35">
        <w:rPr>
          <w:rFonts w:ascii="Times New Roman" w:eastAsia="Calibri" w:hAnsi="Times New Roman" w:cs="Times New Roman"/>
          <w:bCs/>
          <w:iCs/>
          <w:sz w:val="28"/>
          <w:szCs w:val="28"/>
        </w:rPr>
        <w:t xml:space="preserve"> со дня рождения Николая Носова, детского писателя-прозаика, драматурга (23.11.1908 –</w:t>
      </w:r>
      <w:r w:rsidRPr="00336B35">
        <w:rPr>
          <w:rFonts w:ascii="Times New Roman" w:hAnsi="Times New Roman" w:cs="Times New Roman"/>
          <w:sz w:val="28"/>
          <w:szCs w:val="28"/>
        </w:rPr>
        <w:t xml:space="preserve"> </w:t>
      </w:r>
      <w:r w:rsidRPr="00336B35">
        <w:rPr>
          <w:rFonts w:ascii="Times New Roman" w:eastAsia="Calibri" w:hAnsi="Times New Roman" w:cs="Times New Roman"/>
          <w:bCs/>
          <w:iCs/>
          <w:sz w:val="28"/>
          <w:szCs w:val="28"/>
        </w:rPr>
        <w:t>26.07.1976).</w:t>
      </w:r>
    </w:p>
    <w:p w:rsidR="00336B35" w:rsidRPr="00336B35" w:rsidRDefault="00336B35" w:rsidP="0021234D">
      <w:pPr>
        <w:spacing w:after="0" w:line="240" w:lineRule="auto"/>
        <w:ind w:firstLine="567"/>
        <w:contextualSpacing/>
        <w:jc w:val="both"/>
        <w:rPr>
          <w:rFonts w:ascii="Times New Roman" w:eastAsia="Calibri" w:hAnsi="Times New Roman" w:cs="Times New Roman"/>
          <w:bCs/>
          <w:iCs/>
          <w:sz w:val="28"/>
          <w:szCs w:val="28"/>
        </w:rPr>
      </w:pPr>
      <w:r w:rsidRPr="00336B35">
        <w:rPr>
          <w:rFonts w:ascii="Times New Roman" w:eastAsia="Calibri" w:hAnsi="Times New Roman" w:cs="Times New Roman"/>
          <w:b/>
          <w:bCs/>
          <w:iCs/>
          <w:sz w:val="28"/>
          <w:szCs w:val="28"/>
        </w:rPr>
        <w:t>105 лет</w:t>
      </w:r>
      <w:r w:rsidRPr="00336B35">
        <w:rPr>
          <w:rFonts w:ascii="Times New Roman" w:eastAsia="Calibri" w:hAnsi="Times New Roman" w:cs="Times New Roman"/>
          <w:bCs/>
          <w:iCs/>
          <w:sz w:val="28"/>
          <w:szCs w:val="28"/>
        </w:rPr>
        <w:t xml:space="preserve"> со дня рождения Сергея Владимировича Михалкова, писателя, поэта и баснописца (13.03.1913 – 27.08.2009).</w:t>
      </w:r>
    </w:p>
    <w:p w:rsidR="00336B35" w:rsidRPr="00336B35" w:rsidRDefault="00336B35" w:rsidP="0021234D">
      <w:pPr>
        <w:spacing w:after="0" w:line="240" w:lineRule="auto"/>
        <w:ind w:firstLine="567"/>
        <w:contextualSpacing/>
        <w:jc w:val="both"/>
        <w:rPr>
          <w:rFonts w:ascii="Times New Roman" w:eastAsia="Calibri" w:hAnsi="Times New Roman" w:cs="Times New Roman"/>
          <w:bCs/>
          <w:iCs/>
          <w:sz w:val="28"/>
          <w:szCs w:val="28"/>
        </w:rPr>
      </w:pPr>
      <w:r w:rsidRPr="00336B35">
        <w:rPr>
          <w:rFonts w:ascii="Times New Roman" w:eastAsia="Calibri" w:hAnsi="Times New Roman" w:cs="Times New Roman"/>
          <w:b/>
          <w:bCs/>
          <w:iCs/>
          <w:sz w:val="28"/>
          <w:szCs w:val="28"/>
        </w:rPr>
        <w:t>105 лет</w:t>
      </w:r>
      <w:r w:rsidRPr="00336B35">
        <w:rPr>
          <w:rFonts w:ascii="Times New Roman" w:eastAsia="Calibri" w:hAnsi="Times New Roman" w:cs="Times New Roman"/>
          <w:bCs/>
          <w:iCs/>
          <w:sz w:val="28"/>
          <w:szCs w:val="28"/>
        </w:rPr>
        <w:t xml:space="preserve"> со дня рождения Виктора Драгунского, советского писателя (01.12.1913 – 06.05.1972).</w:t>
      </w:r>
    </w:p>
    <w:p w:rsidR="00336B35" w:rsidRPr="00336B35" w:rsidRDefault="00336B35" w:rsidP="0021234D">
      <w:pPr>
        <w:spacing w:after="0" w:line="240" w:lineRule="auto"/>
        <w:ind w:firstLine="567"/>
        <w:contextualSpacing/>
        <w:jc w:val="both"/>
        <w:rPr>
          <w:rFonts w:ascii="Times New Roman" w:eastAsia="Calibri" w:hAnsi="Times New Roman" w:cs="Times New Roman"/>
          <w:bCs/>
          <w:iCs/>
          <w:sz w:val="28"/>
          <w:szCs w:val="28"/>
        </w:rPr>
      </w:pPr>
      <w:r w:rsidRPr="00336B35">
        <w:rPr>
          <w:rFonts w:ascii="Times New Roman" w:eastAsia="Calibri" w:hAnsi="Times New Roman" w:cs="Times New Roman"/>
          <w:b/>
          <w:bCs/>
          <w:iCs/>
          <w:sz w:val="28"/>
          <w:szCs w:val="28"/>
        </w:rPr>
        <w:t>100 лет</w:t>
      </w:r>
      <w:r w:rsidRPr="00336B35">
        <w:rPr>
          <w:rFonts w:ascii="Times New Roman" w:eastAsia="Calibri" w:hAnsi="Times New Roman" w:cs="Times New Roman"/>
          <w:bCs/>
          <w:iCs/>
          <w:sz w:val="28"/>
          <w:szCs w:val="28"/>
        </w:rPr>
        <w:t xml:space="preserve"> со дня рождения Александра Исаевича Солженицына, писателя, драматурга, поэта (11.12.1918 – 03.08.2008).</w:t>
      </w:r>
    </w:p>
    <w:p w:rsidR="00336B35" w:rsidRPr="00336B35" w:rsidRDefault="00336B35" w:rsidP="0021234D">
      <w:pPr>
        <w:spacing w:after="0" w:line="240" w:lineRule="auto"/>
        <w:ind w:firstLine="567"/>
        <w:contextualSpacing/>
        <w:jc w:val="both"/>
        <w:rPr>
          <w:rFonts w:ascii="Times New Roman" w:eastAsia="Calibri" w:hAnsi="Times New Roman" w:cs="Times New Roman"/>
          <w:bCs/>
          <w:iCs/>
          <w:sz w:val="28"/>
          <w:szCs w:val="28"/>
        </w:rPr>
      </w:pPr>
      <w:r w:rsidRPr="00336B35">
        <w:rPr>
          <w:rFonts w:ascii="Times New Roman" w:eastAsia="Calibri" w:hAnsi="Times New Roman" w:cs="Times New Roman"/>
          <w:b/>
          <w:bCs/>
          <w:iCs/>
          <w:sz w:val="28"/>
          <w:szCs w:val="28"/>
        </w:rPr>
        <w:t>90 лет</w:t>
      </w:r>
      <w:r w:rsidRPr="00336B35">
        <w:rPr>
          <w:rFonts w:ascii="Times New Roman" w:eastAsia="Calibri" w:hAnsi="Times New Roman" w:cs="Times New Roman"/>
          <w:bCs/>
          <w:iCs/>
          <w:sz w:val="28"/>
          <w:szCs w:val="28"/>
        </w:rPr>
        <w:t xml:space="preserve"> со дня рождения Вячеслава Васильевича Тихонова, актёра театра </w:t>
      </w:r>
      <w:r w:rsidRPr="00336B35">
        <w:rPr>
          <w:rFonts w:ascii="Times New Roman" w:eastAsia="Calibri" w:hAnsi="Times New Roman" w:cs="Times New Roman"/>
          <w:bCs/>
          <w:iCs/>
          <w:sz w:val="28"/>
          <w:szCs w:val="28"/>
        </w:rPr>
        <w:br/>
        <w:t>и кино (08.02.1928 – 04.12.2009).</w:t>
      </w:r>
    </w:p>
    <w:p w:rsidR="00336B35" w:rsidRPr="00336B35" w:rsidRDefault="00336B35" w:rsidP="0021234D">
      <w:pPr>
        <w:spacing w:after="0" w:line="240" w:lineRule="auto"/>
        <w:ind w:firstLine="567"/>
        <w:contextualSpacing/>
        <w:jc w:val="both"/>
        <w:rPr>
          <w:rFonts w:ascii="Times New Roman" w:eastAsia="Calibri" w:hAnsi="Times New Roman" w:cs="Times New Roman"/>
          <w:bCs/>
          <w:iCs/>
          <w:sz w:val="28"/>
          <w:szCs w:val="28"/>
        </w:rPr>
      </w:pPr>
      <w:r w:rsidRPr="00336B35">
        <w:rPr>
          <w:rFonts w:ascii="Times New Roman" w:eastAsia="Calibri" w:hAnsi="Times New Roman" w:cs="Times New Roman"/>
          <w:b/>
          <w:bCs/>
          <w:iCs/>
          <w:sz w:val="28"/>
          <w:szCs w:val="28"/>
        </w:rPr>
        <w:t>90 лет</w:t>
      </w:r>
      <w:r w:rsidRPr="00336B35">
        <w:rPr>
          <w:rFonts w:ascii="Times New Roman" w:eastAsia="Calibri" w:hAnsi="Times New Roman" w:cs="Times New Roman"/>
          <w:bCs/>
          <w:iCs/>
          <w:sz w:val="28"/>
          <w:szCs w:val="28"/>
        </w:rPr>
        <w:t xml:space="preserve"> со дня рождения Сергея Петровича Капицы,</w:t>
      </w:r>
      <w:r w:rsidRPr="00336B35">
        <w:t xml:space="preserve"> </w:t>
      </w:r>
      <w:r w:rsidRPr="00336B35">
        <w:rPr>
          <w:rFonts w:ascii="Times New Roman" w:eastAsia="Calibri" w:hAnsi="Times New Roman" w:cs="Times New Roman"/>
          <w:bCs/>
          <w:iCs/>
          <w:sz w:val="28"/>
          <w:szCs w:val="28"/>
        </w:rPr>
        <w:t>учёного-физика, просветителя, телеведущего, главного редактора журнала "В мире науки", вице-президента РАЕН (14.02.1928 – 14.08.2012).</w:t>
      </w:r>
    </w:p>
    <w:p w:rsidR="00336B35" w:rsidRPr="00336B35" w:rsidRDefault="00336B35" w:rsidP="0021234D">
      <w:pPr>
        <w:spacing w:after="0" w:line="240" w:lineRule="auto"/>
        <w:ind w:firstLine="567"/>
        <w:contextualSpacing/>
        <w:jc w:val="both"/>
        <w:rPr>
          <w:rFonts w:ascii="Times New Roman" w:eastAsia="Calibri" w:hAnsi="Times New Roman" w:cs="Times New Roman"/>
          <w:bCs/>
          <w:iCs/>
          <w:sz w:val="28"/>
          <w:szCs w:val="28"/>
        </w:rPr>
      </w:pPr>
      <w:r w:rsidRPr="00336B35">
        <w:rPr>
          <w:rFonts w:ascii="Times New Roman" w:eastAsia="Calibri" w:hAnsi="Times New Roman" w:cs="Times New Roman"/>
          <w:b/>
          <w:bCs/>
          <w:iCs/>
          <w:sz w:val="28"/>
          <w:szCs w:val="28"/>
        </w:rPr>
        <w:t>80 лет</w:t>
      </w:r>
      <w:r w:rsidRPr="00336B35">
        <w:rPr>
          <w:rFonts w:ascii="Times New Roman" w:eastAsia="Calibri" w:hAnsi="Times New Roman" w:cs="Times New Roman"/>
          <w:bCs/>
          <w:iCs/>
          <w:sz w:val="28"/>
          <w:szCs w:val="28"/>
        </w:rPr>
        <w:t xml:space="preserve"> со дня рождения Владимира Семёновича Высоцкого, поэта, музыканта и актёра (25.01.1938 – 25.07.1980).</w:t>
      </w:r>
    </w:p>
    <w:p w:rsidR="00336B35" w:rsidRPr="00336B35" w:rsidRDefault="00336B35" w:rsidP="0021234D">
      <w:pPr>
        <w:spacing w:after="0" w:line="240" w:lineRule="auto"/>
        <w:ind w:firstLine="567"/>
        <w:contextualSpacing/>
        <w:jc w:val="both"/>
        <w:rPr>
          <w:rFonts w:ascii="Times New Roman" w:eastAsia="Calibri" w:hAnsi="Times New Roman" w:cs="Times New Roman"/>
          <w:bCs/>
          <w:iCs/>
          <w:sz w:val="28"/>
          <w:szCs w:val="28"/>
        </w:rPr>
      </w:pPr>
      <w:r w:rsidRPr="00336B35">
        <w:rPr>
          <w:rFonts w:ascii="Times New Roman" w:eastAsia="Calibri" w:hAnsi="Times New Roman" w:cs="Times New Roman"/>
          <w:b/>
          <w:bCs/>
          <w:iCs/>
          <w:sz w:val="28"/>
          <w:szCs w:val="28"/>
        </w:rPr>
        <w:t>80 лет</w:t>
      </w:r>
      <w:r w:rsidRPr="00336B35">
        <w:rPr>
          <w:rFonts w:ascii="Times New Roman" w:eastAsia="Calibri" w:hAnsi="Times New Roman" w:cs="Times New Roman"/>
          <w:bCs/>
          <w:iCs/>
          <w:sz w:val="28"/>
          <w:szCs w:val="28"/>
        </w:rPr>
        <w:t xml:space="preserve"> со дня рождения Ильи Рахмиэлевича Резника, поэта-песенника, народного артиста России (04.04.1938).</w:t>
      </w:r>
    </w:p>
    <w:p w:rsidR="00336B35" w:rsidRPr="00336B35" w:rsidRDefault="00336B35" w:rsidP="0021234D">
      <w:pPr>
        <w:spacing w:after="0" w:line="240" w:lineRule="auto"/>
        <w:ind w:firstLine="567"/>
        <w:contextualSpacing/>
        <w:jc w:val="both"/>
        <w:rPr>
          <w:rFonts w:ascii="Times New Roman" w:eastAsia="Calibri" w:hAnsi="Times New Roman" w:cs="Times New Roman"/>
          <w:bCs/>
          <w:iCs/>
          <w:sz w:val="28"/>
          <w:szCs w:val="28"/>
        </w:rPr>
      </w:pPr>
    </w:p>
    <w:p w:rsidR="00336B35" w:rsidRPr="00336B35" w:rsidRDefault="00336B35" w:rsidP="0021234D">
      <w:pPr>
        <w:spacing w:after="0" w:line="240" w:lineRule="auto"/>
        <w:ind w:firstLine="567"/>
        <w:contextualSpacing/>
        <w:jc w:val="center"/>
        <w:rPr>
          <w:rFonts w:ascii="Times New Roman" w:eastAsia="Calibri" w:hAnsi="Times New Roman" w:cs="Times New Roman"/>
          <w:b/>
          <w:bCs/>
          <w:iCs/>
          <w:sz w:val="28"/>
          <w:szCs w:val="28"/>
        </w:rPr>
      </w:pPr>
      <w:r w:rsidRPr="00336B35">
        <w:rPr>
          <w:rFonts w:ascii="Times New Roman" w:eastAsia="Calibri" w:hAnsi="Times New Roman" w:cs="Times New Roman"/>
          <w:b/>
          <w:bCs/>
          <w:iCs/>
          <w:sz w:val="28"/>
          <w:szCs w:val="28"/>
        </w:rPr>
        <w:t>Книги-юбиляры 2018 года</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145 лет</w:t>
      </w:r>
      <w:r w:rsidRPr="00336B35">
        <w:rPr>
          <w:rFonts w:ascii="Times New Roman" w:eastAsia="Calibri" w:hAnsi="Times New Roman" w:cs="Times New Roman"/>
          <w:sz w:val="28"/>
          <w:szCs w:val="28"/>
        </w:rPr>
        <w:t xml:space="preserve"> – Н.А. Некрасов "Русские женщины"</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lastRenderedPageBreak/>
        <w:t>150 лет</w:t>
      </w:r>
      <w:r w:rsidRPr="00336B35">
        <w:rPr>
          <w:rFonts w:ascii="Times New Roman" w:eastAsia="Calibri" w:hAnsi="Times New Roman" w:cs="Times New Roman"/>
          <w:sz w:val="28"/>
          <w:szCs w:val="28"/>
        </w:rPr>
        <w:t xml:space="preserve"> – Ф.М. Достоевский "Идиот"</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155 лет</w:t>
      </w:r>
      <w:r w:rsidRPr="00336B35">
        <w:rPr>
          <w:rFonts w:ascii="Times New Roman" w:eastAsia="Calibri" w:hAnsi="Times New Roman" w:cs="Times New Roman"/>
          <w:sz w:val="28"/>
          <w:szCs w:val="28"/>
        </w:rPr>
        <w:t xml:space="preserve"> – А.К. Толстой "Князь Серебряный"</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160 лет</w:t>
      </w:r>
      <w:r w:rsidRPr="00336B35">
        <w:rPr>
          <w:rFonts w:ascii="Times New Roman" w:eastAsia="Calibri" w:hAnsi="Times New Roman" w:cs="Times New Roman"/>
          <w:sz w:val="28"/>
          <w:szCs w:val="28"/>
        </w:rPr>
        <w:t xml:space="preserve"> – И.С. Тургенев "Ася"</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160 лет</w:t>
      </w:r>
      <w:r w:rsidRPr="00336B35">
        <w:rPr>
          <w:rFonts w:ascii="Times New Roman" w:eastAsia="Calibri" w:hAnsi="Times New Roman" w:cs="Times New Roman"/>
          <w:sz w:val="28"/>
          <w:szCs w:val="28"/>
        </w:rPr>
        <w:t xml:space="preserve"> – С.Т. Аксаков "Аленький цветочек"</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170 лет</w:t>
      </w:r>
      <w:r w:rsidRPr="00336B35">
        <w:rPr>
          <w:rFonts w:ascii="Times New Roman" w:eastAsia="Calibri" w:hAnsi="Times New Roman" w:cs="Times New Roman"/>
          <w:sz w:val="28"/>
          <w:szCs w:val="28"/>
        </w:rPr>
        <w:t xml:space="preserve"> – Ф.М. Достоевский "Белые ночи"</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180 лет</w:t>
      </w:r>
      <w:r w:rsidRPr="00336B35">
        <w:rPr>
          <w:rFonts w:ascii="Times New Roman" w:eastAsia="Calibri" w:hAnsi="Times New Roman" w:cs="Times New Roman"/>
          <w:sz w:val="28"/>
          <w:szCs w:val="28"/>
        </w:rPr>
        <w:t xml:space="preserve"> – М.Ю. Лермонтов "Песня про царя Ивана Васильевича, молодого опричника и удалого купца Калашникова"</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190 лет</w:t>
      </w:r>
      <w:r w:rsidRPr="00336B35">
        <w:rPr>
          <w:rFonts w:ascii="Times New Roman" w:eastAsia="Calibri" w:hAnsi="Times New Roman" w:cs="Times New Roman"/>
          <w:sz w:val="28"/>
          <w:szCs w:val="28"/>
        </w:rPr>
        <w:t xml:space="preserve"> – А.С. Пушкин "Полтава"</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p>
    <w:p w:rsidR="00336B35" w:rsidRPr="00336B35" w:rsidRDefault="00336B35" w:rsidP="0021234D">
      <w:pPr>
        <w:spacing w:after="0" w:line="240" w:lineRule="auto"/>
        <w:ind w:firstLine="567"/>
        <w:contextualSpacing/>
        <w:jc w:val="center"/>
        <w:rPr>
          <w:rFonts w:ascii="Times New Roman" w:eastAsia="Calibri" w:hAnsi="Times New Roman" w:cs="Times New Roman"/>
          <w:b/>
          <w:sz w:val="28"/>
          <w:szCs w:val="28"/>
        </w:rPr>
      </w:pPr>
      <w:r w:rsidRPr="00336B35">
        <w:rPr>
          <w:rFonts w:ascii="Times New Roman" w:eastAsia="Calibri" w:hAnsi="Times New Roman" w:cs="Times New Roman"/>
          <w:b/>
          <w:sz w:val="28"/>
          <w:szCs w:val="28"/>
        </w:rPr>
        <w:t>Праздники и памятные даты</w:t>
      </w:r>
    </w:p>
    <w:p w:rsidR="00336B35" w:rsidRPr="00336B35" w:rsidRDefault="00336B35" w:rsidP="0021234D">
      <w:pPr>
        <w:spacing w:after="0" w:line="240" w:lineRule="auto"/>
        <w:ind w:firstLine="567"/>
        <w:contextualSpacing/>
        <w:jc w:val="both"/>
        <w:rPr>
          <w:rFonts w:ascii="Times New Roman" w:eastAsia="Calibri" w:hAnsi="Times New Roman" w:cs="Times New Roman"/>
          <w:b/>
          <w:bCs/>
          <w:iCs/>
          <w:sz w:val="28"/>
          <w:szCs w:val="28"/>
        </w:rPr>
      </w:pPr>
      <w:r w:rsidRPr="00336B35">
        <w:rPr>
          <w:rFonts w:ascii="Times New Roman" w:eastAsia="Calibri" w:hAnsi="Times New Roman" w:cs="Times New Roman"/>
          <w:b/>
          <w:bCs/>
          <w:iCs/>
          <w:sz w:val="28"/>
          <w:szCs w:val="28"/>
        </w:rPr>
        <w:t>ИЮНЬ</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1 июня</w:t>
      </w:r>
      <w:r w:rsidRPr="00336B35">
        <w:rPr>
          <w:rFonts w:ascii="Times New Roman" w:eastAsia="Calibri" w:hAnsi="Times New Roman" w:cs="Times New Roman"/>
          <w:sz w:val="28"/>
          <w:szCs w:val="28"/>
        </w:rPr>
        <w:t xml:space="preserve"> – Международный день защиты детей.</w:t>
      </w:r>
    </w:p>
    <w:p w:rsidR="00336B35" w:rsidRPr="00336B35" w:rsidRDefault="00336B35" w:rsidP="0021234D">
      <w:pPr>
        <w:tabs>
          <w:tab w:val="left" w:pos="1612"/>
        </w:tabs>
        <w:spacing w:after="0" w:line="240" w:lineRule="auto"/>
        <w:ind w:firstLine="567"/>
        <w:contextualSpacing/>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 xml:space="preserve">2 июня </w:t>
      </w:r>
      <w:r w:rsidRPr="00336B35">
        <w:rPr>
          <w:rFonts w:ascii="Times New Roman" w:eastAsia="Calibri" w:hAnsi="Times New Roman" w:cs="Times New Roman"/>
          <w:sz w:val="28"/>
          <w:szCs w:val="28"/>
        </w:rPr>
        <w:t>– 210 лет со дня рождения Л.А. Загоскина (1808-1890), русского путешественника, исследователя.</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4 июня</w:t>
      </w:r>
      <w:r w:rsidRPr="00336B35">
        <w:rPr>
          <w:rFonts w:ascii="Times New Roman" w:eastAsia="Calibri" w:hAnsi="Times New Roman" w:cs="Times New Roman"/>
          <w:sz w:val="28"/>
          <w:szCs w:val="28"/>
        </w:rPr>
        <w:t xml:space="preserve"> – Международный день невинных детей – жертв агрессии. (Отмечается по решению ООН, начиная с 1983 г.).</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5 июня</w:t>
      </w:r>
      <w:r w:rsidRPr="00336B35">
        <w:rPr>
          <w:rFonts w:ascii="Times New Roman" w:eastAsia="Calibri" w:hAnsi="Times New Roman" w:cs="Times New Roman"/>
          <w:sz w:val="28"/>
          <w:szCs w:val="28"/>
        </w:rPr>
        <w:t xml:space="preserve"> – Всемирный день охраны окружающей среды. </w:t>
      </w:r>
      <w:r w:rsidRPr="00336B35">
        <w:rPr>
          <w:rFonts w:ascii="Times New Roman" w:eastAsia="Calibri" w:hAnsi="Times New Roman" w:cs="Times New Roman"/>
          <w:sz w:val="28"/>
          <w:szCs w:val="28"/>
        </w:rPr>
        <w:br/>
        <w:t>(Отмечается по решению ООН. Провозглашен 16.12.1972 г.).</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5 июня</w:t>
      </w:r>
      <w:r w:rsidRPr="00336B35">
        <w:rPr>
          <w:rFonts w:ascii="Times New Roman" w:eastAsia="Calibri" w:hAnsi="Times New Roman" w:cs="Times New Roman"/>
          <w:sz w:val="28"/>
          <w:szCs w:val="28"/>
        </w:rPr>
        <w:t xml:space="preserve"> – День эколога. (Установлен Указом Президента РФ от 21.07.2007 г. № 933 "О Дне эколога").</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6 июня</w:t>
      </w:r>
      <w:r w:rsidRPr="00336B35">
        <w:rPr>
          <w:rFonts w:ascii="Times New Roman" w:eastAsia="Calibri" w:hAnsi="Times New Roman" w:cs="Times New Roman"/>
          <w:sz w:val="28"/>
          <w:szCs w:val="28"/>
        </w:rPr>
        <w:t xml:space="preserve"> – Пушкинский день России. (Установлен Указом Президента РФ </w:t>
      </w:r>
      <w:r w:rsidRPr="00336B35">
        <w:rPr>
          <w:rFonts w:ascii="Times New Roman" w:eastAsia="Calibri" w:hAnsi="Times New Roman" w:cs="Times New Roman"/>
          <w:sz w:val="28"/>
          <w:szCs w:val="28"/>
        </w:rPr>
        <w:br/>
        <w:t xml:space="preserve">от 21.05.1997 г. № 506 "О 200–летии со дня рождения А. С. Пушкина </w:t>
      </w:r>
      <w:r w:rsidRPr="00336B35">
        <w:rPr>
          <w:rFonts w:ascii="Times New Roman" w:eastAsia="Calibri" w:hAnsi="Times New Roman" w:cs="Times New Roman"/>
          <w:sz w:val="28"/>
          <w:szCs w:val="28"/>
        </w:rPr>
        <w:br/>
        <w:t>и установлении Пушкинского дня России").</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12 июня</w:t>
      </w:r>
      <w:r w:rsidRPr="00336B35">
        <w:rPr>
          <w:rFonts w:ascii="Times New Roman" w:eastAsia="Calibri" w:hAnsi="Times New Roman" w:cs="Times New Roman"/>
          <w:sz w:val="28"/>
          <w:szCs w:val="28"/>
        </w:rPr>
        <w:t xml:space="preserve"> – День России. (Установлен Указом Президента РФ </w:t>
      </w:r>
      <w:r w:rsidRPr="00336B35">
        <w:rPr>
          <w:rFonts w:ascii="Times New Roman" w:eastAsia="Calibri" w:hAnsi="Times New Roman" w:cs="Times New Roman"/>
          <w:sz w:val="28"/>
          <w:szCs w:val="28"/>
        </w:rPr>
        <w:br/>
        <w:t>от 02.06.1994 г. № 1113 "О государственном празднике Российской Федерации").</w:t>
      </w:r>
    </w:p>
    <w:p w:rsidR="00336B35" w:rsidRPr="00336B35" w:rsidRDefault="00336B35" w:rsidP="0021234D">
      <w:pPr>
        <w:spacing w:after="0" w:line="240" w:lineRule="auto"/>
        <w:ind w:firstLine="567"/>
        <w:contextualSpacing/>
        <w:jc w:val="both"/>
        <w:rPr>
          <w:rFonts w:ascii="Times New Roman" w:eastAsia="Calibri" w:hAnsi="Times New Roman" w:cs="Times New Roman"/>
          <w:bCs/>
          <w:iCs/>
          <w:sz w:val="28"/>
          <w:szCs w:val="28"/>
        </w:rPr>
      </w:pPr>
      <w:r w:rsidRPr="00336B35">
        <w:rPr>
          <w:rFonts w:ascii="Times New Roman" w:eastAsia="Calibri" w:hAnsi="Times New Roman" w:cs="Times New Roman"/>
          <w:b/>
          <w:bCs/>
          <w:iCs/>
          <w:sz w:val="28"/>
          <w:szCs w:val="28"/>
        </w:rPr>
        <w:t xml:space="preserve">14 июня </w:t>
      </w:r>
      <w:r w:rsidRPr="00336B35">
        <w:rPr>
          <w:rFonts w:ascii="Times New Roman" w:eastAsia="Calibri" w:hAnsi="Times New Roman" w:cs="Times New Roman"/>
          <w:bCs/>
          <w:iCs/>
          <w:sz w:val="28"/>
          <w:szCs w:val="28"/>
        </w:rPr>
        <w:t>–</w:t>
      </w:r>
      <w:r w:rsidRPr="00336B35">
        <w:rPr>
          <w:rFonts w:ascii="Times New Roman" w:eastAsia="Calibri" w:hAnsi="Times New Roman" w:cs="Times New Roman"/>
          <w:b/>
          <w:bCs/>
          <w:iCs/>
          <w:sz w:val="28"/>
          <w:szCs w:val="28"/>
        </w:rPr>
        <w:t xml:space="preserve"> </w:t>
      </w:r>
      <w:r w:rsidRPr="00336B35">
        <w:rPr>
          <w:rFonts w:ascii="Times New Roman" w:eastAsia="Calibri" w:hAnsi="Times New Roman" w:cs="Times New Roman"/>
          <w:bCs/>
          <w:iCs/>
          <w:sz w:val="28"/>
          <w:szCs w:val="28"/>
        </w:rPr>
        <w:t>Всемирный день донора крови.</w:t>
      </w:r>
    </w:p>
    <w:p w:rsidR="00336B35" w:rsidRPr="00336B35" w:rsidRDefault="00336B35" w:rsidP="0021234D">
      <w:pPr>
        <w:spacing w:after="0" w:line="240" w:lineRule="auto"/>
        <w:ind w:firstLine="567"/>
        <w:contextualSpacing/>
        <w:jc w:val="both"/>
        <w:rPr>
          <w:rFonts w:ascii="Times New Roman" w:eastAsia="Calibri" w:hAnsi="Times New Roman" w:cs="Times New Roman"/>
          <w:bCs/>
          <w:iCs/>
          <w:sz w:val="28"/>
          <w:szCs w:val="28"/>
        </w:rPr>
      </w:pPr>
      <w:r w:rsidRPr="00336B35">
        <w:rPr>
          <w:rFonts w:ascii="Times New Roman" w:eastAsia="Calibri" w:hAnsi="Times New Roman" w:cs="Times New Roman"/>
          <w:b/>
          <w:bCs/>
          <w:iCs/>
          <w:sz w:val="28"/>
          <w:szCs w:val="28"/>
        </w:rPr>
        <w:t xml:space="preserve">14 июня </w:t>
      </w:r>
      <w:r w:rsidRPr="00336B35">
        <w:rPr>
          <w:rFonts w:ascii="Times New Roman" w:eastAsia="Calibri" w:hAnsi="Times New Roman" w:cs="Times New Roman"/>
          <w:bCs/>
          <w:iCs/>
          <w:sz w:val="28"/>
          <w:szCs w:val="28"/>
        </w:rPr>
        <w:t>–</w:t>
      </w:r>
      <w:r w:rsidRPr="00336B35">
        <w:rPr>
          <w:rFonts w:ascii="Times New Roman" w:eastAsia="Calibri" w:hAnsi="Times New Roman" w:cs="Times New Roman"/>
          <w:b/>
          <w:bCs/>
          <w:iCs/>
          <w:sz w:val="28"/>
          <w:szCs w:val="28"/>
        </w:rPr>
        <w:t xml:space="preserve"> </w:t>
      </w:r>
      <w:r w:rsidRPr="00336B35">
        <w:rPr>
          <w:rFonts w:ascii="Times New Roman" w:eastAsia="Calibri" w:hAnsi="Times New Roman" w:cs="Times New Roman"/>
          <w:bCs/>
          <w:iCs/>
          <w:sz w:val="28"/>
          <w:szCs w:val="28"/>
        </w:rPr>
        <w:t>Международный день блоггера.</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bCs/>
          <w:iCs/>
          <w:sz w:val="28"/>
          <w:szCs w:val="28"/>
        </w:rPr>
        <w:t>15 июня</w:t>
      </w:r>
      <w:r w:rsidRPr="00336B35">
        <w:rPr>
          <w:rFonts w:ascii="Times New Roman" w:eastAsia="Calibri" w:hAnsi="Times New Roman" w:cs="Times New Roman"/>
          <w:bCs/>
          <w:iCs/>
          <w:sz w:val="28"/>
          <w:szCs w:val="28"/>
        </w:rPr>
        <w:t xml:space="preserve"> – </w:t>
      </w:r>
      <w:r w:rsidRPr="00336B35">
        <w:rPr>
          <w:rFonts w:ascii="Times New Roman" w:eastAsia="Calibri" w:hAnsi="Times New Roman" w:cs="Times New Roman"/>
          <w:bCs/>
          <w:sz w:val="28"/>
          <w:szCs w:val="28"/>
        </w:rPr>
        <w:t>День создания юннатского движения</w:t>
      </w:r>
      <w:r w:rsidRPr="00336B35">
        <w:rPr>
          <w:rFonts w:ascii="Times New Roman" w:eastAsia="Calibri" w:hAnsi="Times New Roman" w:cs="Times New Roman"/>
          <w:sz w:val="28"/>
          <w:szCs w:val="28"/>
        </w:rPr>
        <w:t>. 15 июня 1918 года в Москве было открыто первое внешкольное учреждение для юных любителей природы.</w:t>
      </w:r>
    </w:p>
    <w:p w:rsidR="00336B35" w:rsidRPr="00336B35" w:rsidRDefault="00336B35" w:rsidP="0021234D">
      <w:pPr>
        <w:spacing w:after="0" w:line="240" w:lineRule="auto"/>
        <w:ind w:firstLine="567"/>
        <w:contextualSpacing/>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 xml:space="preserve">16 июня </w:t>
      </w:r>
      <w:r w:rsidRPr="00336B35">
        <w:rPr>
          <w:rFonts w:ascii="Times New Roman" w:eastAsia="Calibri" w:hAnsi="Times New Roman" w:cs="Times New Roman"/>
          <w:sz w:val="28"/>
          <w:szCs w:val="28"/>
        </w:rPr>
        <w:t>–</w:t>
      </w:r>
      <w:r w:rsidRPr="00336B35">
        <w:rPr>
          <w:rFonts w:ascii="Times New Roman" w:eastAsia="Calibri" w:hAnsi="Times New Roman" w:cs="Times New Roman"/>
          <w:b/>
          <w:sz w:val="28"/>
          <w:szCs w:val="28"/>
        </w:rPr>
        <w:t xml:space="preserve"> </w:t>
      </w:r>
      <w:r w:rsidRPr="00336B35">
        <w:rPr>
          <w:rFonts w:ascii="Times New Roman" w:eastAsia="Calibri" w:hAnsi="Times New Roman" w:cs="Times New Roman"/>
          <w:sz w:val="28"/>
          <w:szCs w:val="28"/>
        </w:rPr>
        <w:t>55 лет назад (16-19 июня 1963 г.) первая в мире женщина-космонавт В.В. Терешкова совершила на корабле "Восток-6" космический полет.</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22 июня</w:t>
      </w:r>
      <w:r w:rsidRPr="00336B35">
        <w:rPr>
          <w:rFonts w:ascii="Times New Roman" w:eastAsia="Calibri" w:hAnsi="Times New Roman" w:cs="Times New Roman"/>
          <w:sz w:val="28"/>
          <w:szCs w:val="28"/>
        </w:rPr>
        <w:t xml:space="preserve"> – Памятная дата России. День памяти и скорби – день начала Великой Отечественной войны (1941). (Установлен Указом Президента РФ от 8.06.1996 г. № 857 "О дне памяти и скорби", Федеральным законом </w:t>
      </w:r>
      <w:r w:rsidRPr="00336B35">
        <w:rPr>
          <w:rFonts w:ascii="Times New Roman" w:eastAsia="Calibri" w:hAnsi="Times New Roman" w:cs="Times New Roman"/>
          <w:sz w:val="28"/>
          <w:szCs w:val="28"/>
        </w:rPr>
        <w:br/>
        <w:t>от 24.10.2007 г. № 231– ФЗ "О днях воинской славы и памятных датах России").</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23 июня</w:t>
      </w:r>
      <w:r w:rsidRPr="00336B35">
        <w:rPr>
          <w:rFonts w:ascii="Times New Roman" w:eastAsia="Calibri" w:hAnsi="Times New Roman" w:cs="Times New Roman"/>
          <w:sz w:val="28"/>
          <w:szCs w:val="28"/>
        </w:rPr>
        <w:t xml:space="preserve"> – Международный Олимпийский день. (Установлен по решению МОК). </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bCs/>
          <w:iCs/>
          <w:sz w:val="28"/>
          <w:szCs w:val="28"/>
        </w:rPr>
        <w:t>25</w:t>
      </w:r>
      <w:r w:rsidRPr="00336B35">
        <w:rPr>
          <w:rFonts w:ascii="Times New Roman" w:eastAsia="Calibri" w:hAnsi="Times New Roman" w:cs="Times New Roman"/>
          <w:b/>
          <w:sz w:val="28"/>
          <w:szCs w:val="28"/>
        </w:rPr>
        <w:t xml:space="preserve"> июня</w:t>
      </w:r>
      <w:r w:rsidRPr="00336B35">
        <w:rPr>
          <w:rFonts w:ascii="Times New Roman" w:eastAsia="Calibri" w:hAnsi="Times New Roman" w:cs="Times New Roman"/>
          <w:sz w:val="28"/>
          <w:szCs w:val="28"/>
        </w:rPr>
        <w:t xml:space="preserve"> – </w:t>
      </w:r>
      <w:r w:rsidRPr="00336B35">
        <w:rPr>
          <w:rFonts w:ascii="Times New Roman" w:eastAsia="Calibri" w:hAnsi="Times New Roman" w:cs="Times New Roman"/>
          <w:bCs/>
          <w:sz w:val="28"/>
          <w:szCs w:val="28"/>
        </w:rPr>
        <w:t>День дружбы и единения славян</w:t>
      </w:r>
      <w:r w:rsidRPr="00336B35">
        <w:rPr>
          <w:rFonts w:ascii="Times New Roman" w:eastAsia="Calibri" w:hAnsi="Times New Roman" w:cs="Times New Roman"/>
          <w:sz w:val="28"/>
          <w:szCs w:val="28"/>
        </w:rPr>
        <w:t xml:space="preserve">. Этот праздник был учреждён </w:t>
      </w:r>
      <w:r w:rsidRPr="00336B35">
        <w:rPr>
          <w:rFonts w:ascii="Times New Roman" w:eastAsia="Calibri" w:hAnsi="Times New Roman" w:cs="Times New Roman"/>
          <w:sz w:val="28"/>
          <w:szCs w:val="28"/>
        </w:rPr>
        <w:br/>
        <w:t xml:space="preserve">в 90-х годах XX в., чтобы разные ветви славянских народов помнили о своих исторических корнях, стремились сохранить свою культуру и многовековую связь друг с другом. Он появился как следствие распада СССР, когда </w:t>
      </w:r>
      <w:r w:rsidRPr="00336B35">
        <w:rPr>
          <w:rFonts w:ascii="Times New Roman" w:eastAsia="Calibri" w:hAnsi="Times New Roman" w:cs="Times New Roman"/>
          <w:sz w:val="28"/>
          <w:szCs w:val="28"/>
        </w:rPr>
        <w:lastRenderedPageBreak/>
        <w:t xml:space="preserve">образовалось больше независимых славянских государств, и возникла необходимость к налаживанию дружественных и партнерских отношений </w:t>
      </w:r>
      <w:r w:rsidRPr="00336B35">
        <w:rPr>
          <w:rFonts w:ascii="Times New Roman" w:eastAsia="Calibri" w:hAnsi="Times New Roman" w:cs="Times New Roman"/>
          <w:sz w:val="28"/>
          <w:szCs w:val="28"/>
        </w:rPr>
        <w:br/>
        <w:t>в новых условиях.</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26 июня</w:t>
      </w:r>
      <w:r w:rsidRPr="00336B35">
        <w:rPr>
          <w:rFonts w:ascii="Times New Roman" w:eastAsia="Calibri" w:hAnsi="Times New Roman" w:cs="Times New Roman"/>
          <w:sz w:val="28"/>
          <w:szCs w:val="28"/>
        </w:rPr>
        <w:t xml:space="preserve"> – Международный день борьбы с наркоманией. (Учреждён Генеральной Ассамблеей ООН в 1987 г.).</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27 июня</w:t>
      </w:r>
      <w:r w:rsidRPr="00336B35">
        <w:rPr>
          <w:rFonts w:ascii="Times New Roman" w:eastAsia="Calibri" w:hAnsi="Times New Roman" w:cs="Times New Roman"/>
          <w:sz w:val="28"/>
          <w:szCs w:val="28"/>
        </w:rPr>
        <w:t xml:space="preserve"> – День молодёжи. (Установлен распоряжением Президента РФ </w:t>
      </w:r>
      <w:r w:rsidRPr="00336B35">
        <w:rPr>
          <w:rFonts w:ascii="Times New Roman" w:eastAsia="Calibri" w:hAnsi="Times New Roman" w:cs="Times New Roman"/>
          <w:sz w:val="28"/>
          <w:szCs w:val="28"/>
        </w:rPr>
        <w:br/>
        <w:t>от 24.06.1993 г. № 459– РП "О праздновании дня молодёжи").</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29 июня –</w:t>
      </w:r>
      <w:r w:rsidRPr="00336B35">
        <w:rPr>
          <w:rFonts w:ascii="Times New Roman" w:eastAsia="Calibri" w:hAnsi="Times New Roman" w:cs="Times New Roman"/>
          <w:sz w:val="28"/>
          <w:szCs w:val="28"/>
        </w:rPr>
        <w:t xml:space="preserve"> Памятная дата России. День партизан и подпольщиков. (Установлен Федеральным законом от 10.04.2009 г. № 59– ФЗ "О днях воинской славы и памятных датах России").</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30 июня</w:t>
      </w:r>
      <w:r w:rsidRPr="00336B35">
        <w:rPr>
          <w:rFonts w:ascii="Times New Roman" w:eastAsia="Calibri" w:hAnsi="Times New Roman" w:cs="Times New Roman"/>
          <w:sz w:val="28"/>
          <w:szCs w:val="28"/>
        </w:rPr>
        <w:t xml:space="preserve"> – День изобретателя и рационализатора. (Установлен Указом Президиума Верховного Совета СССР от 01.10.1980 г. № 3018– х "О праздничных и памятных датах").</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p>
    <w:p w:rsidR="00336B35" w:rsidRPr="00336B35" w:rsidRDefault="00336B35" w:rsidP="0021234D">
      <w:pPr>
        <w:spacing w:after="0" w:line="240" w:lineRule="auto"/>
        <w:ind w:firstLine="567"/>
        <w:contextualSpacing/>
        <w:jc w:val="both"/>
        <w:rPr>
          <w:rFonts w:ascii="Times New Roman" w:eastAsia="Calibri" w:hAnsi="Times New Roman" w:cs="Times New Roman"/>
          <w:b/>
          <w:bCs/>
          <w:iCs/>
          <w:sz w:val="28"/>
          <w:szCs w:val="28"/>
        </w:rPr>
      </w:pPr>
      <w:r w:rsidRPr="00336B35">
        <w:rPr>
          <w:rFonts w:ascii="Times New Roman" w:eastAsia="Calibri" w:hAnsi="Times New Roman" w:cs="Times New Roman"/>
          <w:b/>
          <w:bCs/>
          <w:iCs/>
          <w:sz w:val="28"/>
          <w:szCs w:val="28"/>
        </w:rPr>
        <w:t>ИЮЛЬ</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6 июля</w:t>
      </w:r>
      <w:r w:rsidRPr="00336B35">
        <w:rPr>
          <w:rFonts w:ascii="Times New Roman" w:eastAsia="Calibri" w:hAnsi="Times New Roman" w:cs="Times New Roman"/>
          <w:sz w:val="28"/>
          <w:szCs w:val="28"/>
        </w:rPr>
        <w:t xml:space="preserve"> – День работников морского и речного флота (Отмечается в первое воскресенье июля с 1976 года).</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 xml:space="preserve">5 июля – </w:t>
      </w:r>
      <w:r w:rsidRPr="00336B35">
        <w:rPr>
          <w:rFonts w:ascii="Times New Roman" w:eastAsia="Calibri" w:hAnsi="Times New Roman" w:cs="Times New Roman"/>
          <w:sz w:val="28"/>
          <w:szCs w:val="28"/>
        </w:rPr>
        <w:t>110 лет со дня рождения В.Г. Сутеева (1903–1993), детского писателя, художника-иллюстратора.</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8 июля</w:t>
      </w:r>
      <w:r w:rsidRPr="00336B35">
        <w:rPr>
          <w:rFonts w:ascii="Times New Roman" w:eastAsia="Calibri" w:hAnsi="Times New Roman" w:cs="Times New Roman"/>
          <w:sz w:val="28"/>
          <w:szCs w:val="28"/>
        </w:rPr>
        <w:t xml:space="preserve"> – День покровителей супружества святых Петра и Февронии. Всероссийский день семьи, любви и верности. (Отмечается с 2008 г.).</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10 июля</w:t>
      </w:r>
      <w:r w:rsidRPr="00336B35">
        <w:rPr>
          <w:rFonts w:ascii="Times New Roman" w:eastAsia="Calibri" w:hAnsi="Times New Roman" w:cs="Times New Roman"/>
          <w:sz w:val="28"/>
          <w:szCs w:val="28"/>
        </w:rPr>
        <w:t xml:space="preserve"> – День воинской славы России. День победы русской армии </w:t>
      </w:r>
      <w:r w:rsidRPr="00336B35">
        <w:rPr>
          <w:rFonts w:ascii="Times New Roman" w:eastAsia="Calibri" w:hAnsi="Times New Roman" w:cs="Times New Roman"/>
          <w:sz w:val="28"/>
          <w:szCs w:val="28"/>
        </w:rPr>
        <w:br/>
        <w:t>под командованием Петра I над шведами в Полтавском сражении (1709). (Установлен Федеральным законом от 13. 03. 1995 г. № 32 – ФЗ "О днях воинской славы и памятных датах России").</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11 июля</w:t>
      </w:r>
      <w:r w:rsidRPr="00336B35">
        <w:rPr>
          <w:rFonts w:ascii="Times New Roman" w:eastAsia="Calibri" w:hAnsi="Times New Roman" w:cs="Times New Roman"/>
          <w:sz w:val="28"/>
          <w:szCs w:val="28"/>
        </w:rPr>
        <w:t xml:space="preserve"> – Праздник шоколада.</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12 июля</w:t>
      </w:r>
      <w:r w:rsidRPr="00336B35">
        <w:rPr>
          <w:rFonts w:ascii="Times New Roman" w:eastAsia="Calibri" w:hAnsi="Times New Roman" w:cs="Times New Roman"/>
          <w:sz w:val="28"/>
          <w:szCs w:val="28"/>
        </w:rPr>
        <w:t xml:space="preserve"> – День российской почты. (Праздник учрежден Указом Президента РФ от 16 мая 1994 г.).</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15 июля</w:t>
      </w:r>
      <w:r w:rsidRPr="00336B35">
        <w:rPr>
          <w:rFonts w:ascii="Times New Roman" w:eastAsia="Calibri" w:hAnsi="Times New Roman" w:cs="Times New Roman"/>
          <w:sz w:val="28"/>
          <w:szCs w:val="28"/>
        </w:rPr>
        <w:t xml:space="preserve"> – 165 лет со дня рождения М.Н. Ермоловой (1853-1928), русской актрисы.</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16 июля</w:t>
      </w:r>
      <w:r w:rsidRPr="00336B35">
        <w:rPr>
          <w:rFonts w:ascii="Times New Roman" w:eastAsia="Calibri" w:hAnsi="Times New Roman" w:cs="Times New Roman"/>
          <w:sz w:val="28"/>
          <w:szCs w:val="28"/>
        </w:rPr>
        <w:t xml:space="preserve"> – Всероссийский день отца.</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17 июля</w:t>
      </w:r>
      <w:r w:rsidRPr="00336B35">
        <w:rPr>
          <w:rFonts w:ascii="Times New Roman" w:eastAsia="Calibri" w:hAnsi="Times New Roman" w:cs="Times New Roman"/>
          <w:sz w:val="28"/>
          <w:szCs w:val="28"/>
        </w:rPr>
        <w:t xml:space="preserve"> – День начала Сталинградской битвы (1942).</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19 июля</w:t>
      </w:r>
      <w:r w:rsidRPr="00336B35">
        <w:rPr>
          <w:rFonts w:ascii="Times New Roman" w:eastAsia="Calibri" w:hAnsi="Times New Roman" w:cs="Times New Roman"/>
          <w:sz w:val="28"/>
          <w:szCs w:val="28"/>
        </w:rPr>
        <w:t xml:space="preserve"> – 125 лет со дня рождения В.В. Маяковского (1893-1930), русского поэта.</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20 июля</w:t>
      </w:r>
      <w:r w:rsidRPr="00336B35">
        <w:rPr>
          <w:rFonts w:ascii="Times New Roman" w:eastAsia="Calibri" w:hAnsi="Times New Roman" w:cs="Times New Roman"/>
          <w:sz w:val="28"/>
          <w:szCs w:val="28"/>
        </w:rPr>
        <w:t xml:space="preserve"> – Международный день шахмат. (Отмечается по решению Всемирной шахматной федерации с 1966 г.).</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21 июля</w:t>
      </w:r>
      <w:r w:rsidRPr="00336B35">
        <w:rPr>
          <w:rFonts w:ascii="Times New Roman" w:eastAsia="Calibri" w:hAnsi="Times New Roman" w:cs="Times New Roman"/>
          <w:sz w:val="28"/>
          <w:szCs w:val="28"/>
        </w:rPr>
        <w:t xml:space="preserve"> – День мороженого.</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23 июля</w:t>
      </w:r>
      <w:r w:rsidRPr="00336B35">
        <w:rPr>
          <w:rFonts w:ascii="Times New Roman" w:eastAsia="Calibri" w:hAnsi="Times New Roman" w:cs="Times New Roman"/>
          <w:sz w:val="28"/>
          <w:szCs w:val="28"/>
        </w:rPr>
        <w:t xml:space="preserve"> – Всемирный день китов и дельфинов. (Отмечается с 1986 г.).</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24 июля</w:t>
      </w:r>
      <w:r w:rsidRPr="00336B35">
        <w:rPr>
          <w:rFonts w:ascii="Times New Roman" w:eastAsia="Calibri" w:hAnsi="Times New Roman" w:cs="Times New Roman"/>
          <w:sz w:val="28"/>
          <w:szCs w:val="28"/>
        </w:rPr>
        <w:t xml:space="preserve"> – 190 лет со дня рождения Н.Г. Чернышевского (1828-1889), русского писателя, литературного критика.</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27 июля</w:t>
      </w:r>
      <w:r w:rsidRPr="00336B35">
        <w:rPr>
          <w:rFonts w:ascii="Times New Roman" w:eastAsia="Calibri" w:hAnsi="Times New Roman" w:cs="Times New Roman"/>
          <w:sz w:val="28"/>
          <w:szCs w:val="28"/>
        </w:rPr>
        <w:t xml:space="preserve"> – 165 лет со дня рождения В.Г. Короленко (1853-1921), русского писателя.</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28 июля</w:t>
      </w:r>
      <w:r w:rsidRPr="00336B35">
        <w:rPr>
          <w:rFonts w:ascii="Times New Roman" w:eastAsia="Calibri" w:hAnsi="Times New Roman" w:cs="Times New Roman"/>
          <w:sz w:val="28"/>
          <w:szCs w:val="28"/>
        </w:rPr>
        <w:t xml:space="preserve"> – Памятная дата России. День Крещения Руси. (Установлен Федеральным законом от 28.07. 2010 г. № 32 – ФЗ "О днях воинской славы </w:t>
      </w:r>
      <w:r w:rsidRPr="00336B35">
        <w:rPr>
          <w:rFonts w:ascii="Times New Roman" w:eastAsia="Calibri" w:hAnsi="Times New Roman" w:cs="Times New Roman"/>
          <w:sz w:val="28"/>
          <w:szCs w:val="28"/>
        </w:rPr>
        <w:br/>
        <w:t>и памятных датах России").</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lastRenderedPageBreak/>
        <w:t>29 июля</w:t>
      </w:r>
      <w:r w:rsidRPr="00336B35">
        <w:rPr>
          <w:rFonts w:ascii="Times New Roman" w:eastAsia="Calibri" w:hAnsi="Times New Roman" w:cs="Times New Roman"/>
          <w:sz w:val="28"/>
          <w:szCs w:val="28"/>
        </w:rPr>
        <w:t xml:space="preserve"> – День Военно-Морского флота. (Отмечается в последнее воскресенье июля с 1939 г.).</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29 июля</w:t>
      </w:r>
      <w:r w:rsidRPr="00336B35">
        <w:rPr>
          <w:rFonts w:ascii="Times New Roman" w:eastAsia="Calibri" w:hAnsi="Times New Roman" w:cs="Times New Roman"/>
          <w:sz w:val="28"/>
          <w:szCs w:val="28"/>
        </w:rPr>
        <w:t xml:space="preserve"> – Международный день дружбы (с 2011 года по решению ГА ООН)</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p>
    <w:p w:rsidR="00336B35" w:rsidRPr="00336B35" w:rsidRDefault="00336B35" w:rsidP="0021234D">
      <w:pPr>
        <w:spacing w:after="0" w:line="240" w:lineRule="auto"/>
        <w:ind w:firstLine="567"/>
        <w:contextualSpacing/>
        <w:jc w:val="both"/>
        <w:rPr>
          <w:rFonts w:ascii="Times New Roman" w:eastAsia="Calibri" w:hAnsi="Times New Roman" w:cs="Times New Roman"/>
          <w:b/>
          <w:bCs/>
          <w:iCs/>
          <w:sz w:val="28"/>
          <w:szCs w:val="28"/>
        </w:rPr>
      </w:pPr>
      <w:r w:rsidRPr="00336B35">
        <w:rPr>
          <w:rFonts w:ascii="Times New Roman" w:eastAsia="Calibri" w:hAnsi="Times New Roman" w:cs="Times New Roman"/>
          <w:b/>
          <w:bCs/>
          <w:iCs/>
          <w:sz w:val="28"/>
          <w:szCs w:val="28"/>
        </w:rPr>
        <w:t>АВГУСТ</w:t>
      </w:r>
    </w:p>
    <w:p w:rsidR="00336B35" w:rsidRPr="00336B35" w:rsidRDefault="00336B35" w:rsidP="0021234D">
      <w:pPr>
        <w:spacing w:after="0" w:line="240" w:lineRule="auto"/>
        <w:ind w:firstLine="567"/>
        <w:contextualSpacing/>
        <w:jc w:val="both"/>
        <w:rPr>
          <w:rFonts w:ascii="Times New Roman" w:eastAsia="Calibri" w:hAnsi="Times New Roman" w:cs="Times New Roman"/>
          <w:b/>
          <w:sz w:val="28"/>
          <w:szCs w:val="28"/>
        </w:rPr>
      </w:pPr>
      <w:r w:rsidRPr="00336B35">
        <w:rPr>
          <w:rFonts w:ascii="Times New Roman" w:eastAsia="Calibri" w:hAnsi="Times New Roman" w:cs="Times New Roman"/>
          <w:b/>
          <w:sz w:val="28"/>
          <w:szCs w:val="28"/>
        </w:rPr>
        <w:t>2 августа</w:t>
      </w:r>
      <w:r w:rsidRPr="00336B35">
        <w:rPr>
          <w:rFonts w:ascii="Times New Roman" w:eastAsia="Calibri" w:hAnsi="Times New Roman" w:cs="Times New Roman"/>
          <w:sz w:val="28"/>
          <w:szCs w:val="28"/>
        </w:rPr>
        <w:t xml:space="preserve"> – День памяти российских воинов, погибших в Первой мировой войне 1914-1918 годов</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2 августа</w:t>
      </w:r>
      <w:r w:rsidRPr="00336B35">
        <w:rPr>
          <w:rFonts w:ascii="Times New Roman" w:eastAsia="Calibri" w:hAnsi="Times New Roman" w:cs="Times New Roman"/>
          <w:sz w:val="28"/>
          <w:szCs w:val="28"/>
        </w:rPr>
        <w:t xml:space="preserve"> – День Воздушно-Десантных войск. (Отмечается в первое воскресенье августа).</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6 августа</w:t>
      </w:r>
      <w:r w:rsidRPr="00336B35">
        <w:rPr>
          <w:rFonts w:ascii="Times New Roman" w:eastAsia="Calibri" w:hAnsi="Times New Roman" w:cs="Times New Roman"/>
          <w:sz w:val="28"/>
          <w:szCs w:val="28"/>
        </w:rPr>
        <w:t xml:space="preserve"> – День Хиросимы. Всемирный день борьбы за запрещение ядерного оружия.</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8 августа</w:t>
      </w:r>
      <w:r w:rsidRPr="00336B35">
        <w:rPr>
          <w:rFonts w:ascii="Times New Roman" w:eastAsia="Calibri" w:hAnsi="Times New Roman" w:cs="Times New Roman"/>
          <w:sz w:val="28"/>
          <w:szCs w:val="28"/>
        </w:rPr>
        <w:t xml:space="preserve"> – Международный день грамотности. (Отмечается с 1966 г. </w:t>
      </w:r>
      <w:r w:rsidRPr="00336B35">
        <w:rPr>
          <w:rFonts w:ascii="Times New Roman" w:eastAsia="Calibri" w:hAnsi="Times New Roman" w:cs="Times New Roman"/>
          <w:sz w:val="28"/>
          <w:szCs w:val="28"/>
        </w:rPr>
        <w:br/>
        <w:t>по инициативе ЮНЕСКО и рекомендации "Всемирной конференции министров образования по ликвидации неграмотности").</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8 августа</w:t>
      </w:r>
      <w:r w:rsidRPr="00336B35">
        <w:rPr>
          <w:rFonts w:ascii="Times New Roman" w:eastAsia="Calibri" w:hAnsi="Times New Roman" w:cs="Times New Roman"/>
          <w:sz w:val="28"/>
          <w:szCs w:val="28"/>
        </w:rPr>
        <w:t xml:space="preserve"> – День физкультурника. (Отмечается во вторую субботу августа </w:t>
      </w:r>
      <w:r w:rsidRPr="00336B35">
        <w:rPr>
          <w:rFonts w:ascii="Times New Roman" w:eastAsia="Calibri" w:hAnsi="Times New Roman" w:cs="Times New Roman"/>
          <w:sz w:val="28"/>
          <w:szCs w:val="28"/>
        </w:rPr>
        <w:br/>
        <w:t>с 1939 г.).</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9 августа</w:t>
      </w:r>
      <w:r w:rsidRPr="00336B35">
        <w:rPr>
          <w:rFonts w:ascii="Times New Roman" w:eastAsia="Calibri" w:hAnsi="Times New Roman" w:cs="Times New Roman"/>
          <w:sz w:val="28"/>
          <w:szCs w:val="28"/>
        </w:rPr>
        <w:t xml:space="preserve"> – День воинской славы России. День первой в российской истории морской победы русского флота под командованием Петра I над шведами </w:t>
      </w:r>
      <w:r w:rsidRPr="00336B35">
        <w:rPr>
          <w:rFonts w:ascii="Times New Roman" w:eastAsia="Calibri" w:hAnsi="Times New Roman" w:cs="Times New Roman"/>
          <w:sz w:val="28"/>
          <w:szCs w:val="28"/>
        </w:rPr>
        <w:br/>
        <w:t xml:space="preserve">у мыса Гангут (1714). (Установлен Федеральным законом от 13.03.1995 г. </w:t>
      </w:r>
      <w:r w:rsidRPr="00336B35">
        <w:rPr>
          <w:rFonts w:ascii="Times New Roman" w:eastAsia="Calibri" w:hAnsi="Times New Roman" w:cs="Times New Roman"/>
          <w:sz w:val="28"/>
          <w:szCs w:val="28"/>
        </w:rPr>
        <w:br/>
        <w:t>№ 32 – ФЗ "О днях воинской славы и памятных датах России").</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9 августа</w:t>
      </w:r>
      <w:r w:rsidRPr="00336B35">
        <w:rPr>
          <w:rFonts w:ascii="Times New Roman" w:eastAsia="Calibri" w:hAnsi="Times New Roman" w:cs="Times New Roman"/>
          <w:sz w:val="28"/>
          <w:szCs w:val="28"/>
        </w:rPr>
        <w:t xml:space="preserve"> – Всемирный день коренных народов мира.</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12 августа</w:t>
      </w:r>
      <w:r w:rsidRPr="00336B35">
        <w:rPr>
          <w:rFonts w:ascii="Times New Roman" w:eastAsia="Calibri" w:hAnsi="Times New Roman" w:cs="Times New Roman"/>
          <w:sz w:val="28"/>
          <w:szCs w:val="28"/>
        </w:rPr>
        <w:t xml:space="preserve"> – Международный день молодежи. (Установлен Генеральной Ассамблеей ООН 17 декабря 1999 г.).</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13 августа</w:t>
      </w:r>
      <w:r w:rsidRPr="00336B35">
        <w:rPr>
          <w:rFonts w:ascii="Times New Roman" w:eastAsia="Calibri" w:hAnsi="Times New Roman" w:cs="Times New Roman"/>
          <w:sz w:val="28"/>
          <w:szCs w:val="28"/>
        </w:rPr>
        <w:t xml:space="preserve"> – Всемирный день левшей. (Отмечается с 1992 г.).</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18 августа</w:t>
      </w:r>
      <w:r w:rsidRPr="00336B35">
        <w:rPr>
          <w:rFonts w:ascii="Times New Roman" w:eastAsia="Calibri" w:hAnsi="Times New Roman" w:cs="Times New Roman"/>
          <w:sz w:val="28"/>
          <w:szCs w:val="28"/>
        </w:rPr>
        <w:t xml:space="preserve"> – Всемирный день бездомных животных. (Отмечается в третью субботу августа).</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22 августа</w:t>
      </w:r>
      <w:r w:rsidRPr="00336B35">
        <w:rPr>
          <w:rFonts w:ascii="Times New Roman" w:eastAsia="Calibri" w:hAnsi="Times New Roman" w:cs="Times New Roman"/>
          <w:sz w:val="28"/>
          <w:szCs w:val="28"/>
        </w:rPr>
        <w:t xml:space="preserve"> – День Государственного флага России. (Учреждён Указом Президента РФ от 20.08.1994 г. № 1714 "О Дне Государственного флага Российской Федерации").</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23 августа</w:t>
      </w:r>
      <w:r w:rsidRPr="00336B35">
        <w:rPr>
          <w:rFonts w:ascii="Times New Roman" w:eastAsia="Calibri" w:hAnsi="Times New Roman" w:cs="Times New Roman"/>
          <w:sz w:val="28"/>
          <w:szCs w:val="28"/>
        </w:rPr>
        <w:t xml:space="preserve"> – День воинской славы России. День разгрома советскими войсками немецко-фашистских войск в Курской битве (1943). (Установлен Федеральным законом от 13. 03. 1995 г. № 32 – ФЗ "О днях воинской славы </w:t>
      </w:r>
      <w:r w:rsidRPr="00336B35">
        <w:rPr>
          <w:rFonts w:ascii="Times New Roman" w:eastAsia="Calibri" w:hAnsi="Times New Roman" w:cs="Times New Roman"/>
          <w:sz w:val="28"/>
          <w:szCs w:val="28"/>
        </w:rPr>
        <w:br/>
        <w:t>и памятных датах России").</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26 августа</w:t>
      </w:r>
      <w:r w:rsidRPr="00336B35">
        <w:rPr>
          <w:rFonts w:ascii="Times New Roman" w:eastAsia="Calibri" w:hAnsi="Times New Roman" w:cs="Times New Roman"/>
          <w:sz w:val="28"/>
          <w:szCs w:val="28"/>
        </w:rPr>
        <w:t xml:space="preserve"> – День Байкала. (Учреждён в 1999 г. и с тех пор отмечается ежегодно в четвёртое воскресенье августа).</w:t>
      </w:r>
    </w:p>
    <w:p w:rsidR="00336B35" w:rsidRPr="00336B35" w:rsidRDefault="00336B35" w:rsidP="0021234D">
      <w:pPr>
        <w:spacing w:after="0" w:line="240" w:lineRule="auto"/>
        <w:ind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b/>
          <w:sz w:val="28"/>
          <w:szCs w:val="28"/>
        </w:rPr>
        <w:t>27 августа</w:t>
      </w:r>
      <w:r w:rsidRPr="00336B35">
        <w:rPr>
          <w:rFonts w:ascii="Times New Roman" w:eastAsia="Calibri" w:hAnsi="Times New Roman" w:cs="Times New Roman"/>
          <w:sz w:val="28"/>
          <w:szCs w:val="28"/>
        </w:rPr>
        <w:t xml:space="preserve"> – День кино России. (Установлен в 1979 г.).</w:t>
      </w:r>
    </w:p>
    <w:p w:rsidR="00336B35" w:rsidRPr="00336B35" w:rsidRDefault="00336B35" w:rsidP="00336B35"/>
    <w:p w:rsidR="00336B35" w:rsidRPr="00336B35" w:rsidRDefault="00336B35" w:rsidP="00336B35"/>
    <w:p w:rsidR="00336B35" w:rsidRPr="00336B35" w:rsidRDefault="00336B35" w:rsidP="00336B35">
      <w:pPr>
        <w:rPr>
          <w:rFonts w:ascii="Times New Roman" w:eastAsia="Calibri" w:hAnsi="Times New Roman" w:cs="Times New Roman"/>
          <w:sz w:val="28"/>
          <w:szCs w:val="28"/>
        </w:rPr>
      </w:pPr>
      <w:r w:rsidRPr="00336B35">
        <w:rPr>
          <w:rFonts w:ascii="Times New Roman" w:eastAsia="Calibri" w:hAnsi="Times New Roman" w:cs="Times New Roman"/>
          <w:sz w:val="28"/>
          <w:szCs w:val="28"/>
        </w:rPr>
        <w:br w:type="page"/>
      </w:r>
    </w:p>
    <w:p w:rsidR="00336B35" w:rsidRPr="00336B35" w:rsidRDefault="00336B35" w:rsidP="00336B35">
      <w:pPr>
        <w:keepNext/>
        <w:keepLines/>
        <w:spacing w:before="240" w:after="0"/>
        <w:jc w:val="right"/>
        <w:outlineLvl w:val="0"/>
        <w:rPr>
          <w:rFonts w:ascii="Times New Roman" w:eastAsia="Times New Roman" w:hAnsi="Times New Roman" w:cs="Times New Roman"/>
          <w:sz w:val="28"/>
          <w:szCs w:val="28"/>
          <w:lang w:eastAsia="ru-RU"/>
        </w:rPr>
      </w:pPr>
      <w:bookmarkStart w:id="38" w:name="_Toc510203335"/>
      <w:bookmarkStart w:id="39" w:name="_Toc510720730"/>
      <w:r w:rsidRPr="00336B35">
        <w:rPr>
          <w:rFonts w:ascii="Times New Roman" w:eastAsia="Times New Roman" w:hAnsi="Times New Roman" w:cs="Times New Roman"/>
          <w:sz w:val="28"/>
          <w:szCs w:val="28"/>
          <w:lang w:eastAsia="ru-RU"/>
        </w:rPr>
        <w:lastRenderedPageBreak/>
        <w:t>Приложение 1</w:t>
      </w:r>
      <w:bookmarkEnd w:id="38"/>
      <w:r>
        <w:rPr>
          <w:rFonts w:ascii="Times New Roman" w:eastAsia="Times New Roman" w:hAnsi="Times New Roman" w:cs="Times New Roman"/>
          <w:sz w:val="28"/>
          <w:szCs w:val="28"/>
          <w:lang w:eastAsia="ru-RU"/>
        </w:rPr>
        <w:t>0</w:t>
      </w:r>
      <w:bookmarkEnd w:id="39"/>
    </w:p>
    <w:p w:rsidR="00336B35" w:rsidRPr="00336B35" w:rsidRDefault="00336B35" w:rsidP="00336B35">
      <w:pPr>
        <w:spacing w:after="0" w:line="240" w:lineRule="auto"/>
        <w:jc w:val="center"/>
        <w:rPr>
          <w:rFonts w:ascii="Times New Roman" w:hAnsi="Times New Roman" w:cs="Times New Roman"/>
          <w:b/>
          <w:sz w:val="28"/>
        </w:rPr>
      </w:pPr>
      <w:r w:rsidRPr="00336B35">
        <w:rPr>
          <w:rFonts w:ascii="Times New Roman" w:hAnsi="Times New Roman" w:cs="Times New Roman"/>
          <w:b/>
          <w:sz w:val="28"/>
        </w:rPr>
        <w:t>Фильмы и мультфильмы, рекомендованные для просмотра</w:t>
      </w:r>
    </w:p>
    <w:p w:rsidR="00336B35" w:rsidRPr="00336B35" w:rsidRDefault="00336B35" w:rsidP="00336B35">
      <w:pPr>
        <w:spacing w:after="0" w:line="240" w:lineRule="auto"/>
        <w:contextualSpacing/>
        <w:jc w:val="center"/>
        <w:rPr>
          <w:rFonts w:ascii="Times New Roman" w:hAnsi="Times New Roman" w:cs="Times New Roman"/>
          <w:sz w:val="28"/>
        </w:rPr>
      </w:pPr>
    </w:p>
    <w:p w:rsidR="00336B35" w:rsidRPr="00336B35" w:rsidRDefault="00336B35" w:rsidP="00336B35">
      <w:pPr>
        <w:spacing w:after="0" w:line="240" w:lineRule="auto"/>
        <w:contextualSpacing/>
        <w:jc w:val="center"/>
        <w:rPr>
          <w:rFonts w:ascii="Times New Roman" w:hAnsi="Times New Roman" w:cs="Times New Roman"/>
          <w:b/>
          <w:sz w:val="28"/>
        </w:rPr>
      </w:pPr>
      <w:r w:rsidRPr="00336B35">
        <w:rPr>
          <w:rFonts w:ascii="Times New Roman" w:hAnsi="Times New Roman" w:cs="Times New Roman"/>
          <w:b/>
          <w:sz w:val="28"/>
        </w:rPr>
        <w:t>фильмы для возрастной категории 0+</w:t>
      </w:r>
    </w:p>
    <w:p w:rsidR="00336B35" w:rsidRPr="00336B35" w:rsidRDefault="00336B35" w:rsidP="00336B35">
      <w:pPr>
        <w:numPr>
          <w:ilvl w:val="0"/>
          <w:numId w:val="18"/>
        </w:numPr>
        <w:tabs>
          <w:tab w:val="left" w:pos="851"/>
        </w:tabs>
        <w:spacing w:line="240" w:lineRule="auto"/>
        <w:ind w:left="567"/>
        <w:contextualSpacing/>
        <w:rPr>
          <w:rFonts w:ascii="Times New Roman" w:hAnsi="Times New Roman" w:cs="Times New Roman"/>
          <w:sz w:val="28"/>
        </w:rPr>
      </w:pPr>
      <w:r w:rsidRPr="00336B35">
        <w:rPr>
          <w:rFonts w:ascii="Times New Roman" w:hAnsi="Times New Roman" w:cs="Times New Roman"/>
          <w:sz w:val="28"/>
        </w:rPr>
        <w:t>Доживем до понедельника (1968г.) 0+</w:t>
      </w:r>
    </w:p>
    <w:p w:rsidR="00336B35" w:rsidRPr="00336B35" w:rsidRDefault="00336B35" w:rsidP="00336B35">
      <w:pPr>
        <w:numPr>
          <w:ilvl w:val="0"/>
          <w:numId w:val="18"/>
        </w:numPr>
        <w:tabs>
          <w:tab w:val="left" w:pos="851"/>
        </w:tabs>
        <w:spacing w:line="240" w:lineRule="auto"/>
        <w:ind w:left="567"/>
        <w:contextualSpacing/>
        <w:rPr>
          <w:rFonts w:ascii="Times New Roman" w:hAnsi="Times New Roman" w:cs="Times New Roman"/>
          <w:sz w:val="28"/>
        </w:rPr>
      </w:pPr>
      <w:r w:rsidRPr="00336B35">
        <w:rPr>
          <w:rFonts w:ascii="Times New Roman" w:hAnsi="Times New Roman" w:cs="Times New Roman"/>
          <w:sz w:val="28"/>
        </w:rPr>
        <w:t>Молодая гвардия (1948г.) 0+</w:t>
      </w:r>
    </w:p>
    <w:p w:rsidR="00336B35" w:rsidRPr="00336B35" w:rsidRDefault="00336B35" w:rsidP="00336B35">
      <w:pPr>
        <w:numPr>
          <w:ilvl w:val="0"/>
          <w:numId w:val="18"/>
        </w:numPr>
        <w:tabs>
          <w:tab w:val="left" w:pos="851"/>
        </w:tabs>
        <w:spacing w:line="240" w:lineRule="auto"/>
        <w:ind w:left="567"/>
        <w:contextualSpacing/>
        <w:rPr>
          <w:rFonts w:ascii="Times New Roman" w:hAnsi="Times New Roman" w:cs="Times New Roman"/>
          <w:sz w:val="28"/>
        </w:rPr>
      </w:pPr>
      <w:r w:rsidRPr="00336B35">
        <w:rPr>
          <w:rFonts w:ascii="Times New Roman" w:hAnsi="Times New Roman" w:cs="Times New Roman"/>
          <w:sz w:val="28"/>
        </w:rPr>
        <w:t>Офицеры (1971г.) 0+</w:t>
      </w:r>
    </w:p>
    <w:p w:rsidR="00336B35" w:rsidRPr="00336B35" w:rsidRDefault="00336B35" w:rsidP="00336B35">
      <w:pPr>
        <w:spacing w:after="0" w:line="240" w:lineRule="auto"/>
        <w:contextualSpacing/>
        <w:jc w:val="center"/>
        <w:rPr>
          <w:rFonts w:ascii="Times New Roman" w:hAnsi="Times New Roman" w:cs="Times New Roman"/>
          <w:b/>
          <w:sz w:val="28"/>
        </w:rPr>
      </w:pPr>
      <w:r w:rsidRPr="00336B35">
        <w:rPr>
          <w:rFonts w:ascii="Times New Roman" w:hAnsi="Times New Roman" w:cs="Times New Roman"/>
          <w:b/>
          <w:sz w:val="28"/>
        </w:rPr>
        <w:t>фильмы для возрастной категории 6+</w:t>
      </w:r>
    </w:p>
    <w:p w:rsidR="00336B35" w:rsidRPr="00336B35" w:rsidRDefault="00336B35" w:rsidP="00336B35">
      <w:pPr>
        <w:numPr>
          <w:ilvl w:val="0"/>
          <w:numId w:val="19"/>
        </w:numPr>
        <w:tabs>
          <w:tab w:val="left" w:pos="851"/>
        </w:tabs>
        <w:spacing w:after="0" w:line="240" w:lineRule="auto"/>
        <w:ind w:left="567" w:hanging="11"/>
        <w:contextualSpacing/>
        <w:rPr>
          <w:rFonts w:ascii="Times New Roman" w:hAnsi="Times New Roman" w:cs="Times New Roman"/>
          <w:sz w:val="28"/>
        </w:rPr>
      </w:pPr>
      <w:r w:rsidRPr="00336B35">
        <w:rPr>
          <w:rFonts w:ascii="Times New Roman" w:hAnsi="Times New Roman" w:cs="Times New Roman"/>
          <w:sz w:val="28"/>
        </w:rPr>
        <w:t>В небе "ночные ведьмы" (1981г.) 6+</w:t>
      </w:r>
    </w:p>
    <w:p w:rsidR="00336B35" w:rsidRPr="00336B35" w:rsidRDefault="00336B35" w:rsidP="00336B35">
      <w:pPr>
        <w:numPr>
          <w:ilvl w:val="0"/>
          <w:numId w:val="19"/>
        </w:numPr>
        <w:tabs>
          <w:tab w:val="left" w:pos="851"/>
        </w:tabs>
        <w:spacing w:line="240" w:lineRule="auto"/>
        <w:ind w:left="567" w:hanging="11"/>
        <w:contextualSpacing/>
        <w:rPr>
          <w:rFonts w:ascii="Times New Roman" w:hAnsi="Times New Roman" w:cs="Times New Roman"/>
          <w:sz w:val="28"/>
        </w:rPr>
      </w:pPr>
      <w:r w:rsidRPr="00336B35">
        <w:rPr>
          <w:rFonts w:ascii="Times New Roman" w:hAnsi="Times New Roman" w:cs="Times New Roman"/>
          <w:sz w:val="28"/>
        </w:rPr>
        <w:t>Время первых (2017г.) 6+</w:t>
      </w:r>
    </w:p>
    <w:p w:rsidR="00336B35" w:rsidRPr="00336B35" w:rsidRDefault="00336B35" w:rsidP="00336B35">
      <w:pPr>
        <w:numPr>
          <w:ilvl w:val="0"/>
          <w:numId w:val="19"/>
        </w:numPr>
        <w:tabs>
          <w:tab w:val="left" w:pos="851"/>
        </w:tabs>
        <w:spacing w:line="240" w:lineRule="auto"/>
        <w:ind w:left="567" w:hanging="11"/>
        <w:contextualSpacing/>
        <w:rPr>
          <w:rFonts w:ascii="Times New Roman" w:hAnsi="Times New Roman" w:cs="Times New Roman"/>
          <w:sz w:val="28"/>
        </w:rPr>
      </w:pPr>
      <w:r w:rsidRPr="00336B35">
        <w:rPr>
          <w:rFonts w:ascii="Times New Roman" w:hAnsi="Times New Roman" w:cs="Times New Roman"/>
          <w:sz w:val="28"/>
        </w:rPr>
        <w:t>Движение вверх (2017г.) 6+</w:t>
      </w:r>
    </w:p>
    <w:p w:rsidR="00336B35" w:rsidRPr="00336B35" w:rsidRDefault="00336B35" w:rsidP="00336B35">
      <w:pPr>
        <w:numPr>
          <w:ilvl w:val="0"/>
          <w:numId w:val="19"/>
        </w:numPr>
        <w:tabs>
          <w:tab w:val="left" w:pos="851"/>
        </w:tabs>
        <w:spacing w:line="240" w:lineRule="auto"/>
        <w:ind w:left="567" w:hanging="11"/>
        <w:contextualSpacing/>
        <w:rPr>
          <w:rFonts w:ascii="Times New Roman" w:hAnsi="Times New Roman" w:cs="Times New Roman"/>
          <w:sz w:val="28"/>
        </w:rPr>
      </w:pPr>
      <w:r w:rsidRPr="00336B35">
        <w:rPr>
          <w:rFonts w:ascii="Times New Roman" w:hAnsi="Times New Roman" w:cs="Times New Roman"/>
          <w:sz w:val="28"/>
        </w:rPr>
        <w:t>Добро пожаловать, или посторонним вход воспрещен (1964г.) 6+</w:t>
      </w:r>
    </w:p>
    <w:p w:rsidR="00336B35" w:rsidRPr="00336B35" w:rsidRDefault="00336B35" w:rsidP="00336B35">
      <w:pPr>
        <w:numPr>
          <w:ilvl w:val="0"/>
          <w:numId w:val="19"/>
        </w:numPr>
        <w:tabs>
          <w:tab w:val="left" w:pos="851"/>
        </w:tabs>
        <w:spacing w:line="240" w:lineRule="auto"/>
        <w:ind w:left="567" w:hanging="11"/>
        <w:contextualSpacing/>
        <w:rPr>
          <w:rFonts w:ascii="Times New Roman" w:hAnsi="Times New Roman" w:cs="Times New Roman"/>
          <w:sz w:val="28"/>
        </w:rPr>
      </w:pPr>
      <w:r w:rsidRPr="00336B35">
        <w:rPr>
          <w:rFonts w:ascii="Times New Roman" w:hAnsi="Times New Roman" w:cs="Times New Roman"/>
          <w:sz w:val="28"/>
        </w:rPr>
        <w:t>Легенда №17 (2012г.) 6+</w:t>
      </w:r>
    </w:p>
    <w:p w:rsidR="00336B35" w:rsidRPr="00336B35" w:rsidRDefault="00336B35" w:rsidP="00336B35">
      <w:pPr>
        <w:numPr>
          <w:ilvl w:val="0"/>
          <w:numId w:val="19"/>
        </w:numPr>
        <w:tabs>
          <w:tab w:val="left" w:pos="851"/>
        </w:tabs>
        <w:spacing w:line="240" w:lineRule="auto"/>
        <w:ind w:left="567" w:hanging="11"/>
        <w:contextualSpacing/>
        <w:rPr>
          <w:rFonts w:ascii="Times New Roman" w:hAnsi="Times New Roman" w:cs="Times New Roman"/>
          <w:sz w:val="28"/>
        </w:rPr>
      </w:pPr>
      <w:r w:rsidRPr="00336B35">
        <w:rPr>
          <w:rFonts w:ascii="Times New Roman" w:hAnsi="Times New Roman" w:cs="Times New Roman"/>
          <w:sz w:val="28"/>
        </w:rPr>
        <w:t>Подвиг разведчика (1947г.) 6+</w:t>
      </w:r>
    </w:p>
    <w:p w:rsidR="00336B35" w:rsidRPr="00336B35" w:rsidRDefault="00336B35" w:rsidP="00336B35">
      <w:pPr>
        <w:numPr>
          <w:ilvl w:val="0"/>
          <w:numId w:val="19"/>
        </w:numPr>
        <w:tabs>
          <w:tab w:val="left" w:pos="851"/>
        </w:tabs>
        <w:spacing w:line="240" w:lineRule="auto"/>
        <w:ind w:left="567" w:hanging="11"/>
        <w:contextualSpacing/>
        <w:rPr>
          <w:rFonts w:ascii="Times New Roman" w:hAnsi="Times New Roman" w:cs="Times New Roman"/>
          <w:sz w:val="28"/>
        </w:rPr>
      </w:pPr>
      <w:r w:rsidRPr="00336B35">
        <w:rPr>
          <w:rFonts w:ascii="Times New Roman" w:hAnsi="Times New Roman" w:cs="Times New Roman"/>
          <w:sz w:val="28"/>
        </w:rPr>
        <w:t>Чемпионы. Победы, которые у нас уже есть (2014г.) 6+</w:t>
      </w:r>
    </w:p>
    <w:p w:rsidR="00336B35" w:rsidRPr="00336B35" w:rsidRDefault="00336B35" w:rsidP="00336B35">
      <w:pPr>
        <w:numPr>
          <w:ilvl w:val="0"/>
          <w:numId w:val="19"/>
        </w:numPr>
        <w:tabs>
          <w:tab w:val="left" w:pos="851"/>
        </w:tabs>
        <w:spacing w:after="0" w:line="240" w:lineRule="auto"/>
        <w:ind w:left="567" w:hanging="11"/>
        <w:contextualSpacing/>
        <w:jc w:val="both"/>
        <w:rPr>
          <w:rFonts w:ascii="Times New Roman" w:hAnsi="Times New Roman" w:cs="Times New Roman"/>
          <w:sz w:val="28"/>
          <w:szCs w:val="28"/>
        </w:rPr>
      </w:pPr>
      <w:r w:rsidRPr="00336B35">
        <w:rPr>
          <w:rFonts w:ascii="Times New Roman" w:hAnsi="Times New Roman" w:cs="Times New Roman"/>
          <w:sz w:val="28"/>
          <w:szCs w:val="28"/>
        </w:rPr>
        <w:t>Чемпионы: Быстрее. Выше. Сильнее (2016г.) 6+</w:t>
      </w:r>
    </w:p>
    <w:p w:rsidR="00336B35" w:rsidRPr="00336B35" w:rsidRDefault="00336B35" w:rsidP="00336B35">
      <w:pPr>
        <w:spacing w:after="0" w:line="240" w:lineRule="auto"/>
        <w:contextualSpacing/>
        <w:jc w:val="center"/>
        <w:rPr>
          <w:rFonts w:ascii="Times New Roman" w:hAnsi="Times New Roman" w:cs="Times New Roman"/>
          <w:b/>
          <w:sz w:val="28"/>
        </w:rPr>
      </w:pPr>
    </w:p>
    <w:p w:rsidR="00336B35" w:rsidRPr="00336B35" w:rsidRDefault="00336B35" w:rsidP="00336B35">
      <w:pPr>
        <w:spacing w:after="0" w:line="240" w:lineRule="auto"/>
        <w:contextualSpacing/>
        <w:jc w:val="center"/>
        <w:rPr>
          <w:rFonts w:ascii="Times New Roman" w:hAnsi="Times New Roman" w:cs="Times New Roman"/>
          <w:b/>
          <w:sz w:val="28"/>
        </w:rPr>
      </w:pPr>
      <w:r w:rsidRPr="00336B35">
        <w:rPr>
          <w:rFonts w:ascii="Times New Roman" w:hAnsi="Times New Roman" w:cs="Times New Roman"/>
          <w:b/>
          <w:sz w:val="28"/>
        </w:rPr>
        <w:t>фильмы для возрастной категории 12+</w:t>
      </w:r>
    </w:p>
    <w:p w:rsidR="00336B35" w:rsidRPr="00336B35" w:rsidRDefault="00336B35" w:rsidP="00336B35">
      <w:pPr>
        <w:numPr>
          <w:ilvl w:val="0"/>
          <w:numId w:val="20"/>
        </w:numPr>
        <w:tabs>
          <w:tab w:val="left" w:pos="993"/>
        </w:tabs>
        <w:spacing w:after="0" w:line="240" w:lineRule="auto"/>
        <w:ind w:left="567"/>
        <w:contextualSpacing/>
        <w:rPr>
          <w:rFonts w:ascii="Times New Roman" w:hAnsi="Times New Roman" w:cs="Times New Roman"/>
          <w:sz w:val="28"/>
        </w:rPr>
      </w:pPr>
      <w:r w:rsidRPr="00336B35">
        <w:rPr>
          <w:rFonts w:ascii="Times New Roman" w:hAnsi="Times New Roman" w:cs="Times New Roman"/>
          <w:sz w:val="28"/>
        </w:rPr>
        <w:t>А зори здесь тихие (1972г.) 12+</w:t>
      </w:r>
    </w:p>
    <w:p w:rsidR="00336B35" w:rsidRPr="00336B35" w:rsidRDefault="00336B35" w:rsidP="00336B35">
      <w:pPr>
        <w:numPr>
          <w:ilvl w:val="0"/>
          <w:numId w:val="20"/>
        </w:numPr>
        <w:tabs>
          <w:tab w:val="left" w:pos="993"/>
        </w:tabs>
        <w:spacing w:line="240" w:lineRule="auto"/>
        <w:ind w:left="567"/>
        <w:contextualSpacing/>
        <w:rPr>
          <w:rFonts w:ascii="Times New Roman" w:hAnsi="Times New Roman" w:cs="Times New Roman"/>
          <w:sz w:val="28"/>
        </w:rPr>
      </w:pPr>
      <w:r w:rsidRPr="00336B35">
        <w:rPr>
          <w:rFonts w:ascii="Times New Roman" w:hAnsi="Times New Roman" w:cs="Times New Roman"/>
          <w:sz w:val="28"/>
        </w:rPr>
        <w:t>Броненосец "Потемкин" (1925г.) 12+</w:t>
      </w:r>
    </w:p>
    <w:p w:rsidR="00336B35" w:rsidRPr="00336B35" w:rsidRDefault="00336B35" w:rsidP="00336B35">
      <w:pPr>
        <w:numPr>
          <w:ilvl w:val="0"/>
          <w:numId w:val="20"/>
        </w:numPr>
        <w:tabs>
          <w:tab w:val="left" w:pos="993"/>
        </w:tabs>
        <w:spacing w:line="240" w:lineRule="auto"/>
        <w:ind w:left="567"/>
        <w:contextualSpacing/>
        <w:rPr>
          <w:rFonts w:ascii="Times New Roman" w:hAnsi="Times New Roman" w:cs="Times New Roman"/>
          <w:sz w:val="28"/>
        </w:rPr>
      </w:pPr>
      <w:r w:rsidRPr="00336B35">
        <w:rPr>
          <w:rFonts w:ascii="Times New Roman" w:hAnsi="Times New Roman" w:cs="Times New Roman"/>
          <w:sz w:val="28"/>
        </w:rPr>
        <w:t>В бой идут одни "старики" (1973г.) 12+</w:t>
      </w:r>
    </w:p>
    <w:p w:rsidR="00336B35" w:rsidRPr="00336B35" w:rsidRDefault="00336B35" w:rsidP="00336B35">
      <w:pPr>
        <w:numPr>
          <w:ilvl w:val="0"/>
          <w:numId w:val="20"/>
        </w:numPr>
        <w:tabs>
          <w:tab w:val="left" w:pos="993"/>
        </w:tabs>
        <w:spacing w:line="240" w:lineRule="auto"/>
        <w:ind w:left="567"/>
        <w:contextualSpacing/>
        <w:rPr>
          <w:rFonts w:ascii="Times New Roman" w:hAnsi="Times New Roman" w:cs="Times New Roman"/>
          <w:sz w:val="28"/>
        </w:rPr>
      </w:pPr>
      <w:r w:rsidRPr="00336B35">
        <w:rPr>
          <w:rFonts w:ascii="Times New Roman" w:hAnsi="Times New Roman" w:cs="Times New Roman"/>
          <w:sz w:val="28"/>
        </w:rPr>
        <w:t>В июне 41-го (2003г.) 12+</w:t>
      </w:r>
    </w:p>
    <w:p w:rsidR="00336B35" w:rsidRPr="00336B35" w:rsidRDefault="00336B35" w:rsidP="00336B35">
      <w:pPr>
        <w:numPr>
          <w:ilvl w:val="0"/>
          <w:numId w:val="20"/>
        </w:numPr>
        <w:tabs>
          <w:tab w:val="left" w:pos="993"/>
        </w:tabs>
        <w:spacing w:line="240" w:lineRule="auto"/>
        <w:ind w:left="567"/>
        <w:contextualSpacing/>
        <w:rPr>
          <w:rFonts w:ascii="Times New Roman" w:hAnsi="Times New Roman" w:cs="Times New Roman"/>
          <w:sz w:val="28"/>
        </w:rPr>
      </w:pPr>
      <w:r w:rsidRPr="00336B35">
        <w:rPr>
          <w:rFonts w:ascii="Times New Roman" w:hAnsi="Times New Roman" w:cs="Times New Roman"/>
          <w:sz w:val="28"/>
        </w:rPr>
        <w:t>Гардемарины, вперед! (1988г.) 12+</w:t>
      </w:r>
    </w:p>
    <w:p w:rsidR="00336B35" w:rsidRPr="00336B35" w:rsidRDefault="00336B35" w:rsidP="00336B35">
      <w:pPr>
        <w:numPr>
          <w:ilvl w:val="0"/>
          <w:numId w:val="20"/>
        </w:numPr>
        <w:tabs>
          <w:tab w:val="left" w:pos="993"/>
        </w:tabs>
        <w:spacing w:line="240" w:lineRule="auto"/>
        <w:ind w:left="567"/>
        <w:contextualSpacing/>
        <w:rPr>
          <w:rFonts w:ascii="Times New Roman" w:hAnsi="Times New Roman" w:cs="Times New Roman"/>
          <w:sz w:val="28"/>
        </w:rPr>
      </w:pPr>
      <w:r w:rsidRPr="00336B35">
        <w:rPr>
          <w:rFonts w:ascii="Times New Roman" w:hAnsi="Times New Roman" w:cs="Times New Roman"/>
          <w:sz w:val="28"/>
        </w:rPr>
        <w:t>Герой нашего времени (1967г.) 12+</w:t>
      </w:r>
    </w:p>
    <w:p w:rsidR="00336B35" w:rsidRPr="00336B35" w:rsidRDefault="00336B35" w:rsidP="00336B35">
      <w:pPr>
        <w:numPr>
          <w:ilvl w:val="0"/>
          <w:numId w:val="20"/>
        </w:numPr>
        <w:tabs>
          <w:tab w:val="left" w:pos="993"/>
        </w:tabs>
        <w:spacing w:line="240" w:lineRule="auto"/>
        <w:ind w:left="567"/>
        <w:contextualSpacing/>
        <w:rPr>
          <w:rFonts w:ascii="Times New Roman" w:hAnsi="Times New Roman" w:cs="Times New Roman"/>
          <w:sz w:val="28"/>
        </w:rPr>
      </w:pPr>
      <w:r w:rsidRPr="00336B35">
        <w:rPr>
          <w:rFonts w:ascii="Times New Roman" w:hAnsi="Times New Roman" w:cs="Times New Roman"/>
          <w:sz w:val="28"/>
        </w:rPr>
        <w:t>Игра по чужим правилам (2006г.) 12+</w:t>
      </w:r>
    </w:p>
    <w:p w:rsidR="00336B35" w:rsidRPr="00336B35" w:rsidRDefault="00336B35" w:rsidP="00336B35">
      <w:pPr>
        <w:numPr>
          <w:ilvl w:val="0"/>
          <w:numId w:val="20"/>
        </w:numPr>
        <w:tabs>
          <w:tab w:val="left" w:pos="993"/>
        </w:tabs>
        <w:spacing w:line="240" w:lineRule="auto"/>
        <w:ind w:left="567"/>
        <w:contextualSpacing/>
        <w:rPr>
          <w:rFonts w:ascii="Times New Roman" w:hAnsi="Times New Roman" w:cs="Times New Roman"/>
          <w:sz w:val="28"/>
        </w:rPr>
      </w:pPr>
      <w:r w:rsidRPr="00336B35">
        <w:rPr>
          <w:rFonts w:ascii="Times New Roman" w:hAnsi="Times New Roman" w:cs="Times New Roman"/>
          <w:sz w:val="28"/>
        </w:rPr>
        <w:t>Летят журавли (1957г.) 12+</w:t>
      </w:r>
    </w:p>
    <w:p w:rsidR="00336B35" w:rsidRPr="00336B35" w:rsidRDefault="00336B35" w:rsidP="00336B35">
      <w:pPr>
        <w:numPr>
          <w:ilvl w:val="0"/>
          <w:numId w:val="20"/>
        </w:numPr>
        <w:tabs>
          <w:tab w:val="left" w:pos="993"/>
        </w:tabs>
        <w:spacing w:line="240" w:lineRule="auto"/>
        <w:ind w:left="567"/>
        <w:contextualSpacing/>
        <w:rPr>
          <w:rFonts w:ascii="Times New Roman" w:hAnsi="Times New Roman" w:cs="Times New Roman"/>
          <w:sz w:val="28"/>
        </w:rPr>
      </w:pPr>
      <w:r w:rsidRPr="00336B35">
        <w:rPr>
          <w:rFonts w:ascii="Times New Roman" w:hAnsi="Times New Roman" w:cs="Times New Roman"/>
          <w:sz w:val="28"/>
        </w:rPr>
        <w:t>Одаренная (2017г.) 12+</w:t>
      </w:r>
    </w:p>
    <w:p w:rsidR="00336B35" w:rsidRPr="00336B35" w:rsidRDefault="00336B35" w:rsidP="00336B35">
      <w:pPr>
        <w:numPr>
          <w:ilvl w:val="0"/>
          <w:numId w:val="20"/>
        </w:numPr>
        <w:tabs>
          <w:tab w:val="left" w:pos="993"/>
        </w:tabs>
        <w:spacing w:line="240" w:lineRule="auto"/>
        <w:ind w:left="567"/>
        <w:contextualSpacing/>
        <w:rPr>
          <w:rFonts w:ascii="Times New Roman" w:hAnsi="Times New Roman" w:cs="Times New Roman"/>
          <w:sz w:val="28"/>
        </w:rPr>
      </w:pPr>
      <w:r w:rsidRPr="00336B35">
        <w:rPr>
          <w:rFonts w:ascii="Times New Roman" w:hAnsi="Times New Roman" w:cs="Times New Roman"/>
          <w:sz w:val="28"/>
        </w:rPr>
        <w:t>Салют 7 (2017г.) 12+</w:t>
      </w:r>
    </w:p>
    <w:p w:rsidR="00336B35" w:rsidRPr="00336B35" w:rsidRDefault="00336B35" w:rsidP="00336B35">
      <w:pPr>
        <w:numPr>
          <w:ilvl w:val="0"/>
          <w:numId w:val="20"/>
        </w:numPr>
        <w:tabs>
          <w:tab w:val="left" w:pos="993"/>
        </w:tabs>
        <w:spacing w:line="240" w:lineRule="auto"/>
        <w:ind w:left="567"/>
        <w:contextualSpacing/>
        <w:rPr>
          <w:rFonts w:ascii="Times New Roman" w:hAnsi="Times New Roman" w:cs="Times New Roman"/>
          <w:sz w:val="28"/>
        </w:rPr>
      </w:pPr>
      <w:r w:rsidRPr="00336B35">
        <w:rPr>
          <w:rFonts w:ascii="Times New Roman" w:hAnsi="Times New Roman" w:cs="Times New Roman"/>
          <w:sz w:val="28"/>
        </w:rPr>
        <w:t>Триумф (2005г.) 12+</w:t>
      </w:r>
    </w:p>
    <w:p w:rsidR="00336B35" w:rsidRPr="00336B35" w:rsidRDefault="00336B35" w:rsidP="00336B35">
      <w:pPr>
        <w:spacing w:after="0" w:line="240" w:lineRule="auto"/>
        <w:contextualSpacing/>
        <w:jc w:val="center"/>
        <w:rPr>
          <w:rFonts w:ascii="Times New Roman" w:hAnsi="Times New Roman" w:cs="Times New Roman"/>
          <w:b/>
          <w:sz w:val="28"/>
        </w:rPr>
      </w:pPr>
      <w:r w:rsidRPr="00336B35">
        <w:rPr>
          <w:rFonts w:ascii="Times New Roman" w:hAnsi="Times New Roman" w:cs="Times New Roman"/>
          <w:b/>
          <w:sz w:val="28"/>
        </w:rPr>
        <w:t>фильмы для возрастной категории 16+</w:t>
      </w:r>
    </w:p>
    <w:p w:rsidR="00336B35" w:rsidRPr="00336B35" w:rsidRDefault="00336B35" w:rsidP="00336B35">
      <w:pPr>
        <w:numPr>
          <w:ilvl w:val="0"/>
          <w:numId w:val="21"/>
        </w:numPr>
        <w:tabs>
          <w:tab w:val="left" w:pos="851"/>
        </w:tabs>
        <w:spacing w:after="0" w:line="240" w:lineRule="auto"/>
        <w:ind w:left="567"/>
        <w:contextualSpacing/>
        <w:rPr>
          <w:rFonts w:ascii="Times New Roman" w:hAnsi="Times New Roman" w:cs="Times New Roman"/>
          <w:sz w:val="28"/>
        </w:rPr>
      </w:pPr>
      <w:r w:rsidRPr="00336B35">
        <w:rPr>
          <w:rFonts w:ascii="Times New Roman" w:hAnsi="Times New Roman" w:cs="Times New Roman"/>
          <w:sz w:val="28"/>
        </w:rPr>
        <w:t>В августе 44-го (2001г.) 16+</w:t>
      </w:r>
    </w:p>
    <w:p w:rsidR="00336B35" w:rsidRPr="00336B35" w:rsidRDefault="00336B35" w:rsidP="00336B35">
      <w:pPr>
        <w:numPr>
          <w:ilvl w:val="0"/>
          <w:numId w:val="21"/>
        </w:numPr>
        <w:tabs>
          <w:tab w:val="left" w:pos="851"/>
        </w:tabs>
        <w:spacing w:line="240" w:lineRule="auto"/>
        <w:ind w:left="567"/>
        <w:contextualSpacing/>
        <w:rPr>
          <w:rFonts w:ascii="Times New Roman" w:hAnsi="Times New Roman" w:cs="Times New Roman"/>
          <w:sz w:val="28"/>
        </w:rPr>
      </w:pPr>
      <w:r w:rsidRPr="00336B35">
        <w:rPr>
          <w:rFonts w:ascii="Times New Roman" w:hAnsi="Times New Roman" w:cs="Times New Roman"/>
          <w:sz w:val="28"/>
        </w:rPr>
        <w:t>Война и мир (1965г.) 16+</w:t>
      </w:r>
    </w:p>
    <w:p w:rsidR="00336B35" w:rsidRPr="00336B35" w:rsidRDefault="00336B35" w:rsidP="00336B35">
      <w:pPr>
        <w:numPr>
          <w:ilvl w:val="0"/>
          <w:numId w:val="21"/>
        </w:numPr>
        <w:tabs>
          <w:tab w:val="left" w:pos="851"/>
        </w:tabs>
        <w:spacing w:line="240" w:lineRule="auto"/>
        <w:ind w:left="567"/>
        <w:contextualSpacing/>
        <w:rPr>
          <w:rFonts w:ascii="Times New Roman" w:hAnsi="Times New Roman" w:cs="Times New Roman"/>
          <w:sz w:val="28"/>
        </w:rPr>
      </w:pPr>
      <w:r w:rsidRPr="00336B35">
        <w:rPr>
          <w:rFonts w:ascii="Times New Roman" w:hAnsi="Times New Roman" w:cs="Times New Roman"/>
          <w:sz w:val="28"/>
        </w:rPr>
        <w:t>Мы из будущего (2008г.) 16+</w:t>
      </w:r>
    </w:p>
    <w:p w:rsidR="00336B35" w:rsidRPr="00336B35" w:rsidRDefault="00336B35" w:rsidP="00336B35">
      <w:pPr>
        <w:spacing w:line="240" w:lineRule="auto"/>
        <w:contextualSpacing/>
        <w:jc w:val="center"/>
        <w:rPr>
          <w:rFonts w:ascii="Times New Roman" w:hAnsi="Times New Roman" w:cs="Times New Roman"/>
          <w:b/>
          <w:sz w:val="28"/>
        </w:rPr>
      </w:pPr>
      <w:r w:rsidRPr="00336B35">
        <w:rPr>
          <w:rFonts w:ascii="Times New Roman" w:hAnsi="Times New Roman" w:cs="Times New Roman"/>
          <w:b/>
          <w:sz w:val="28"/>
        </w:rPr>
        <w:t>Мультфильмы, рекомендованные к просмотру:</w:t>
      </w:r>
    </w:p>
    <w:p w:rsidR="00336B35" w:rsidRPr="00336B35" w:rsidRDefault="00336B35" w:rsidP="00336B35">
      <w:pPr>
        <w:spacing w:line="240" w:lineRule="auto"/>
        <w:ind w:firstLine="567"/>
        <w:contextualSpacing/>
        <w:rPr>
          <w:rFonts w:ascii="Times New Roman" w:hAnsi="Times New Roman" w:cs="Times New Roman"/>
          <w:sz w:val="28"/>
        </w:rPr>
      </w:pPr>
      <w:r w:rsidRPr="00336B35">
        <w:rPr>
          <w:rFonts w:ascii="Times New Roman" w:hAnsi="Times New Roman" w:cs="Times New Roman"/>
          <w:sz w:val="28"/>
        </w:rPr>
        <w:t>Добрыня Никитич и Змей Горыныч (2006г.) 0+</w:t>
      </w:r>
    </w:p>
    <w:p w:rsidR="00336B35" w:rsidRPr="00336B35" w:rsidRDefault="00336B35" w:rsidP="00336B35">
      <w:pPr>
        <w:spacing w:line="240" w:lineRule="auto"/>
        <w:ind w:firstLine="567"/>
        <w:contextualSpacing/>
        <w:rPr>
          <w:rFonts w:ascii="Times New Roman" w:hAnsi="Times New Roman" w:cs="Times New Roman"/>
          <w:sz w:val="28"/>
        </w:rPr>
      </w:pPr>
      <w:r w:rsidRPr="00336B35">
        <w:rPr>
          <w:rFonts w:ascii="Times New Roman" w:hAnsi="Times New Roman" w:cs="Times New Roman"/>
          <w:sz w:val="28"/>
        </w:rPr>
        <w:t>Мойдодыр (1954г.) 0+</w:t>
      </w:r>
    </w:p>
    <w:p w:rsidR="00336B35" w:rsidRPr="00336B35" w:rsidRDefault="00336B35" w:rsidP="00336B35">
      <w:pPr>
        <w:spacing w:line="240" w:lineRule="auto"/>
        <w:ind w:firstLine="567"/>
        <w:contextualSpacing/>
        <w:rPr>
          <w:rFonts w:ascii="Times New Roman" w:hAnsi="Times New Roman" w:cs="Times New Roman"/>
          <w:sz w:val="28"/>
        </w:rPr>
      </w:pPr>
      <w:r w:rsidRPr="00336B35">
        <w:rPr>
          <w:rFonts w:ascii="Times New Roman" w:hAnsi="Times New Roman" w:cs="Times New Roman"/>
          <w:sz w:val="28"/>
        </w:rPr>
        <w:t>Старик и море (1999г.) 0+</w:t>
      </w:r>
    </w:p>
    <w:p w:rsidR="00336B35" w:rsidRPr="00336B35" w:rsidRDefault="00336B35" w:rsidP="00336B35">
      <w:pPr>
        <w:spacing w:line="240" w:lineRule="auto"/>
        <w:ind w:firstLine="567"/>
        <w:contextualSpacing/>
        <w:rPr>
          <w:rFonts w:ascii="Times New Roman" w:hAnsi="Times New Roman" w:cs="Times New Roman"/>
          <w:sz w:val="28"/>
        </w:rPr>
      </w:pPr>
      <w:r w:rsidRPr="00336B35">
        <w:rPr>
          <w:rFonts w:ascii="Times New Roman" w:hAnsi="Times New Roman" w:cs="Times New Roman"/>
          <w:sz w:val="28"/>
        </w:rPr>
        <w:t>Бременские музыканты (1969г.) 6+</w:t>
      </w:r>
    </w:p>
    <w:p w:rsidR="00336B35" w:rsidRPr="00336B35" w:rsidRDefault="00336B35" w:rsidP="00336B35">
      <w:pPr>
        <w:spacing w:line="240" w:lineRule="auto"/>
        <w:ind w:firstLine="567"/>
        <w:contextualSpacing/>
        <w:rPr>
          <w:rFonts w:ascii="Times New Roman" w:hAnsi="Times New Roman" w:cs="Times New Roman"/>
          <w:sz w:val="28"/>
        </w:rPr>
      </w:pPr>
      <w:r w:rsidRPr="00336B35">
        <w:rPr>
          <w:rFonts w:ascii="Times New Roman" w:hAnsi="Times New Roman" w:cs="Times New Roman"/>
          <w:sz w:val="28"/>
        </w:rPr>
        <w:t>В стране невыученных уроков (1969г.) 6+</w:t>
      </w:r>
    </w:p>
    <w:p w:rsidR="00336B35" w:rsidRPr="00336B35" w:rsidRDefault="00336B35" w:rsidP="00336B35">
      <w:pPr>
        <w:spacing w:line="240" w:lineRule="auto"/>
        <w:ind w:firstLine="567"/>
        <w:contextualSpacing/>
        <w:rPr>
          <w:rFonts w:ascii="Times New Roman" w:hAnsi="Times New Roman" w:cs="Times New Roman"/>
          <w:sz w:val="28"/>
        </w:rPr>
      </w:pPr>
      <w:r w:rsidRPr="00336B35">
        <w:rPr>
          <w:rFonts w:ascii="Times New Roman" w:hAnsi="Times New Roman" w:cs="Times New Roman"/>
          <w:sz w:val="28"/>
        </w:rPr>
        <w:t>Вовка в тридевятом царстве (1965г.) 6+</w:t>
      </w:r>
    </w:p>
    <w:p w:rsidR="00336B35" w:rsidRPr="00336B35" w:rsidRDefault="00336B35" w:rsidP="00336B35">
      <w:pPr>
        <w:spacing w:line="240" w:lineRule="auto"/>
        <w:ind w:firstLine="567"/>
        <w:contextualSpacing/>
        <w:rPr>
          <w:rFonts w:ascii="Times New Roman" w:hAnsi="Times New Roman" w:cs="Times New Roman"/>
          <w:sz w:val="28"/>
        </w:rPr>
      </w:pPr>
      <w:r w:rsidRPr="00336B35">
        <w:rPr>
          <w:rFonts w:ascii="Times New Roman" w:hAnsi="Times New Roman" w:cs="Times New Roman"/>
          <w:sz w:val="28"/>
        </w:rPr>
        <w:t>Ёжик в тумане (1975г.) 6+</w:t>
      </w:r>
    </w:p>
    <w:p w:rsidR="00336B35" w:rsidRPr="00336B35" w:rsidRDefault="00336B35" w:rsidP="00336B35">
      <w:pPr>
        <w:spacing w:line="240" w:lineRule="auto"/>
        <w:ind w:firstLine="567"/>
        <w:contextualSpacing/>
        <w:rPr>
          <w:rFonts w:ascii="Times New Roman" w:hAnsi="Times New Roman" w:cs="Times New Roman"/>
          <w:sz w:val="28"/>
        </w:rPr>
      </w:pPr>
      <w:r w:rsidRPr="00336B35">
        <w:rPr>
          <w:rFonts w:ascii="Times New Roman" w:hAnsi="Times New Roman" w:cs="Times New Roman"/>
          <w:sz w:val="28"/>
        </w:rPr>
        <w:t>Жил-был пес (1982г.) 6+</w:t>
      </w:r>
    </w:p>
    <w:p w:rsidR="00336B35" w:rsidRPr="00336B35" w:rsidRDefault="00336B35" w:rsidP="00336B35">
      <w:pPr>
        <w:spacing w:line="240" w:lineRule="auto"/>
        <w:ind w:firstLine="567"/>
        <w:contextualSpacing/>
        <w:rPr>
          <w:rFonts w:ascii="Times New Roman" w:hAnsi="Times New Roman" w:cs="Times New Roman"/>
          <w:sz w:val="28"/>
        </w:rPr>
      </w:pPr>
      <w:r w:rsidRPr="00336B35">
        <w:rPr>
          <w:rFonts w:ascii="Times New Roman" w:hAnsi="Times New Roman" w:cs="Times New Roman"/>
          <w:sz w:val="28"/>
        </w:rPr>
        <w:t>Маугли (1973г.) 6+</w:t>
      </w:r>
    </w:p>
    <w:p w:rsidR="00336B35" w:rsidRPr="00336B35" w:rsidRDefault="00336B35" w:rsidP="00336B35">
      <w:pPr>
        <w:spacing w:line="240" w:lineRule="auto"/>
        <w:ind w:firstLine="567"/>
        <w:contextualSpacing/>
        <w:rPr>
          <w:rFonts w:ascii="Times New Roman" w:hAnsi="Times New Roman" w:cs="Times New Roman"/>
          <w:sz w:val="28"/>
        </w:rPr>
      </w:pPr>
      <w:r w:rsidRPr="00336B35">
        <w:rPr>
          <w:rFonts w:ascii="Times New Roman" w:hAnsi="Times New Roman" w:cs="Times New Roman"/>
          <w:sz w:val="28"/>
        </w:rPr>
        <w:t>Тайна третьей планеты (1981г.) 6+</w:t>
      </w:r>
    </w:p>
    <w:p w:rsidR="00336B35" w:rsidRPr="00336B35" w:rsidRDefault="00336B35" w:rsidP="00336B35">
      <w:pPr>
        <w:spacing w:line="240" w:lineRule="auto"/>
        <w:ind w:firstLine="567"/>
        <w:contextualSpacing/>
        <w:rPr>
          <w:rFonts w:ascii="Times New Roman" w:hAnsi="Times New Roman" w:cs="Times New Roman"/>
          <w:sz w:val="28"/>
        </w:rPr>
      </w:pPr>
      <w:r w:rsidRPr="00336B35">
        <w:rPr>
          <w:rFonts w:ascii="Times New Roman" w:hAnsi="Times New Roman" w:cs="Times New Roman"/>
          <w:sz w:val="28"/>
        </w:rPr>
        <w:t>Три богатыря: ход конем (2015г.) 6+</w:t>
      </w:r>
    </w:p>
    <w:p w:rsidR="00336B35" w:rsidRPr="00336B35" w:rsidRDefault="00336B35" w:rsidP="00336B35">
      <w:pPr>
        <w:spacing w:line="240" w:lineRule="auto"/>
        <w:ind w:firstLine="567"/>
        <w:contextualSpacing/>
        <w:rPr>
          <w:rFonts w:ascii="Times New Roman" w:hAnsi="Times New Roman" w:cs="Times New Roman"/>
          <w:sz w:val="28"/>
        </w:rPr>
      </w:pPr>
      <w:r w:rsidRPr="00336B35">
        <w:rPr>
          <w:rFonts w:ascii="Times New Roman" w:hAnsi="Times New Roman" w:cs="Times New Roman"/>
          <w:sz w:val="28"/>
        </w:rPr>
        <w:lastRenderedPageBreak/>
        <w:t>Алеша Попович и Тугарин Змей (2004г.) 12+</w:t>
      </w:r>
    </w:p>
    <w:p w:rsidR="00336B35" w:rsidRPr="00336B35" w:rsidRDefault="00336B35" w:rsidP="00336B35">
      <w:pPr>
        <w:spacing w:line="240" w:lineRule="auto"/>
        <w:ind w:firstLine="567"/>
        <w:contextualSpacing/>
        <w:rPr>
          <w:rFonts w:ascii="Times New Roman" w:hAnsi="Times New Roman" w:cs="Times New Roman"/>
          <w:sz w:val="28"/>
        </w:rPr>
      </w:pPr>
      <w:r w:rsidRPr="00336B35">
        <w:rPr>
          <w:rFonts w:ascii="Times New Roman" w:hAnsi="Times New Roman" w:cs="Times New Roman"/>
          <w:sz w:val="28"/>
        </w:rPr>
        <w:t>Илья Муромец и Соловей-Разбойник (2007г.) 12+</w:t>
      </w:r>
    </w:p>
    <w:p w:rsidR="00336B35" w:rsidRPr="00336B35" w:rsidRDefault="00336B35" w:rsidP="00336B35">
      <w:pPr>
        <w:spacing w:line="240" w:lineRule="auto"/>
        <w:ind w:firstLine="567"/>
        <w:contextualSpacing/>
        <w:rPr>
          <w:rFonts w:ascii="Times New Roman" w:hAnsi="Times New Roman" w:cs="Times New Roman"/>
          <w:sz w:val="28"/>
        </w:rPr>
      </w:pPr>
      <w:r w:rsidRPr="00336B35">
        <w:rPr>
          <w:rFonts w:ascii="Times New Roman" w:hAnsi="Times New Roman" w:cs="Times New Roman"/>
          <w:sz w:val="28"/>
        </w:rPr>
        <w:t>Умка (1969г.) 12+</w:t>
      </w:r>
    </w:p>
    <w:p w:rsidR="00336B35" w:rsidRPr="00336B35" w:rsidRDefault="00336B35" w:rsidP="00336B35">
      <w:pPr>
        <w:spacing w:line="240" w:lineRule="auto"/>
        <w:contextualSpacing/>
        <w:rPr>
          <w:rFonts w:ascii="Times New Roman" w:hAnsi="Times New Roman" w:cs="Times New Roman"/>
          <w:sz w:val="28"/>
        </w:rPr>
      </w:pPr>
    </w:p>
    <w:p w:rsidR="00336B35" w:rsidRPr="00336B35" w:rsidRDefault="00336B35" w:rsidP="00336B35">
      <w:pPr>
        <w:spacing w:line="240" w:lineRule="auto"/>
        <w:contextualSpacing/>
        <w:rPr>
          <w:rFonts w:ascii="Times New Roman" w:hAnsi="Times New Roman" w:cs="Times New Roman"/>
          <w:sz w:val="28"/>
        </w:rPr>
      </w:pPr>
    </w:p>
    <w:p w:rsidR="00336B35" w:rsidRPr="00336B35" w:rsidRDefault="00336B35" w:rsidP="00336B35">
      <w:pPr>
        <w:spacing w:line="240" w:lineRule="auto"/>
        <w:contextualSpacing/>
        <w:rPr>
          <w:rFonts w:ascii="Times New Roman" w:hAnsi="Times New Roman" w:cs="Times New Roman"/>
          <w:sz w:val="28"/>
        </w:rPr>
      </w:pPr>
    </w:p>
    <w:p w:rsidR="00336B35" w:rsidRPr="00336B35" w:rsidRDefault="00336B35" w:rsidP="00336B35">
      <w:pPr>
        <w:spacing w:line="240" w:lineRule="auto"/>
        <w:contextualSpacing/>
        <w:rPr>
          <w:rFonts w:ascii="Times New Roman" w:hAnsi="Times New Roman" w:cs="Times New Roman"/>
          <w:sz w:val="28"/>
        </w:rPr>
      </w:pPr>
    </w:p>
    <w:p w:rsidR="00336B35" w:rsidRPr="00336B35" w:rsidRDefault="00336B35" w:rsidP="00336B35">
      <w:pPr>
        <w:spacing w:line="240" w:lineRule="auto"/>
        <w:contextualSpacing/>
        <w:rPr>
          <w:rFonts w:ascii="Times New Roman" w:hAnsi="Times New Roman" w:cs="Times New Roman"/>
          <w:sz w:val="28"/>
        </w:rPr>
      </w:pPr>
    </w:p>
    <w:p w:rsidR="00336B35" w:rsidRPr="00336B35" w:rsidRDefault="00336B35" w:rsidP="00336B35">
      <w:pPr>
        <w:spacing w:line="240" w:lineRule="auto"/>
        <w:rPr>
          <w:rFonts w:ascii="Times New Roman" w:hAnsi="Times New Roman" w:cs="Times New Roman"/>
          <w:noProof/>
          <w:sz w:val="28"/>
          <w:szCs w:val="28"/>
          <w:shd w:val="clear" w:color="auto" w:fill="FDFDFD"/>
        </w:rPr>
      </w:pPr>
      <w:r w:rsidRPr="00336B35">
        <w:rPr>
          <w:rFonts w:ascii="Times New Roman" w:hAnsi="Times New Roman" w:cs="Times New Roman"/>
          <w:noProof/>
          <w:sz w:val="28"/>
          <w:szCs w:val="28"/>
          <w:shd w:val="clear" w:color="auto" w:fill="FDFDFD"/>
        </w:rPr>
        <w:br w:type="page"/>
      </w:r>
    </w:p>
    <w:p w:rsidR="00336B35" w:rsidRPr="00336B35" w:rsidRDefault="00336B35" w:rsidP="00336B35">
      <w:pPr>
        <w:keepNext/>
        <w:keepLines/>
        <w:spacing w:before="240" w:after="0"/>
        <w:contextualSpacing/>
        <w:jc w:val="right"/>
        <w:outlineLvl w:val="0"/>
        <w:rPr>
          <w:rFonts w:ascii="Times New Roman" w:eastAsia="Calibri" w:hAnsi="Times New Roman" w:cs="Times New Roman"/>
          <w:bCs/>
          <w:sz w:val="28"/>
          <w:szCs w:val="24"/>
        </w:rPr>
      </w:pPr>
      <w:bookmarkStart w:id="40" w:name="_Toc510203336"/>
      <w:bookmarkStart w:id="41" w:name="_Toc510720731"/>
      <w:r w:rsidRPr="00336B35">
        <w:rPr>
          <w:rFonts w:ascii="Times New Roman" w:eastAsia="Calibri" w:hAnsi="Times New Roman" w:cs="Times New Roman"/>
          <w:bCs/>
          <w:sz w:val="28"/>
          <w:szCs w:val="24"/>
        </w:rPr>
        <w:lastRenderedPageBreak/>
        <w:t>Приложение 1</w:t>
      </w:r>
      <w:bookmarkEnd w:id="40"/>
      <w:r>
        <w:rPr>
          <w:rFonts w:ascii="Times New Roman" w:eastAsia="Calibri" w:hAnsi="Times New Roman" w:cs="Times New Roman"/>
          <w:bCs/>
          <w:sz w:val="28"/>
          <w:szCs w:val="24"/>
        </w:rPr>
        <w:t>1</w:t>
      </w:r>
      <w:bookmarkEnd w:id="41"/>
    </w:p>
    <w:p w:rsidR="00336B35" w:rsidRPr="00336B35" w:rsidRDefault="00336B35" w:rsidP="00336B35">
      <w:pPr>
        <w:spacing w:after="0" w:line="240" w:lineRule="auto"/>
        <w:jc w:val="center"/>
        <w:rPr>
          <w:rFonts w:ascii="Times New Roman" w:eastAsia="Times New Roman" w:hAnsi="Times New Roman" w:cs="Times New Roman"/>
          <w:b/>
          <w:bCs/>
          <w:sz w:val="28"/>
          <w:szCs w:val="28"/>
          <w:lang w:eastAsia="ru-RU"/>
        </w:rPr>
      </w:pPr>
      <w:r w:rsidRPr="00336B35">
        <w:rPr>
          <w:rFonts w:ascii="Times New Roman" w:eastAsia="Times New Roman" w:hAnsi="Times New Roman" w:cs="Times New Roman"/>
          <w:b/>
          <w:bCs/>
          <w:sz w:val="28"/>
          <w:szCs w:val="28"/>
          <w:lang w:eastAsia="ru-RU"/>
        </w:rPr>
        <w:t>С</w:t>
      </w:r>
      <w:r w:rsidRPr="00336B35">
        <w:rPr>
          <w:rFonts w:ascii="Times New Roman" w:eastAsia="Droid Sans Fallback" w:hAnsi="Times New Roman" w:cs="Times New Roman"/>
          <w:b/>
          <w:color w:val="00000A"/>
          <w:sz w:val="28"/>
          <w:szCs w:val="28"/>
        </w:rPr>
        <w:t>писок рекомендуемой литературы для чтения детям и подросткам</w:t>
      </w:r>
    </w:p>
    <w:p w:rsidR="00336B35" w:rsidRPr="00336B35" w:rsidRDefault="00336B35" w:rsidP="00336B35">
      <w:pPr>
        <w:suppressAutoHyphens/>
        <w:spacing w:after="0" w:line="240" w:lineRule="auto"/>
        <w:ind w:firstLine="567"/>
        <w:contextualSpacing/>
        <w:jc w:val="center"/>
        <w:rPr>
          <w:rFonts w:ascii="Times New Roman" w:eastAsia="Droid Sans Fallback" w:hAnsi="Times New Roman" w:cs="Times New Roman"/>
          <w:color w:val="00000A"/>
          <w:sz w:val="28"/>
          <w:szCs w:val="28"/>
        </w:rPr>
      </w:pPr>
    </w:p>
    <w:p w:rsidR="00336B35" w:rsidRPr="00336B35" w:rsidRDefault="00336B35" w:rsidP="00336B35">
      <w:pPr>
        <w:numPr>
          <w:ilvl w:val="0"/>
          <w:numId w:val="17"/>
        </w:numPr>
        <w:tabs>
          <w:tab w:val="left" w:pos="851"/>
        </w:tabs>
        <w:suppressAutoHyphens/>
        <w:spacing w:after="0" w:line="240" w:lineRule="auto"/>
        <w:ind w:hanging="153"/>
        <w:contextualSpacing/>
        <w:jc w:val="both"/>
        <w:rPr>
          <w:rFonts w:ascii="Times New Roman" w:eastAsia="Droid Sans Fallback" w:hAnsi="Times New Roman" w:cs="Times New Roman"/>
          <w:b/>
          <w:color w:val="00000A"/>
          <w:sz w:val="28"/>
          <w:szCs w:val="28"/>
        </w:rPr>
      </w:pPr>
      <w:r w:rsidRPr="00336B35">
        <w:rPr>
          <w:rFonts w:ascii="Times New Roman" w:eastAsia="Droid Sans Fallback" w:hAnsi="Times New Roman" w:cs="Times New Roman"/>
          <w:b/>
          <w:color w:val="00000A"/>
          <w:sz w:val="28"/>
          <w:szCs w:val="28"/>
        </w:rPr>
        <w:t>Адамович А., Гранин Д. "Блокадная книга"</w:t>
      </w:r>
    </w:p>
    <w:p w:rsidR="00336B35" w:rsidRPr="00336B35" w:rsidRDefault="00336B35" w:rsidP="00336B35">
      <w:pPr>
        <w:tabs>
          <w:tab w:val="left" w:pos="851"/>
        </w:tabs>
        <w:suppressAutoHyphens/>
        <w:spacing w:after="0" w:line="240" w:lineRule="auto"/>
        <w:ind w:firstLine="567"/>
        <w:contextualSpacing/>
        <w:jc w:val="both"/>
        <w:rPr>
          <w:rFonts w:ascii="Times New Roman" w:eastAsia="Droid Sans Fallback" w:hAnsi="Times New Roman" w:cs="Times New Roman"/>
          <w:color w:val="00000A"/>
          <w:sz w:val="28"/>
          <w:szCs w:val="28"/>
        </w:rPr>
      </w:pPr>
      <w:r w:rsidRPr="00336B35">
        <w:rPr>
          <w:rFonts w:ascii="Times New Roman" w:eastAsia="Droid Sans Fallback" w:hAnsi="Times New Roman" w:cs="Times New Roman"/>
          <w:color w:val="00000A"/>
          <w:sz w:val="28"/>
          <w:szCs w:val="28"/>
        </w:rPr>
        <w:t xml:space="preserve">"Блокадная книга" рассказывает о муках осажденного фашистами Ленинграда, о героизме его жителей, о страданиях и о мужестве, о любви </w:t>
      </w:r>
      <w:r w:rsidRPr="00336B35">
        <w:rPr>
          <w:rFonts w:ascii="Times New Roman" w:eastAsia="Droid Sans Fallback" w:hAnsi="Times New Roman" w:cs="Times New Roman"/>
          <w:color w:val="00000A"/>
          <w:sz w:val="28"/>
          <w:szCs w:val="28"/>
        </w:rPr>
        <w:br/>
        <w:t>и о ненависти, о смерти и бессмертии. Основанная на интервью с очевидцами, документах, письмах, она остается самым подлинным, ярким свидетельством блокадных лет, книгой, которую должен прочесть каждый.</w:t>
      </w:r>
    </w:p>
    <w:p w:rsidR="00336B35" w:rsidRPr="00336B35" w:rsidRDefault="00336B35" w:rsidP="00336B35">
      <w:pPr>
        <w:numPr>
          <w:ilvl w:val="0"/>
          <w:numId w:val="17"/>
        </w:numPr>
        <w:tabs>
          <w:tab w:val="left" w:pos="851"/>
        </w:tabs>
        <w:suppressAutoHyphens/>
        <w:spacing w:after="0" w:line="240" w:lineRule="auto"/>
        <w:ind w:hanging="153"/>
        <w:contextualSpacing/>
        <w:jc w:val="both"/>
        <w:rPr>
          <w:rFonts w:ascii="Times New Roman" w:eastAsia="Droid Sans Fallback" w:hAnsi="Times New Roman" w:cs="Times New Roman"/>
          <w:b/>
          <w:color w:val="00000A"/>
          <w:sz w:val="28"/>
          <w:szCs w:val="28"/>
        </w:rPr>
      </w:pPr>
      <w:r w:rsidRPr="00336B35">
        <w:rPr>
          <w:rFonts w:ascii="Times New Roman" w:eastAsia="Droid Sans Fallback" w:hAnsi="Times New Roman" w:cs="Times New Roman"/>
          <w:b/>
          <w:color w:val="00000A"/>
          <w:sz w:val="28"/>
          <w:szCs w:val="28"/>
        </w:rPr>
        <w:t>Айтматов Ч. "Белый пароход"</w:t>
      </w:r>
    </w:p>
    <w:p w:rsidR="00336B35" w:rsidRPr="00336B35" w:rsidRDefault="00336B35" w:rsidP="00336B35">
      <w:pPr>
        <w:tabs>
          <w:tab w:val="left" w:pos="851"/>
        </w:tabs>
        <w:suppressAutoHyphens/>
        <w:spacing w:after="0" w:line="240" w:lineRule="auto"/>
        <w:ind w:firstLine="567"/>
        <w:contextualSpacing/>
        <w:jc w:val="both"/>
        <w:rPr>
          <w:rFonts w:ascii="Times New Roman" w:eastAsia="Droid Sans Fallback" w:hAnsi="Times New Roman" w:cs="Times New Roman"/>
          <w:color w:val="00000A"/>
          <w:sz w:val="28"/>
          <w:szCs w:val="28"/>
        </w:rPr>
      </w:pPr>
      <w:r w:rsidRPr="00336B35">
        <w:rPr>
          <w:rFonts w:ascii="Times New Roman" w:eastAsia="Droid Sans Fallback" w:hAnsi="Times New Roman" w:cs="Times New Roman"/>
          <w:color w:val="00000A"/>
          <w:sz w:val="28"/>
          <w:szCs w:val="28"/>
        </w:rPr>
        <w:t>Белый пароход - символ счастья, мечта маленького мальчика, брошенного разбежавшимися родителями в горном посёлке, где живет лишь три семьи лесников, куда раза два в год заезжает автолавка и нет ни школы, ни клуба, ни магазина, и вообще никого, кроме нескольких человек, скота и рыбы.</w:t>
      </w:r>
    </w:p>
    <w:p w:rsidR="00336B35" w:rsidRPr="00336B35" w:rsidRDefault="00336B35" w:rsidP="00336B35">
      <w:pPr>
        <w:numPr>
          <w:ilvl w:val="0"/>
          <w:numId w:val="17"/>
        </w:numPr>
        <w:tabs>
          <w:tab w:val="left" w:pos="851"/>
        </w:tabs>
        <w:suppressAutoHyphens/>
        <w:spacing w:after="0" w:line="240" w:lineRule="auto"/>
        <w:ind w:hanging="153"/>
        <w:contextualSpacing/>
        <w:jc w:val="both"/>
        <w:rPr>
          <w:rFonts w:ascii="Times New Roman" w:eastAsia="Droid Sans Fallback" w:hAnsi="Times New Roman" w:cs="Times New Roman"/>
          <w:b/>
          <w:color w:val="00000A"/>
          <w:sz w:val="28"/>
          <w:szCs w:val="28"/>
        </w:rPr>
      </w:pPr>
      <w:r w:rsidRPr="00336B35">
        <w:rPr>
          <w:rFonts w:ascii="Times New Roman" w:eastAsia="Droid Sans Fallback" w:hAnsi="Times New Roman" w:cs="Times New Roman"/>
          <w:b/>
          <w:color w:val="00000A"/>
          <w:sz w:val="28"/>
          <w:szCs w:val="28"/>
        </w:rPr>
        <w:t>Айтматов Ч. "И дольше века длится день"</w:t>
      </w:r>
    </w:p>
    <w:p w:rsidR="00336B35" w:rsidRPr="00336B35" w:rsidRDefault="00336B35" w:rsidP="00336B35">
      <w:pPr>
        <w:tabs>
          <w:tab w:val="left" w:pos="851"/>
        </w:tabs>
        <w:suppressAutoHyphens/>
        <w:spacing w:after="0" w:line="240" w:lineRule="auto"/>
        <w:ind w:firstLine="567"/>
        <w:contextualSpacing/>
        <w:jc w:val="both"/>
        <w:rPr>
          <w:rFonts w:ascii="Times New Roman" w:eastAsia="Droid Sans Fallback" w:hAnsi="Times New Roman" w:cs="Times New Roman"/>
          <w:color w:val="00000A"/>
          <w:sz w:val="28"/>
          <w:szCs w:val="28"/>
        </w:rPr>
      </w:pPr>
      <w:r w:rsidRPr="00336B35">
        <w:rPr>
          <w:rFonts w:ascii="Times New Roman" w:eastAsia="Droid Sans Fallback" w:hAnsi="Times New Roman" w:cs="Times New Roman"/>
          <w:color w:val="00000A"/>
          <w:sz w:val="28"/>
          <w:szCs w:val="28"/>
        </w:rPr>
        <w:t>Едигей – главный герой романа, железнодорожный рабочий, проживший практически всю жизнь на разъезде Боранлы-Буранный, затерявшемся в безбрежных сарозекских степях, и в этом суровом краю укоренились только двое – Едигей и его друг Казангап.</w:t>
      </w:r>
    </w:p>
    <w:p w:rsidR="00336B35" w:rsidRPr="00336B35" w:rsidRDefault="00336B35" w:rsidP="00336B35">
      <w:pPr>
        <w:numPr>
          <w:ilvl w:val="0"/>
          <w:numId w:val="17"/>
        </w:numPr>
        <w:tabs>
          <w:tab w:val="left" w:pos="851"/>
        </w:tabs>
        <w:suppressAutoHyphens/>
        <w:spacing w:after="0" w:line="240" w:lineRule="auto"/>
        <w:ind w:hanging="153"/>
        <w:contextualSpacing/>
        <w:jc w:val="both"/>
        <w:rPr>
          <w:rFonts w:ascii="Times New Roman" w:eastAsia="Droid Sans Fallback" w:hAnsi="Times New Roman" w:cs="Times New Roman"/>
          <w:b/>
          <w:color w:val="00000A"/>
          <w:sz w:val="28"/>
          <w:szCs w:val="28"/>
        </w:rPr>
      </w:pPr>
      <w:r w:rsidRPr="00336B35">
        <w:rPr>
          <w:rFonts w:ascii="Times New Roman" w:eastAsia="Droid Sans Fallback" w:hAnsi="Times New Roman" w:cs="Times New Roman"/>
          <w:b/>
          <w:color w:val="00000A"/>
          <w:sz w:val="28"/>
          <w:szCs w:val="28"/>
        </w:rPr>
        <w:t>Аксенов В. "Звездный билет"</w:t>
      </w:r>
    </w:p>
    <w:p w:rsidR="00336B35" w:rsidRPr="00336B35" w:rsidRDefault="00336B35" w:rsidP="00336B35">
      <w:pPr>
        <w:tabs>
          <w:tab w:val="left" w:pos="851"/>
        </w:tabs>
        <w:suppressAutoHyphens/>
        <w:spacing w:after="0" w:line="240" w:lineRule="auto"/>
        <w:ind w:firstLine="567"/>
        <w:contextualSpacing/>
        <w:jc w:val="both"/>
        <w:rPr>
          <w:rFonts w:ascii="Times New Roman" w:eastAsia="Droid Sans Fallback" w:hAnsi="Times New Roman" w:cs="Times New Roman"/>
          <w:color w:val="00000A"/>
          <w:sz w:val="28"/>
          <w:szCs w:val="28"/>
        </w:rPr>
      </w:pPr>
      <w:r w:rsidRPr="00336B35">
        <w:rPr>
          <w:rFonts w:ascii="Times New Roman" w:eastAsia="Droid Sans Fallback" w:hAnsi="Times New Roman" w:cs="Times New Roman"/>
          <w:color w:val="00000A"/>
          <w:sz w:val="28"/>
          <w:szCs w:val="28"/>
        </w:rPr>
        <w:t>В центре повествования – история братьев Денисовых, которые совершенно не похожи друг на друга. Жизнь двадцативосьмилетнего Виктора устроена правильно: он – "космический врач", работающий в одном из больших научных учреждений. Его брат, семнадцатилетний Димка, совсем иной: юноша не признаёт авторитетов, раздражается из-за родительских наказов, протестует против устоявшихся правил и одевается как стиляга.</w:t>
      </w:r>
    </w:p>
    <w:p w:rsidR="00336B35" w:rsidRPr="00336B35" w:rsidRDefault="00336B35" w:rsidP="00336B35">
      <w:pPr>
        <w:numPr>
          <w:ilvl w:val="0"/>
          <w:numId w:val="17"/>
        </w:numPr>
        <w:tabs>
          <w:tab w:val="left" w:pos="851"/>
        </w:tabs>
        <w:suppressAutoHyphens/>
        <w:spacing w:after="0" w:line="240" w:lineRule="auto"/>
        <w:ind w:hanging="153"/>
        <w:contextualSpacing/>
        <w:jc w:val="both"/>
        <w:rPr>
          <w:rFonts w:ascii="Times New Roman" w:eastAsia="Droid Sans Fallback" w:hAnsi="Times New Roman" w:cs="Times New Roman"/>
          <w:b/>
          <w:color w:val="00000A"/>
          <w:sz w:val="28"/>
          <w:szCs w:val="28"/>
        </w:rPr>
      </w:pPr>
      <w:r w:rsidRPr="00336B35">
        <w:rPr>
          <w:rFonts w:ascii="Times New Roman" w:eastAsia="Droid Sans Fallback" w:hAnsi="Times New Roman" w:cs="Times New Roman"/>
          <w:b/>
          <w:color w:val="00000A"/>
          <w:sz w:val="28"/>
          <w:szCs w:val="28"/>
        </w:rPr>
        <w:t>Бондарев Ю. "Батальоны просят огня"</w:t>
      </w:r>
    </w:p>
    <w:p w:rsidR="00336B35" w:rsidRPr="00336B35" w:rsidRDefault="00336B35" w:rsidP="00336B35">
      <w:pPr>
        <w:tabs>
          <w:tab w:val="left" w:pos="851"/>
        </w:tabs>
        <w:suppressAutoHyphens/>
        <w:spacing w:after="0" w:line="240" w:lineRule="auto"/>
        <w:ind w:firstLine="567"/>
        <w:contextualSpacing/>
        <w:jc w:val="both"/>
        <w:rPr>
          <w:rFonts w:ascii="Times New Roman" w:eastAsia="Droid Sans Fallback" w:hAnsi="Times New Roman" w:cs="Times New Roman"/>
          <w:color w:val="00000A"/>
          <w:sz w:val="28"/>
          <w:szCs w:val="28"/>
        </w:rPr>
      </w:pPr>
      <w:r w:rsidRPr="00336B35">
        <w:rPr>
          <w:rFonts w:ascii="Times New Roman" w:eastAsia="Droid Sans Fallback" w:hAnsi="Times New Roman" w:cs="Times New Roman"/>
          <w:color w:val="00000A"/>
          <w:sz w:val="28"/>
          <w:szCs w:val="28"/>
        </w:rPr>
        <w:t>Основа сюжета – важный этап Великой Отечественной войны, форсирование советскими войсками Днепра в ходе летне-осенней кампании 1943 года, а именно события на Букринском плацдарме южнее г. Киева.</w:t>
      </w:r>
    </w:p>
    <w:p w:rsidR="00336B35" w:rsidRPr="00336B35" w:rsidRDefault="00336B35" w:rsidP="00336B35">
      <w:pPr>
        <w:numPr>
          <w:ilvl w:val="0"/>
          <w:numId w:val="17"/>
        </w:numPr>
        <w:tabs>
          <w:tab w:val="left" w:pos="851"/>
        </w:tabs>
        <w:suppressAutoHyphens/>
        <w:spacing w:after="0" w:line="240" w:lineRule="auto"/>
        <w:ind w:hanging="153"/>
        <w:contextualSpacing/>
        <w:jc w:val="both"/>
        <w:rPr>
          <w:rFonts w:ascii="Times New Roman" w:eastAsia="Droid Sans Fallback" w:hAnsi="Times New Roman" w:cs="Times New Roman"/>
          <w:b/>
          <w:color w:val="00000A"/>
          <w:sz w:val="28"/>
          <w:szCs w:val="28"/>
        </w:rPr>
      </w:pPr>
      <w:r w:rsidRPr="00336B35">
        <w:rPr>
          <w:rFonts w:ascii="Times New Roman" w:eastAsia="Droid Sans Fallback" w:hAnsi="Times New Roman" w:cs="Times New Roman"/>
          <w:b/>
          <w:color w:val="00000A"/>
          <w:sz w:val="28"/>
          <w:szCs w:val="28"/>
        </w:rPr>
        <w:t>Бондарев Ю. "Горячий снег"</w:t>
      </w:r>
    </w:p>
    <w:p w:rsidR="00336B35" w:rsidRPr="00336B35" w:rsidRDefault="00336B35" w:rsidP="00336B35">
      <w:pPr>
        <w:tabs>
          <w:tab w:val="left" w:pos="851"/>
        </w:tabs>
        <w:suppressAutoHyphens/>
        <w:spacing w:after="0" w:line="240" w:lineRule="auto"/>
        <w:ind w:firstLine="567"/>
        <w:contextualSpacing/>
        <w:jc w:val="both"/>
        <w:rPr>
          <w:rFonts w:ascii="Times New Roman" w:eastAsia="Droid Sans Fallback" w:hAnsi="Times New Roman" w:cs="Times New Roman"/>
          <w:color w:val="00000A"/>
          <w:sz w:val="28"/>
          <w:szCs w:val="28"/>
        </w:rPr>
      </w:pPr>
      <w:r w:rsidRPr="00336B35">
        <w:rPr>
          <w:rFonts w:ascii="Times New Roman" w:eastAsia="Droid Sans Fallback" w:hAnsi="Times New Roman" w:cs="Times New Roman"/>
          <w:color w:val="00000A"/>
          <w:sz w:val="28"/>
          <w:szCs w:val="28"/>
        </w:rPr>
        <w:t>Двум артиллерийским взводам под командованием лейтенанта Дроздовского (взводами командуют сокурсники по артиллерийскому училищу – лейтенанты Кузнецов и Давлатян), переданным в качестве противотанкового усиления стрелковому полку майора Черепанова и отдельному танковому полку Хохлова (в качестве резерва), предстоит выполнить приказ командующего – закрепиться на рубеже реки Мышкова с тем, чтобы сдерживать атаку немецких танковых дивизий Манштейна, рвущихся на выручку к окруженной в районе Сталинграда армии Паулюса (57-й танковый корпус в составе четырёх дивизий, в том числе двух танковых в 400–450 немецких танков).</w:t>
      </w:r>
    </w:p>
    <w:p w:rsidR="00336B35" w:rsidRPr="00336B35" w:rsidRDefault="00336B35" w:rsidP="00336B35">
      <w:pPr>
        <w:numPr>
          <w:ilvl w:val="0"/>
          <w:numId w:val="17"/>
        </w:numPr>
        <w:tabs>
          <w:tab w:val="left" w:pos="851"/>
        </w:tabs>
        <w:suppressAutoHyphens/>
        <w:spacing w:after="0" w:line="240" w:lineRule="auto"/>
        <w:ind w:hanging="153"/>
        <w:contextualSpacing/>
        <w:jc w:val="both"/>
        <w:rPr>
          <w:rFonts w:ascii="Times New Roman" w:eastAsia="Droid Sans Fallback" w:hAnsi="Times New Roman" w:cs="Times New Roman"/>
          <w:b/>
          <w:color w:val="00000A"/>
          <w:sz w:val="28"/>
          <w:szCs w:val="28"/>
        </w:rPr>
      </w:pPr>
      <w:r w:rsidRPr="00336B35">
        <w:rPr>
          <w:rFonts w:ascii="Times New Roman" w:eastAsia="Droid Sans Fallback" w:hAnsi="Times New Roman" w:cs="Times New Roman"/>
          <w:b/>
          <w:color w:val="00000A"/>
          <w:sz w:val="28"/>
          <w:szCs w:val="28"/>
        </w:rPr>
        <w:t>Булгаков М. "Мастер и Маргарита"</w:t>
      </w:r>
    </w:p>
    <w:p w:rsidR="00336B35" w:rsidRPr="00336B35" w:rsidRDefault="00336B35" w:rsidP="00336B35">
      <w:pPr>
        <w:tabs>
          <w:tab w:val="left" w:pos="851"/>
        </w:tabs>
        <w:suppressAutoHyphens/>
        <w:spacing w:after="0" w:line="240" w:lineRule="auto"/>
        <w:ind w:firstLine="567"/>
        <w:contextualSpacing/>
        <w:jc w:val="both"/>
        <w:rPr>
          <w:rFonts w:ascii="Times New Roman" w:eastAsia="Droid Sans Fallback" w:hAnsi="Times New Roman" w:cs="Times New Roman"/>
          <w:color w:val="00000A"/>
          <w:sz w:val="28"/>
          <w:szCs w:val="28"/>
        </w:rPr>
      </w:pPr>
      <w:r w:rsidRPr="00336B35">
        <w:rPr>
          <w:rFonts w:ascii="Times New Roman" w:eastAsia="Droid Sans Fallback" w:hAnsi="Times New Roman" w:cs="Times New Roman"/>
          <w:color w:val="00000A"/>
          <w:sz w:val="28"/>
          <w:szCs w:val="28"/>
        </w:rPr>
        <w:t xml:space="preserve">Действие романа начинается в один из майских дней, когда два московских литератора – председатель правления МАССОЛИТа Михаил Александрович Берлиоз и поэт Иван Бездомный – во время прогулки на </w:t>
      </w:r>
      <w:r w:rsidRPr="00336B35">
        <w:rPr>
          <w:rFonts w:ascii="Times New Roman" w:eastAsia="Droid Sans Fallback" w:hAnsi="Times New Roman" w:cs="Times New Roman"/>
          <w:color w:val="00000A"/>
          <w:sz w:val="28"/>
          <w:szCs w:val="28"/>
        </w:rPr>
        <w:lastRenderedPageBreak/>
        <w:t>Патриарших прудах встречают незнакомца, похожего на иностранца. Он включается в разговор об Иисусе Христе, рассказывает о своём пребывании на балконе прокуратора Иудеи Понтия Пилата. Литераторы не знают, что перед ними Воланд – дьявол, прибывший в советскую столицу со своей свитой – Фаготом-Коровьевым, Азазелло, котом Бегемотом и служанкой Геллой.</w:t>
      </w:r>
    </w:p>
    <w:p w:rsidR="00336B35" w:rsidRPr="00336B35" w:rsidRDefault="00336B35" w:rsidP="00336B35">
      <w:pPr>
        <w:numPr>
          <w:ilvl w:val="0"/>
          <w:numId w:val="17"/>
        </w:numPr>
        <w:tabs>
          <w:tab w:val="left" w:pos="851"/>
        </w:tabs>
        <w:suppressAutoHyphens/>
        <w:spacing w:after="0" w:line="240" w:lineRule="auto"/>
        <w:ind w:firstLine="567"/>
        <w:contextualSpacing/>
        <w:jc w:val="both"/>
        <w:rPr>
          <w:rFonts w:ascii="Times New Roman" w:eastAsia="Droid Sans Fallback" w:hAnsi="Times New Roman" w:cs="Times New Roman"/>
          <w:b/>
          <w:color w:val="00000A"/>
          <w:sz w:val="28"/>
          <w:szCs w:val="28"/>
        </w:rPr>
      </w:pPr>
      <w:r w:rsidRPr="00336B35">
        <w:rPr>
          <w:rFonts w:ascii="Times New Roman" w:eastAsia="Droid Sans Fallback" w:hAnsi="Times New Roman" w:cs="Times New Roman"/>
          <w:b/>
          <w:color w:val="00000A"/>
          <w:sz w:val="28"/>
          <w:szCs w:val="28"/>
        </w:rPr>
        <w:t>Веркин Э. "Облачный полк"</w:t>
      </w:r>
    </w:p>
    <w:p w:rsidR="00336B35" w:rsidRPr="00336B35" w:rsidRDefault="00336B35" w:rsidP="00336B35">
      <w:pPr>
        <w:tabs>
          <w:tab w:val="left" w:pos="851"/>
        </w:tabs>
        <w:suppressAutoHyphens/>
        <w:spacing w:after="0" w:line="240" w:lineRule="auto"/>
        <w:contextualSpacing/>
        <w:jc w:val="both"/>
        <w:rPr>
          <w:rFonts w:ascii="Times New Roman" w:eastAsia="Droid Sans Fallback" w:hAnsi="Times New Roman" w:cs="Times New Roman"/>
          <w:b/>
          <w:color w:val="00000A"/>
          <w:sz w:val="28"/>
          <w:szCs w:val="28"/>
        </w:rPr>
      </w:pPr>
      <w:r w:rsidRPr="00336B35">
        <w:rPr>
          <w:rFonts w:ascii="Times New Roman" w:eastAsia="Droid Sans Fallback" w:hAnsi="Times New Roman" w:cs="Times New Roman"/>
          <w:color w:val="00000A"/>
          <w:sz w:val="28"/>
          <w:szCs w:val="28"/>
        </w:rPr>
        <w:t>Книга о Лёне Голикове и его друзьях по отряду. Книга хорошая, написанная добротно и на твёрдом историческом материале.</w:t>
      </w:r>
    </w:p>
    <w:p w:rsidR="00336B35" w:rsidRPr="00336B35" w:rsidRDefault="00336B35" w:rsidP="00336B35">
      <w:pPr>
        <w:numPr>
          <w:ilvl w:val="0"/>
          <w:numId w:val="17"/>
        </w:numPr>
        <w:tabs>
          <w:tab w:val="left" w:pos="851"/>
        </w:tabs>
        <w:suppressAutoHyphens/>
        <w:spacing w:after="0" w:line="240" w:lineRule="auto"/>
        <w:ind w:hanging="153"/>
        <w:contextualSpacing/>
        <w:jc w:val="both"/>
        <w:rPr>
          <w:rFonts w:ascii="Times New Roman" w:eastAsia="Droid Sans Fallback" w:hAnsi="Times New Roman" w:cs="Times New Roman"/>
          <w:b/>
          <w:color w:val="00000A"/>
          <w:sz w:val="28"/>
          <w:szCs w:val="28"/>
        </w:rPr>
      </w:pPr>
      <w:r w:rsidRPr="00336B35">
        <w:rPr>
          <w:rFonts w:ascii="Times New Roman" w:eastAsia="Droid Sans Fallback" w:hAnsi="Times New Roman" w:cs="Times New Roman"/>
          <w:b/>
          <w:color w:val="00000A"/>
          <w:sz w:val="28"/>
          <w:szCs w:val="28"/>
        </w:rPr>
        <w:t>Воскресенская З. "Девочка в бурном море"</w:t>
      </w:r>
    </w:p>
    <w:p w:rsidR="00336B35" w:rsidRPr="00336B35" w:rsidRDefault="00336B35" w:rsidP="00336B35">
      <w:pPr>
        <w:tabs>
          <w:tab w:val="left" w:pos="851"/>
        </w:tabs>
        <w:suppressAutoHyphens/>
        <w:spacing w:after="0" w:line="240" w:lineRule="auto"/>
        <w:contextualSpacing/>
        <w:jc w:val="both"/>
        <w:rPr>
          <w:rFonts w:ascii="Times New Roman" w:eastAsia="Droid Sans Fallback" w:hAnsi="Times New Roman" w:cs="Times New Roman"/>
          <w:color w:val="00000A"/>
          <w:sz w:val="28"/>
          <w:szCs w:val="28"/>
        </w:rPr>
      </w:pPr>
      <w:r w:rsidRPr="00336B35">
        <w:rPr>
          <w:rFonts w:ascii="Times New Roman" w:eastAsia="Droid Sans Fallback" w:hAnsi="Times New Roman" w:cs="Times New Roman"/>
          <w:color w:val="00000A"/>
          <w:sz w:val="28"/>
          <w:szCs w:val="28"/>
        </w:rPr>
        <w:t>Героиня книги – дочь дипломатических работников, встречающая войну в нейтральной Швеции. Отлично описана жизнь колонии советских людей в чужом (но далеко не всегда враждебном) окружении, а потом – путь девочки и её мамы домой: в Англию, а оттуда – северным конвоем – в Мурманск…</w:t>
      </w:r>
    </w:p>
    <w:p w:rsidR="00336B35" w:rsidRPr="00336B35" w:rsidRDefault="00336B35" w:rsidP="00336B35">
      <w:pPr>
        <w:numPr>
          <w:ilvl w:val="0"/>
          <w:numId w:val="17"/>
        </w:numPr>
        <w:tabs>
          <w:tab w:val="left" w:pos="851"/>
          <w:tab w:val="left" w:pos="993"/>
        </w:tabs>
        <w:suppressAutoHyphens/>
        <w:spacing w:after="0" w:line="240" w:lineRule="auto"/>
        <w:ind w:hanging="153"/>
        <w:contextualSpacing/>
        <w:jc w:val="both"/>
        <w:rPr>
          <w:rFonts w:ascii="Times New Roman" w:eastAsia="Droid Sans Fallback" w:hAnsi="Times New Roman" w:cs="Times New Roman"/>
          <w:b/>
          <w:color w:val="00000A"/>
          <w:sz w:val="28"/>
          <w:szCs w:val="28"/>
        </w:rPr>
      </w:pPr>
      <w:r w:rsidRPr="00336B35">
        <w:rPr>
          <w:rFonts w:ascii="Times New Roman" w:eastAsia="Droid Sans Fallback" w:hAnsi="Times New Roman" w:cs="Times New Roman"/>
          <w:b/>
          <w:color w:val="00000A"/>
          <w:sz w:val="28"/>
          <w:szCs w:val="28"/>
        </w:rPr>
        <w:t>Драгунский В. "Он упал на траву"</w:t>
      </w:r>
    </w:p>
    <w:p w:rsidR="00336B35" w:rsidRPr="00336B35" w:rsidRDefault="00336B35" w:rsidP="00336B35">
      <w:pPr>
        <w:suppressAutoHyphens/>
        <w:spacing w:after="0" w:line="240" w:lineRule="auto"/>
        <w:ind w:firstLine="567"/>
        <w:contextualSpacing/>
        <w:jc w:val="both"/>
        <w:rPr>
          <w:rFonts w:ascii="Times New Roman" w:eastAsia="Droid Sans Fallback" w:hAnsi="Times New Roman" w:cs="Times New Roman"/>
          <w:color w:val="00000A"/>
          <w:sz w:val="28"/>
          <w:szCs w:val="28"/>
        </w:rPr>
      </w:pPr>
      <w:r w:rsidRPr="00336B35">
        <w:rPr>
          <w:rFonts w:ascii="Times New Roman" w:eastAsia="Droid Sans Fallback" w:hAnsi="Times New Roman" w:cs="Times New Roman"/>
          <w:color w:val="00000A"/>
          <w:sz w:val="28"/>
          <w:szCs w:val="28"/>
        </w:rPr>
        <w:t>Автобиографическая повесть советского писателя Виктора Драгунского, посвящённая московским ополченцам, принимавшим участие в обороне Москвы осенью 1941 года. События излагаются от лица Мити Королёва – 19-летнего москвича, который работает художником в театре. Из-за травмы ноги, полученной в детстве, Митя страдает хромотой. После начала войны в июне 1941 года он стремится попасть на фронт, однако в армию его не берут как негодного к службе.</w:t>
      </w:r>
    </w:p>
    <w:p w:rsidR="00336B35" w:rsidRPr="00336B35" w:rsidRDefault="00336B35" w:rsidP="00336B35">
      <w:pPr>
        <w:numPr>
          <w:ilvl w:val="0"/>
          <w:numId w:val="17"/>
        </w:numPr>
        <w:tabs>
          <w:tab w:val="left" w:pos="851"/>
          <w:tab w:val="left" w:pos="993"/>
        </w:tabs>
        <w:suppressAutoHyphens/>
        <w:spacing w:after="0" w:line="240" w:lineRule="auto"/>
        <w:ind w:hanging="153"/>
        <w:contextualSpacing/>
        <w:jc w:val="both"/>
        <w:rPr>
          <w:rFonts w:ascii="Times New Roman" w:eastAsia="Droid Sans Fallback" w:hAnsi="Times New Roman" w:cs="Times New Roman"/>
          <w:b/>
          <w:color w:val="00000A"/>
          <w:sz w:val="28"/>
          <w:szCs w:val="28"/>
        </w:rPr>
      </w:pPr>
      <w:r w:rsidRPr="00336B35">
        <w:rPr>
          <w:rFonts w:ascii="Times New Roman" w:eastAsia="Droid Sans Fallback" w:hAnsi="Times New Roman" w:cs="Times New Roman"/>
          <w:b/>
          <w:color w:val="00000A"/>
          <w:sz w:val="28"/>
          <w:szCs w:val="28"/>
        </w:rPr>
        <w:t>Катаев В. "Сын полка"</w:t>
      </w:r>
    </w:p>
    <w:p w:rsidR="00336B35" w:rsidRPr="00336B35" w:rsidRDefault="00336B35" w:rsidP="00336B35">
      <w:pPr>
        <w:tabs>
          <w:tab w:val="left" w:pos="851"/>
        </w:tabs>
        <w:suppressAutoHyphens/>
        <w:spacing w:after="0" w:line="240" w:lineRule="auto"/>
        <w:contextualSpacing/>
        <w:jc w:val="both"/>
        <w:rPr>
          <w:rFonts w:ascii="Times New Roman" w:eastAsia="Droid Sans Fallback" w:hAnsi="Times New Roman" w:cs="Times New Roman"/>
          <w:color w:val="00000A"/>
          <w:sz w:val="28"/>
          <w:szCs w:val="28"/>
        </w:rPr>
      </w:pPr>
      <w:r w:rsidRPr="00336B35">
        <w:rPr>
          <w:rFonts w:ascii="Times New Roman" w:eastAsia="Droid Sans Fallback" w:hAnsi="Times New Roman" w:cs="Times New Roman"/>
          <w:color w:val="00000A"/>
          <w:sz w:val="28"/>
          <w:szCs w:val="28"/>
        </w:rPr>
        <w:t>Хрестоматийная когда-то книга о боевом пути Вани Солнцева – мальчика-сироты, подобранного разведкой артиллерийского полка и ставшего воспитанником у солдат.</w:t>
      </w:r>
    </w:p>
    <w:p w:rsidR="00336B35" w:rsidRPr="00336B35" w:rsidRDefault="00336B35" w:rsidP="00336B35">
      <w:pPr>
        <w:numPr>
          <w:ilvl w:val="0"/>
          <w:numId w:val="17"/>
        </w:numPr>
        <w:tabs>
          <w:tab w:val="left" w:pos="993"/>
        </w:tabs>
        <w:suppressAutoHyphens/>
        <w:spacing w:after="0" w:line="240" w:lineRule="auto"/>
        <w:ind w:hanging="153"/>
        <w:contextualSpacing/>
        <w:jc w:val="both"/>
        <w:rPr>
          <w:rFonts w:ascii="Times New Roman" w:eastAsia="Droid Sans Fallback" w:hAnsi="Times New Roman" w:cs="Times New Roman"/>
          <w:b/>
          <w:color w:val="00000A"/>
          <w:sz w:val="28"/>
          <w:szCs w:val="28"/>
        </w:rPr>
      </w:pPr>
      <w:r w:rsidRPr="00336B35">
        <w:rPr>
          <w:rFonts w:ascii="Times New Roman" w:eastAsia="Droid Sans Fallback" w:hAnsi="Times New Roman" w:cs="Times New Roman"/>
          <w:b/>
          <w:color w:val="00000A"/>
          <w:sz w:val="28"/>
          <w:szCs w:val="28"/>
        </w:rPr>
        <w:t>Кассиль Л., Поляновский С. "Улица младшего сына"</w:t>
      </w:r>
    </w:p>
    <w:p w:rsidR="00336B35" w:rsidRPr="00336B35" w:rsidRDefault="00336B35" w:rsidP="00336B35">
      <w:pPr>
        <w:tabs>
          <w:tab w:val="left" w:pos="851"/>
        </w:tabs>
        <w:suppressAutoHyphens/>
        <w:spacing w:after="0" w:line="240" w:lineRule="auto"/>
        <w:contextualSpacing/>
        <w:jc w:val="both"/>
        <w:rPr>
          <w:rFonts w:ascii="Times New Roman" w:eastAsia="Droid Sans Fallback" w:hAnsi="Times New Roman" w:cs="Times New Roman"/>
          <w:color w:val="00000A"/>
          <w:sz w:val="28"/>
          <w:szCs w:val="28"/>
        </w:rPr>
      </w:pPr>
      <w:r w:rsidRPr="00336B35">
        <w:rPr>
          <w:rFonts w:ascii="Times New Roman" w:eastAsia="Droid Sans Fallback" w:hAnsi="Times New Roman" w:cs="Times New Roman"/>
          <w:color w:val="00000A"/>
          <w:sz w:val="28"/>
          <w:szCs w:val="28"/>
        </w:rPr>
        <w:t>Повесть рассказывает о счастливой, весёлой довоенной жизни и трудном боевом пути Володи Дубинина – разведчика одного из крымских партизанских отрядов.</w:t>
      </w:r>
    </w:p>
    <w:p w:rsidR="00336B35" w:rsidRPr="00336B35" w:rsidRDefault="00336B35" w:rsidP="00336B35">
      <w:pPr>
        <w:numPr>
          <w:ilvl w:val="0"/>
          <w:numId w:val="17"/>
        </w:numPr>
        <w:tabs>
          <w:tab w:val="left" w:pos="993"/>
        </w:tabs>
        <w:suppressAutoHyphens/>
        <w:spacing w:after="0" w:line="240" w:lineRule="auto"/>
        <w:ind w:hanging="153"/>
        <w:contextualSpacing/>
        <w:jc w:val="both"/>
        <w:rPr>
          <w:rFonts w:ascii="Times New Roman" w:eastAsia="Droid Sans Fallback" w:hAnsi="Times New Roman" w:cs="Times New Roman"/>
          <w:b/>
          <w:color w:val="00000A"/>
          <w:sz w:val="28"/>
          <w:szCs w:val="28"/>
        </w:rPr>
      </w:pPr>
      <w:r w:rsidRPr="00336B35">
        <w:rPr>
          <w:rFonts w:ascii="Times New Roman" w:eastAsia="Droid Sans Fallback" w:hAnsi="Times New Roman" w:cs="Times New Roman"/>
          <w:b/>
          <w:color w:val="00000A"/>
          <w:sz w:val="28"/>
          <w:szCs w:val="28"/>
        </w:rPr>
        <w:t>Корольков Ю. "Партизан Лёня Голиков"</w:t>
      </w:r>
    </w:p>
    <w:p w:rsidR="00336B35" w:rsidRPr="00336B35" w:rsidRDefault="00336B35" w:rsidP="00336B35">
      <w:pPr>
        <w:tabs>
          <w:tab w:val="left" w:pos="851"/>
        </w:tabs>
        <w:suppressAutoHyphens/>
        <w:spacing w:after="0" w:line="240" w:lineRule="auto"/>
        <w:contextualSpacing/>
        <w:jc w:val="both"/>
        <w:rPr>
          <w:rFonts w:ascii="Times New Roman" w:eastAsia="Droid Sans Fallback" w:hAnsi="Times New Roman" w:cs="Times New Roman"/>
          <w:color w:val="00000A"/>
          <w:sz w:val="28"/>
          <w:szCs w:val="28"/>
        </w:rPr>
      </w:pPr>
      <w:r w:rsidRPr="00336B35">
        <w:rPr>
          <w:rFonts w:ascii="Times New Roman" w:eastAsia="Droid Sans Fallback" w:hAnsi="Times New Roman" w:cs="Times New Roman"/>
          <w:color w:val="00000A"/>
          <w:sz w:val="28"/>
          <w:szCs w:val="28"/>
        </w:rPr>
        <w:t xml:space="preserve">Художественная биография одного из самых известных юных партизан, Героя Советского Союза Лёни Голикова. </w:t>
      </w:r>
    </w:p>
    <w:p w:rsidR="00336B35" w:rsidRPr="00336B35" w:rsidRDefault="00336B35" w:rsidP="00336B35">
      <w:pPr>
        <w:numPr>
          <w:ilvl w:val="0"/>
          <w:numId w:val="17"/>
        </w:numPr>
        <w:tabs>
          <w:tab w:val="left" w:pos="851"/>
          <w:tab w:val="left" w:pos="993"/>
        </w:tabs>
        <w:suppressAutoHyphens/>
        <w:spacing w:after="0" w:line="240" w:lineRule="auto"/>
        <w:ind w:hanging="153"/>
        <w:contextualSpacing/>
        <w:jc w:val="both"/>
        <w:rPr>
          <w:rFonts w:ascii="Times New Roman" w:eastAsia="Droid Sans Fallback" w:hAnsi="Times New Roman" w:cs="Times New Roman"/>
          <w:b/>
          <w:color w:val="00000A"/>
          <w:sz w:val="28"/>
          <w:szCs w:val="28"/>
        </w:rPr>
      </w:pPr>
      <w:r w:rsidRPr="00336B35">
        <w:rPr>
          <w:rFonts w:ascii="Times New Roman" w:eastAsia="Droid Sans Fallback" w:hAnsi="Times New Roman" w:cs="Times New Roman"/>
          <w:b/>
          <w:color w:val="00000A"/>
          <w:sz w:val="28"/>
          <w:szCs w:val="28"/>
        </w:rPr>
        <w:t>Куприн А. "Гранатовый браслет"</w:t>
      </w:r>
    </w:p>
    <w:p w:rsidR="00336B35" w:rsidRPr="00336B35" w:rsidRDefault="00336B35" w:rsidP="00336B35">
      <w:pPr>
        <w:suppressAutoHyphens/>
        <w:spacing w:after="0" w:line="240" w:lineRule="auto"/>
        <w:ind w:firstLine="567"/>
        <w:contextualSpacing/>
        <w:jc w:val="both"/>
        <w:rPr>
          <w:rFonts w:ascii="Times New Roman" w:eastAsia="Droid Sans Fallback" w:hAnsi="Times New Roman" w:cs="Times New Roman"/>
          <w:color w:val="00000A"/>
          <w:sz w:val="28"/>
          <w:szCs w:val="28"/>
        </w:rPr>
      </w:pPr>
      <w:r w:rsidRPr="00336B35">
        <w:rPr>
          <w:rFonts w:ascii="Times New Roman" w:eastAsia="Droid Sans Fallback" w:hAnsi="Times New Roman" w:cs="Times New Roman"/>
          <w:color w:val="00000A"/>
          <w:sz w:val="28"/>
          <w:szCs w:val="28"/>
        </w:rPr>
        <w:t>Пронзительное, оголенное чувство трагической и величественно-подлинной любви обжигает душу читателя, очищая и преображая ее. Все обыденное, все, что казалось важным еще только некоторое время назад в одночасье теряет всю свою значимость, уступая простому осознанию предназначения души человеческой. Осознанию того, сколь велик может быть обычный человек, обладающий неоценимым даром бескорыстной любви.</w:t>
      </w:r>
    </w:p>
    <w:p w:rsidR="00336B35" w:rsidRPr="00336B35" w:rsidRDefault="00336B35" w:rsidP="00336B35">
      <w:pPr>
        <w:numPr>
          <w:ilvl w:val="0"/>
          <w:numId w:val="17"/>
        </w:numPr>
        <w:suppressAutoHyphens/>
        <w:spacing w:after="0" w:line="240" w:lineRule="auto"/>
        <w:ind w:left="993" w:hanging="426"/>
        <w:contextualSpacing/>
        <w:jc w:val="both"/>
        <w:rPr>
          <w:rFonts w:ascii="Times New Roman" w:eastAsia="Droid Sans Fallback" w:hAnsi="Times New Roman" w:cs="Times New Roman"/>
          <w:b/>
          <w:color w:val="00000A"/>
          <w:sz w:val="28"/>
          <w:szCs w:val="28"/>
        </w:rPr>
      </w:pPr>
      <w:r w:rsidRPr="00336B35">
        <w:rPr>
          <w:rFonts w:ascii="Times New Roman" w:eastAsia="Droid Sans Fallback" w:hAnsi="Times New Roman" w:cs="Times New Roman"/>
          <w:b/>
          <w:color w:val="00000A"/>
          <w:sz w:val="28"/>
          <w:szCs w:val="28"/>
        </w:rPr>
        <w:t>Куприн А. "Поединок"</w:t>
      </w:r>
    </w:p>
    <w:p w:rsidR="00336B35" w:rsidRDefault="00336B35" w:rsidP="00336B35">
      <w:pPr>
        <w:suppressAutoHyphens/>
        <w:spacing w:after="0" w:line="240" w:lineRule="auto"/>
        <w:ind w:firstLine="567"/>
        <w:contextualSpacing/>
        <w:jc w:val="both"/>
        <w:rPr>
          <w:rFonts w:ascii="Times New Roman" w:eastAsia="Droid Sans Fallback" w:hAnsi="Times New Roman" w:cs="Times New Roman"/>
          <w:color w:val="00000A"/>
          <w:sz w:val="28"/>
          <w:szCs w:val="28"/>
        </w:rPr>
      </w:pPr>
      <w:r w:rsidRPr="00336B35">
        <w:rPr>
          <w:rFonts w:ascii="Times New Roman" w:eastAsia="Droid Sans Fallback" w:hAnsi="Times New Roman" w:cs="Times New Roman"/>
          <w:color w:val="00000A"/>
          <w:sz w:val="28"/>
          <w:szCs w:val="28"/>
        </w:rPr>
        <w:t>В "Поединке", основанном на воспоминаниях автора о его военной службе, создана правдивая картина армейских будней и вместе с тем рассказана проникновенная история любви, ставшая историей победы человеческого духа.</w:t>
      </w:r>
    </w:p>
    <w:p w:rsidR="00FF3FBD" w:rsidRPr="00336B35" w:rsidRDefault="00FF3FBD" w:rsidP="00336B35">
      <w:pPr>
        <w:suppressAutoHyphens/>
        <w:spacing w:after="0" w:line="240" w:lineRule="auto"/>
        <w:ind w:firstLine="567"/>
        <w:contextualSpacing/>
        <w:jc w:val="both"/>
        <w:rPr>
          <w:rFonts w:ascii="Times New Roman" w:eastAsia="Droid Sans Fallback" w:hAnsi="Times New Roman" w:cs="Times New Roman"/>
          <w:color w:val="00000A"/>
          <w:sz w:val="28"/>
          <w:szCs w:val="28"/>
        </w:rPr>
      </w:pPr>
      <w:bookmarkStart w:id="42" w:name="_GoBack"/>
      <w:bookmarkEnd w:id="42"/>
    </w:p>
    <w:p w:rsidR="00336B35" w:rsidRPr="00336B35" w:rsidRDefault="00336B35" w:rsidP="00336B35">
      <w:pPr>
        <w:numPr>
          <w:ilvl w:val="0"/>
          <w:numId w:val="17"/>
        </w:numPr>
        <w:tabs>
          <w:tab w:val="left" w:pos="851"/>
          <w:tab w:val="left" w:pos="993"/>
        </w:tabs>
        <w:suppressAutoHyphens/>
        <w:spacing w:after="0" w:line="240" w:lineRule="auto"/>
        <w:ind w:hanging="153"/>
        <w:contextualSpacing/>
        <w:jc w:val="both"/>
        <w:rPr>
          <w:rFonts w:ascii="Times New Roman" w:eastAsia="Droid Sans Fallback" w:hAnsi="Times New Roman" w:cs="Times New Roman"/>
          <w:b/>
          <w:color w:val="00000A"/>
          <w:sz w:val="28"/>
          <w:szCs w:val="28"/>
        </w:rPr>
      </w:pPr>
      <w:r w:rsidRPr="00336B35">
        <w:rPr>
          <w:rFonts w:ascii="Times New Roman" w:eastAsia="Droid Sans Fallback" w:hAnsi="Times New Roman" w:cs="Times New Roman"/>
          <w:b/>
          <w:color w:val="00000A"/>
          <w:sz w:val="28"/>
          <w:szCs w:val="28"/>
        </w:rPr>
        <w:lastRenderedPageBreak/>
        <w:t>Матвеев Г. "Зелёные цепочки"</w:t>
      </w:r>
    </w:p>
    <w:p w:rsidR="00336B35" w:rsidRPr="00336B35" w:rsidRDefault="00336B35" w:rsidP="00336B35">
      <w:pPr>
        <w:tabs>
          <w:tab w:val="left" w:pos="851"/>
        </w:tabs>
        <w:suppressAutoHyphens/>
        <w:spacing w:after="0" w:line="240" w:lineRule="auto"/>
        <w:contextualSpacing/>
        <w:jc w:val="both"/>
        <w:rPr>
          <w:rFonts w:ascii="Times New Roman" w:eastAsia="Droid Sans Fallback" w:hAnsi="Times New Roman" w:cs="Times New Roman"/>
          <w:color w:val="00000A"/>
          <w:sz w:val="28"/>
          <w:szCs w:val="28"/>
        </w:rPr>
      </w:pPr>
      <w:r w:rsidRPr="00336B35">
        <w:rPr>
          <w:rFonts w:ascii="Times New Roman" w:eastAsia="Droid Sans Fallback" w:hAnsi="Times New Roman" w:cs="Times New Roman"/>
          <w:color w:val="00000A"/>
          <w:sz w:val="28"/>
          <w:szCs w:val="28"/>
        </w:rPr>
        <w:t>В повести рассказывается о ленинградских школьниках (и вообще ребятах), которые в первые месяцы блокады города помогли раскрыть группу "ракетчиков"- корректировщиков врага, наводивших гитлеровские самолёты на цель световыми сигналами.</w:t>
      </w:r>
    </w:p>
    <w:p w:rsidR="00336B35" w:rsidRPr="00336B35" w:rsidRDefault="00336B35" w:rsidP="00336B35">
      <w:pPr>
        <w:numPr>
          <w:ilvl w:val="0"/>
          <w:numId w:val="17"/>
        </w:numPr>
        <w:tabs>
          <w:tab w:val="left" w:pos="993"/>
        </w:tabs>
        <w:suppressAutoHyphens/>
        <w:spacing w:after="0" w:line="240" w:lineRule="auto"/>
        <w:contextualSpacing/>
        <w:jc w:val="both"/>
        <w:rPr>
          <w:rFonts w:ascii="Times New Roman" w:eastAsia="Droid Sans Fallback" w:hAnsi="Times New Roman" w:cs="Times New Roman"/>
          <w:b/>
          <w:color w:val="00000A"/>
          <w:sz w:val="28"/>
          <w:szCs w:val="28"/>
        </w:rPr>
      </w:pPr>
      <w:r w:rsidRPr="00336B35">
        <w:rPr>
          <w:rFonts w:ascii="Times New Roman" w:eastAsia="Droid Sans Fallback" w:hAnsi="Times New Roman" w:cs="Times New Roman"/>
          <w:b/>
          <w:color w:val="00000A"/>
          <w:sz w:val="28"/>
          <w:szCs w:val="28"/>
        </w:rPr>
        <w:t>Никольская А. "Чемодановна"</w:t>
      </w:r>
    </w:p>
    <w:p w:rsidR="00336B35" w:rsidRPr="00336B35" w:rsidRDefault="00336B35" w:rsidP="00336B35">
      <w:pPr>
        <w:tabs>
          <w:tab w:val="left" w:pos="993"/>
        </w:tabs>
        <w:suppressAutoHyphens/>
        <w:spacing w:after="0" w:line="240" w:lineRule="auto"/>
        <w:ind w:firstLine="567"/>
        <w:contextualSpacing/>
        <w:jc w:val="both"/>
        <w:rPr>
          <w:rFonts w:ascii="Times New Roman" w:eastAsia="Droid Sans Fallback" w:hAnsi="Times New Roman" w:cs="Times New Roman"/>
          <w:color w:val="00000A"/>
          <w:sz w:val="28"/>
          <w:szCs w:val="28"/>
        </w:rPr>
      </w:pPr>
      <w:r w:rsidRPr="00336B35">
        <w:rPr>
          <w:rFonts w:ascii="Times New Roman" w:eastAsia="Droid Sans Fallback" w:hAnsi="Times New Roman" w:cs="Times New Roman"/>
          <w:color w:val="00000A"/>
          <w:sz w:val="28"/>
          <w:szCs w:val="28"/>
        </w:rPr>
        <w:t>У брата и сестры Бори и Оли Прикольских замечательные родители, но не слишком замечательная жизнь. А все потому, что родители доверили воспитание детей гувернантке по фамилии Кикиморова. Оля и Боря сразу понимают, что гувернантка ненавидит детей, но папа с мамой ничего плохого и слышать о ней не желают. Ведь она работает у них задаром! И кто знает, чем бы закончилось пребывание Кикиморовой в этой семье, если бы в один прекрасный день в доме Прикольских таинственным образом не появилась совершенно загадочная личность – Авдотья Чемодановна Свирепова. С ее появлением в доме начинают совершаться чудеса, а может ли быть что-то прекраснее чуда?</w:t>
      </w:r>
    </w:p>
    <w:p w:rsidR="00336B35" w:rsidRPr="00336B35" w:rsidRDefault="00336B35" w:rsidP="00336B35">
      <w:pPr>
        <w:numPr>
          <w:ilvl w:val="0"/>
          <w:numId w:val="17"/>
        </w:numPr>
        <w:tabs>
          <w:tab w:val="left" w:pos="993"/>
        </w:tabs>
        <w:suppressAutoHyphens/>
        <w:spacing w:after="0" w:line="240" w:lineRule="auto"/>
        <w:ind w:hanging="153"/>
        <w:contextualSpacing/>
        <w:jc w:val="both"/>
        <w:rPr>
          <w:rFonts w:ascii="Times New Roman" w:eastAsia="Droid Sans Fallback" w:hAnsi="Times New Roman" w:cs="Times New Roman"/>
          <w:b/>
          <w:color w:val="00000A"/>
          <w:sz w:val="28"/>
          <w:szCs w:val="28"/>
        </w:rPr>
      </w:pPr>
      <w:r w:rsidRPr="00336B35">
        <w:rPr>
          <w:rFonts w:ascii="Times New Roman" w:eastAsia="Droid Sans Fallback" w:hAnsi="Times New Roman" w:cs="Times New Roman"/>
          <w:b/>
          <w:color w:val="00000A"/>
          <w:sz w:val="28"/>
          <w:szCs w:val="28"/>
        </w:rPr>
        <w:t>Пикуль В. "Мальчики с бантиками"</w:t>
      </w:r>
    </w:p>
    <w:p w:rsidR="00336B35" w:rsidRPr="00336B35" w:rsidRDefault="00336B35" w:rsidP="00336B35">
      <w:pPr>
        <w:tabs>
          <w:tab w:val="left" w:pos="851"/>
        </w:tabs>
        <w:suppressAutoHyphens/>
        <w:spacing w:after="0" w:line="240" w:lineRule="auto"/>
        <w:ind w:firstLine="567"/>
        <w:contextualSpacing/>
        <w:jc w:val="both"/>
        <w:rPr>
          <w:rFonts w:ascii="Times New Roman" w:eastAsia="Droid Sans Fallback" w:hAnsi="Times New Roman" w:cs="Times New Roman"/>
          <w:b/>
          <w:color w:val="00000A"/>
          <w:sz w:val="28"/>
          <w:szCs w:val="28"/>
        </w:rPr>
      </w:pPr>
      <w:r w:rsidRPr="00336B35">
        <w:rPr>
          <w:rFonts w:ascii="Times New Roman" w:eastAsia="Droid Sans Fallback" w:hAnsi="Times New Roman" w:cs="Times New Roman"/>
          <w:color w:val="00000A"/>
          <w:sz w:val="28"/>
          <w:szCs w:val="28"/>
        </w:rPr>
        <w:t>Единственная книга замечательного мастера исторической прозы, посвящённая его детству – когда он, 13-летний мальчишка, сумел поступить в знаменитую Соловецкую школу юнг. Замечательный рассказ не только о войне, но и о военном братстве, о людях того времени и о том, как стоит воспитывать из мальчишек – мужчин.</w:t>
      </w:r>
      <w:r w:rsidRPr="00336B35">
        <w:rPr>
          <w:rFonts w:ascii="Times New Roman" w:eastAsia="Droid Sans Fallback" w:hAnsi="Times New Roman" w:cs="Times New Roman"/>
          <w:b/>
          <w:color w:val="00000A"/>
          <w:sz w:val="28"/>
          <w:szCs w:val="28"/>
        </w:rPr>
        <w:t xml:space="preserve"> </w:t>
      </w:r>
    </w:p>
    <w:p w:rsidR="00336B35" w:rsidRPr="00336B35" w:rsidRDefault="00336B35" w:rsidP="00336B35">
      <w:pPr>
        <w:numPr>
          <w:ilvl w:val="0"/>
          <w:numId w:val="17"/>
        </w:numPr>
        <w:tabs>
          <w:tab w:val="left" w:pos="993"/>
        </w:tabs>
        <w:suppressAutoHyphens/>
        <w:spacing w:after="0" w:line="240" w:lineRule="auto"/>
        <w:ind w:hanging="153"/>
        <w:contextualSpacing/>
        <w:jc w:val="both"/>
        <w:rPr>
          <w:rFonts w:ascii="Times New Roman" w:eastAsia="Droid Sans Fallback" w:hAnsi="Times New Roman" w:cs="Times New Roman"/>
          <w:b/>
          <w:color w:val="00000A"/>
          <w:sz w:val="28"/>
          <w:szCs w:val="28"/>
        </w:rPr>
      </w:pPr>
      <w:r w:rsidRPr="00336B35">
        <w:rPr>
          <w:rFonts w:ascii="Times New Roman" w:eastAsia="Droid Sans Fallback" w:hAnsi="Times New Roman" w:cs="Times New Roman"/>
          <w:b/>
          <w:color w:val="00000A"/>
          <w:sz w:val="28"/>
          <w:szCs w:val="28"/>
        </w:rPr>
        <w:t>Тиранин А. "Шёл разведчик по войне"</w:t>
      </w:r>
    </w:p>
    <w:p w:rsidR="00336B35" w:rsidRPr="00336B35" w:rsidRDefault="00336B35" w:rsidP="00336B35">
      <w:pPr>
        <w:tabs>
          <w:tab w:val="left" w:pos="851"/>
        </w:tabs>
        <w:suppressAutoHyphens/>
        <w:spacing w:after="0" w:line="240" w:lineRule="auto"/>
        <w:contextualSpacing/>
        <w:jc w:val="both"/>
        <w:rPr>
          <w:rFonts w:ascii="Times New Roman" w:eastAsia="Droid Sans Fallback" w:hAnsi="Times New Roman" w:cs="Times New Roman"/>
          <w:color w:val="00000A"/>
          <w:sz w:val="28"/>
          <w:szCs w:val="28"/>
        </w:rPr>
      </w:pPr>
      <w:r w:rsidRPr="00336B35">
        <w:rPr>
          <w:rFonts w:ascii="Times New Roman" w:eastAsia="Droid Sans Fallback" w:hAnsi="Times New Roman" w:cs="Times New Roman"/>
          <w:color w:val="00000A"/>
          <w:sz w:val="28"/>
          <w:szCs w:val="28"/>
        </w:rPr>
        <w:t>Рассказ о мальчишке-разведчике одного из подразделений Карельского фронта. Очень живое, интересное и ясное описание того, как и о чём думает, чего хочет, что чувствует мальчишка на войне.</w:t>
      </w:r>
    </w:p>
    <w:p w:rsidR="00336B35" w:rsidRPr="00336B35" w:rsidRDefault="00336B35" w:rsidP="00336B35">
      <w:pPr>
        <w:numPr>
          <w:ilvl w:val="0"/>
          <w:numId w:val="17"/>
        </w:numPr>
        <w:tabs>
          <w:tab w:val="left" w:pos="993"/>
        </w:tabs>
        <w:suppressAutoHyphens/>
        <w:spacing w:after="0" w:line="240" w:lineRule="auto"/>
        <w:ind w:hanging="153"/>
        <w:contextualSpacing/>
        <w:jc w:val="both"/>
        <w:rPr>
          <w:rFonts w:ascii="Times New Roman" w:eastAsia="Droid Sans Fallback" w:hAnsi="Times New Roman" w:cs="Times New Roman"/>
          <w:b/>
          <w:color w:val="00000A"/>
          <w:sz w:val="28"/>
          <w:szCs w:val="28"/>
        </w:rPr>
      </w:pPr>
      <w:r w:rsidRPr="00336B35">
        <w:rPr>
          <w:rFonts w:ascii="Times New Roman" w:eastAsia="Droid Sans Fallback" w:hAnsi="Times New Roman" w:cs="Times New Roman"/>
          <w:b/>
          <w:color w:val="00000A"/>
          <w:sz w:val="28"/>
          <w:szCs w:val="28"/>
        </w:rPr>
        <w:t>Чачин В. "Король с Арбата"</w:t>
      </w:r>
    </w:p>
    <w:p w:rsidR="00336B35" w:rsidRPr="00336B35" w:rsidRDefault="00336B35" w:rsidP="00336B35">
      <w:pPr>
        <w:tabs>
          <w:tab w:val="left" w:pos="851"/>
        </w:tabs>
        <w:suppressAutoHyphens/>
        <w:spacing w:after="0" w:line="240" w:lineRule="auto"/>
        <w:contextualSpacing/>
        <w:jc w:val="both"/>
        <w:rPr>
          <w:rFonts w:ascii="Times New Roman" w:eastAsia="Droid Sans Fallback" w:hAnsi="Times New Roman" w:cs="Times New Roman"/>
          <w:color w:val="00000A"/>
          <w:sz w:val="28"/>
          <w:szCs w:val="28"/>
        </w:rPr>
      </w:pPr>
      <w:r w:rsidRPr="00336B35">
        <w:rPr>
          <w:rFonts w:ascii="Times New Roman" w:eastAsia="Droid Sans Fallback" w:hAnsi="Times New Roman" w:cs="Times New Roman"/>
          <w:color w:val="00000A"/>
          <w:sz w:val="28"/>
          <w:szCs w:val="28"/>
        </w:rPr>
        <w:t xml:space="preserve">Повесть-дилогия, в которой рассказывается о мальчишках с Арбата – о том, как они жили до войны, чем увлекались, о чём мечтали – и как они, 17-летние, пошли осенью 1941 года в ополчение… </w:t>
      </w:r>
    </w:p>
    <w:p w:rsidR="00336B35" w:rsidRPr="00336B35" w:rsidRDefault="00336B35" w:rsidP="00336B35">
      <w:pPr>
        <w:numPr>
          <w:ilvl w:val="0"/>
          <w:numId w:val="17"/>
        </w:numPr>
        <w:tabs>
          <w:tab w:val="left" w:pos="851"/>
        </w:tabs>
        <w:suppressAutoHyphens/>
        <w:spacing w:after="0" w:line="240" w:lineRule="auto"/>
        <w:contextualSpacing/>
        <w:jc w:val="both"/>
        <w:rPr>
          <w:rFonts w:ascii="Times New Roman" w:eastAsia="Droid Sans Fallback" w:hAnsi="Times New Roman" w:cs="Times New Roman"/>
          <w:b/>
          <w:color w:val="00000A"/>
          <w:sz w:val="28"/>
          <w:szCs w:val="28"/>
        </w:rPr>
      </w:pPr>
      <w:r w:rsidRPr="00336B35">
        <w:rPr>
          <w:rFonts w:ascii="Times New Roman" w:eastAsia="Droid Sans Fallback" w:hAnsi="Times New Roman" w:cs="Times New Roman"/>
          <w:b/>
          <w:color w:val="00000A"/>
          <w:sz w:val="28"/>
          <w:szCs w:val="28"/>
        </w:rPr>
        <w:t>Яковлев Ю. "Как Серёжа на войну ходил"</w:t>
      </w:r>
    </w:p>
    <w:p w:rsidR="00336B35" w:rsidRPr="00336B35" w:rsidRDefault="00336B35" w:rsidP="00336B35">
      <w:pPr>
        <w:tabs>
          <w:tab w:val="left" w:pos="851"/>
        </w:tabs>
        <w:suppressAutoHyphens/>
        <w:spacing w:after="0" w:line="240" w:lineRule="auto"/>
        <w:contextualSpacing/>
        <w:jc w:val="both"/>
        <w:rPr>
          <w:rFonts w:ascii="Times New Roman" w:eastAsia="Droid Sans Fallback" w:hAnsi="Times New Roman" w:cs="Times New Roman"/>
          <w:color w:val="00000A"/>
          <w:sz w:val="28"/>
          <w:szCs w:val="28"/>
        </w:rPr>
      </w:pPr>
      <w:r w:rsidRPr="00336B35">
        <w:rPr>
          <w:rFonts w:ascii="Times New Roman" w:eastAsia="Droid Sans Fallback" w:hAnsi="Times New Roman" w:cs="Times New Roman"/>
          <w:color w:val="00000A"/>
          <w:sz w:val="28"/>
          <w:szCs w:val="28"/>
        </w:rPr>
        <w:t>Рассказ о том, как мальчик, очень мечтавший увидеть своего погибшего на войне деда, однажды ушёл к нему туда – на войну…</w:t>
      </w:r>
    </w:p>
    <w:p w:rsidR="00336B35" w:rsidRPr="00336B35" w:rsidRDefault="00336B35" w:rsidP="00336B35">
      <w:pPr>
        <w:tabs>
          <w:tab w:val="left" w:pos="851"/>
        </w:tabs>
        <w:suppressAutoHyphens/>
        <w:spacing w:after="0" w:line="240" w:lineRule="auto"/>
        <w:jc w:val="both"/>
        <w:rPr>
          <w:rFonts w:ascii="Times New Roman" w:eastAsia="Droid Sans Fallback" w:hAnsi="Times New Roman" w:cs="Times New Roman"/>
          <w:color w:val="00000A"/>
          <w:sz w:val="28"/>
          <w:szCs w:val="28"/>
        </w:rPr>
      </w:pPr>
    </w:p>
    <w:p w:rsidR="00336B35" w:rsidRPr="00336B35" w:rsidRDefault="00336B35" w:rsidP="00336B35">
      <w:pPr>
        <w:suppressAutoHyphens/>
        <w:spacing w:after="0" w:line="240" w:lineRule="auto"/>
        <w:contextualSpacing/>
        <w:jc w:val="both"/>
        <w:rPr>
          <w:rFonts w:ascii="Times New Roman" w:eastAsia="Droid Sans Fallback" w:hAnsi="Times New Roman" w:cs="Times New Roman"/>
          <w:color w:val="00000A"/>
          <w:sz w:val="28"/>
          <w:szCs w:val="28"/>
        </w:rPr>
      </w:pPr>
    </w:p>
    <w:p w:rsidR="00336B35" w:rsidRPr="00336B35" w:rsidRDefault="00336B35" w:rsidP="00336B35">
      <w:pPr>
        <w:suppressAutoHyphens/>
        <w:spacing w:after="0" w:line="240" w:lineRule="auto"/>
        <w:contextualSpacing/>
        <w:jc w:val="both"/>
        <w:rPr>
          <w:rFonts w:ascii="Times New Roman" w:eastAsia="Droid Sans Fallback" w:hAnsi="Times New Roman" w:cs="Times New Roman"/>
          <w:color w:val="00000A"/>
          <w:sz w:val="28"/>
          <w:szCs w:val="28"/>
        </w:rPr>
      </w:pPr>
    </w:p>
    <w:p w:rsidR="00336B35" w:rsidRPr="00336B35" w:rsidRDefault="00336B35" w:rsidP="00336B35"/>
    <w:p w:rsidR="00336B35" w:rsidRPr="00336B35" w:rsidRDefault="00336B35" w:rsidP="00336B35"/>
    <w:p w:rsidR="00336B35" w:rsidRPr="00336B35" w:rsidRDefault="00336B35" w:rsidP="00336B35"/>
    <w:p w:rsidR="00336B35" w:rsidRPr="00336B35" w:rsidRDefault="00336B35" w:rsidP="00336B35">
      <w:pPr>
        <w:spacing w:line="240" w:lineRule="auto"/>
        <w:rPr>
          <w:rFonts w:ascii="Times New Roman" w:hAnsi="Times New Roman" w:cs="Times New Roman"/>
          <w:noProof/>
          <w:sz w:val="28"/>
          <w:szCs w:val="28"/>
        </w:rPr>
      </w:pPr>
      <w:r w:rsidRPr="00336B35">
        <w:rPr>
          <w:rFonts w:ascii="Times New Roman" w:hAnsi="Times New Roman" w:cs="Times New Roman"/>
          <w:noProof/>
          <w:sz w:val="28"/>
          <w:szCs w:val="28"/>
        </w:rPr>
        <w:br w:type="page"/>
      </w:r>
    </w:p>
    <w:p w:rsidR="00336B35" w:rsidRPr="00336B35" w:rsidRDefault="00336B35" w:rsidP="00336B35">
      <w:pPr>
        <w:spacing w:after="0" w:line="240" w:lineRule="auto"/>
        <w:jc w:val="right"/>
        <w:outlineLvl w:val="0"/>
        <w:rPr>
          <w:rFonts w:ascii="Times New Roman" w:hAnsi="Times New Roman" w:cs="Times New Roman"/>
          <w:sz w:val="28"/>
          <w:szCs w:val="28"/>
        </w:rPr>
      </w:pPr>
      <w:bookmarkStart w:id="43" w:name="_Toc510203337"/>
      <w:bookmarkStart w:id="44" w:name="_Toc510720732"/>
      <w:r w:rsidRPr="00336B35">
        <w:rPr>
          <w:rFonts w:ascii="Times New Roman" w:hAnsi="Times New Roman" w:cs="Times New Roman"/>
          <w:sz w:val="28"/>
          <w:szCs w:val="28"/>
        </w:rPr>
        <w:lastRenderedPageBreak/>
        <w:t xml:space="preserve">Приложение </w:t>
      </w:r>
      <w:bookmarkEnd w:id="43"/>
      <w:r>
        <w:rPr>
          <w:rFonts w:ascii="Times New Roman" w:hAnsi="Times New Roman" w:cs="Times New Roman"/>
          <w:sz w:val="28"/>
          <w:szCs w:val="28"/>
        </w:rPr>
        <w:t>12</w:t>
      </w:r>
      <w:bookmarkEnd w:id="44"/>
    </w:p>
    <w:p w:rsidR="00336B35" w:rsidRPr="00336B35" w:rsidRDefault="00336B35" w:rsidP="00336B35">
      <w:pPr>
        <w:spacing w:after="0" w:line="240" w:lineRule="auto"/>
        <w:jc w:val="center"/>
        <w:rPr>
          <w:rFonts w:ascii="Times New Roman" w:eastAsia="Times New Roman" w:hAnsi="Times New Roman" w:cs="Times New Roman"/>
          <w:b/>
          <w:bCs/>
          <w:sz w:val="28"/>
          <w:szCs w:val="28"/>
          <w:lang w:eastAsia="ru-RU"/>
        </w:rPr>
      </w:pPr>
      <w:r w:rsidRPr="00336B35">
        <w:rPr>
          <w:rFonts w:ascii="Times New Roman" w:eastAsia="Times New Roman" w:hAnsi="Times New Roman" w:cs="Times New Roman"/>
          <w:b/>
          <w:bCs/>
          <w:sz w:val="28"/>
          <w:szCs w:val="28"/>
          <w:lang w:eastAsia="ru-RU"/>
        </w:rPr>
        <w:t>Рекомендации по материально- техническому обеспечению</w:t>
      </w:r>
    </w:p>
    <w:p w:rsidR="00336B35" w:rsidRPr="00336B35" w:rsidRDefault="00336B35" w:rsidP="00336B35">
      <w:pPr>
        <w:spacing w:after="0" w:line="240" w:lineRule="auto"/>
        <w:jc w:val="center"/>
        <w:rPr>
          <w:rFonts w:ascii="Times New Roman" w:hAnsi="Times New Roman" w:cs="Times New Roman"/>
          <w:b/>
          <w:sz w:val="28"/>
          <w:szCs w:val="28"/>
        </w:rPr>
      </w:pPr>
      <w:r w:rsidRPr="00336B35">
        <w:rPr>
          <w:rFonts w:ascii="Times New Roman" w:eastAsia="Times New Roman" w:hAnsi="Times New Roman" w:cs="Times New Roman"/>
          <w:b/>
          <w:bCs/>
          <w:sz w:val="28"/>
          <w:szCs w:val="28"/>
          <w:lang w:eastAsia="ru-RU"/>
        </w:rPr>
        <w:t>программы детского отдыха</w:t>
      </w:r>
      <w:r w:rsidRPr="00336B35">
        <w:rPr>
          <w:rFonts w:ascii="Times New Roman" w:eastAsia="Times New Roman" w:hAnsi="Times New Roman" w:cs="Times New Roman"/>
          <w:b/>
          <w:bCs/>
          <w:sz w:val="28"/>
          <w:szCs w:val="28"/>
          <w:lang w:eastAsia="ru-RU"/>
        </w:rPr>
        <w:br/>
        <w:t xml:space="preserve">"Военно-патриотический лагерь </w:t>
      </w:r>
      <w:r w:rsidR="0021234D">
        <w:rPr>
          <w:rFonts w:ascii="Times New Roman" w:eastAsia="Times New Roman" w:hAnsi="Times New Roman" w:cs="Times New Roman"/>
          <w:b/>
          <w:bCs/>
          <w:sz w:val="28"/>
          <w:szCs w:val="28"/>
          <w:lang w:eastAsia="ru-RU"/>
        </w:rPr>
        <w:t>"</w:t>
      </w:r>
      <w:r w:rsidRPr="00336B35">
        <w:rPr>
          <w:rFonts w:ascii="Times New Roman" w:eastAsia="Times New Roman" w:hAnsi="Times New Roman" w:cs="Times New Roman"/>
          <w:b/>
          <w:bCs/>
          <w:sz w:val="28"/>
          <w:szCs w:val="28"/>
          <w:lang w:eastAsia="ru-RU"/>
        </w:rPr>
        <w:t>ЮНАРМЕЕЦ"</w:t>
      </w:r>
    </w:p>
    <w:tbl>
      <w:tblPr>
        <w:tblStyle w:val="a5"/>
        <w:tblW w:w="9447" w:type="dxa"/>
        <w:tblLayout w:type="fixed"/>
        <w:tblLook w:val="04A0" w:firstRow="1" w:lastRow="0" w:firstColumn="1" w:lastColumn="0" w:noHBand="0" w:noVBand="1"/>
      </w:tblPr>
      <w:tblGrid>
        <w:gridCol w:w="676"/>
        <w:gridCol w:w="5556"/>
        <w:gridCol w:w="1418"/>
        <w:gridCol w:w="1797"/>
      </w:tblGrid>
      <w:tr w:rsidR="00336B35" w:rsidRPr="00336B35" w:rsidTr="0021234D">
        <w:trPr>
          <w:trHeight w:val="397"/>
        </w:trPr>
        <w:tc>
          <w:tcPr>
            <w:tcW w:w="676" w:type="dxa"/>
            <w:vAlign w:val="center"/>
            <w:hideMark/>
          </w:tcPr>
          <w:p w:rsidR="00336B35" w:rsidRPr="00336B35" w:rsidRDefault="00336B35" w:rsidP="00336B35">
            <w:pPr>
              <w:jc w:val="both"/>
              <w:rPr>
                <w:rFonts w:ascii="Times New Roman" w:hAnsi="Times New Roman" w:cs="Times New Roman"/>
                <w:b/>
                <w:bCs/>
                <w:sz w:val="24"/>
                <w:szCs w:val="24"/>
              </w:rPr>
            </w:pPr>
            <w:r w:rsidRPr="00336B35">
              <w:rPr>
                <w:rFonts w:ascii="Times New Roman" w:hAnsi="Times New Roman" w:cs="Times New Roman"/>
                <w:b/>
                <w:bCs/>
                <w:sz w:val="24"/>
                <w:szCs w:val="24"/>
              </w:rPr>
              <w:t>№ п/п</w:t>
            </w:r>
          </w:p>
        </w:tc>
        <w:tc>
          <w:tcPr>
            <w:tcW w:w="5556" w:type="dxa"/>
            <w:vAlign w:val="center"/>
            <w:hideMark/>
          </w:tcPr>
          <w:p w:rsidR="00336B35" w:rsidRPr="00336B35" w:rsidRDefault="00336B35" w:rsidP="00336B35">
            <w:pPr>
              <w:jc w:val="center"/>
              <w:rPr>
                <w:rFonts w:ascii="Times New Roman" w:hAnsi="Times New Roman" w:cs="Times New Roman"/>
                <w:b/>
                <w:bCs/>
                <w:sz w:val="24"/>
                <w:szCs w:val="24"/>
              </w:rPr>
            </w:pPr>
            <w:r w:rsidRPr="00336B35">
              <w:rPr>
                <w:rFonts w:ascii="Times New Roman" w:hAnsi="Times New Roman" w:cs="Times New Roman"/>
                <w:b/>
                <w:bCs/>
                <w:sz w:val="24"/>
                <w:szCs w:val="24"/>
              </w:rPr>
              <w:t>Наименование</w:t>
            </w:r>
          </w:p>
        </w:tc>
        <w:tc>
          <w:tcPr>
            <w:tcW w:w="1418" w:type="dxa"/>
            <w:vAlign w:val="center"/>
            <w:hideMark/>
          </w:tcPr>
          <w:p w:rsidR="00336B35" w:rsidRPr="00336B35" w:rsidRDefault="00336B35" w:rsidP="00336B35">
            <w:pPr>
              <w:jc w:val="center"/>
              <w:rPr>
                <w:rFonts w:ascii="Times New Roman" w:hAnsi="Times New Roman" w:cs="Times New Roman"/>
                <w:b/>
                <w:bCs/>
                <w:sz w:val="24"/>
                <w:szCs w:val="24"/>
              </w:rPr>
            </w:pPr>
            <w:r w:rsidRPr="00336B35">
              <w:rPr>
                <w:rFonts w:ascii="Times New Roman" w:hAnsi="Times New Roman" w:cs="Times New Roman"/>
                <w:b/>
                <w:bCs/>
                <w:sz w:val="24"/>
                <w:szCs w:val="24"/>
              </w:rPr>
              <w:t>Ед измерения</w:t>
            </w:r>
          </w:p>
        </w:tc>
        <w:tc>
          <w:tcPr>
            <w:tcW w:w="1797" w:type="dxa"/>
            <w:vAlign w:val="center"/>
            <w:hideMark/>
          </w:tcPr>
          <w:p w:rsidR="00336B35" w:rsidRPr="00336B35" w:rsidRDefault="00336B35" w:rsidP="00336B35">
            <w:pPr>
              <w:jc w:val="center"/>
              <w:rPr>
                <w:rFonts w:ascii="Times New Roman" w:hAnsi="Times New Roman" w:cs="Times New Roman"/>
                <w:b/>
                <w:bCs/>
                <w:sz w:val="24"/>
                <w:szCs w:val="24"/>
              </w:rPr>
            </w:pPr>
            <w:r w:rsidRPr="00336B35">
              <w:rPr>
                <w:rFonts w:ascii="Times New Roman" w:hAnsi="Times New Roman" w:cs="Times New Roman"/>
                <w:b/>
                <w:bCs/>
                <w:sz w:val="24"/>
                <w:szCs w:val="24"/>
              </w:rPr>
              <w:t xml:space="preserve">Кол-во </w:t>
            </w:r>
            <w:r w:rsidRPr="00336B35">
              <w:rPr>
                <w:rFonts w:ascii="Times New Roman" w:hAnsi="Times New Roman" w:cs="Times New Roman"/>
                <w:b/>
                <w:bCs/>
                <w:sz w:val="24"/>
                <w:szCs w:val="24"/>
              </w:rPr>
              <w:br/>
              <w:t>(на 100 детей)</w:t>
            </w:r>
          </w:p>
        </w:tc>
      </w:tr>
      <w:tr w:rsidR="00336B35" w:rsidRPr="00336B35" w:rsidTr="0021234D">
        <w:trPr>
          <w:trHeight w:val="397"/>
        </w:trPr>
        <w:tc>
          <w:tcPr>
            <w:tcW w:w="9447" w:type="dxa"/>
            <w:gridSpan w:val="4"/>
          </w:tcPr>
          <w:p w:rsidR="00336B35" w:rsidRPr="00336B35" w:rsidRDefault="00336B35" w:rsidP="00336B35">
            <w:pPr>
              <w:jc w:val="center"/>
              <w:rPr>
                <w:rFonts w:ascii="Times New Roman" w:hAnsi="Times New Roman" w:cs="Times New Roman"/>
                <w:b/>
                <w:bCs/>
                <w:sz w:val="24"/>
                <w:szCs w:val="24"/>
              </w:rPr>
            </w:pPr>
            <w:r w:rsidRPr="00336B35">
              <w:rPr>
                <w:rFonts w:ascii="Times New Roman" w:hAnsi="Times New Roman" w:cs="Times New Roman"/>
                <w:b/>
                <w:bCs/>
                <w:sz w:val="24"/>
                <w:szCs w:val="24"/>
              </w:rPr>
              <w:t xml:space="preserve">Канцелярские товары для реализации программы </w:t>
            </w:r>
          </w:p>
        </w:tc>
      </w:tr>
      <w:tr w:rsidR="00336B35" w:rsidRPr="00336B35" w:rsidTr="0021234D">
        <w:trPr>
          <w:trHeight w:val="397"/>
        </w:trPr>
        <w:tc>
          <w:tcPr>
            <w:tcW w:w="676" w:type="dxa"/>
            <w:hideMark/>
          </w:tcPr>
          <w:p w:rsidR="00336B35" w:rsidRPr="00336B35" w:rsidRDefault="00336B35" w:rsidP="00336B35">
            <w:pPr>
              <w:numPr>
                <w:ilvl w:val="0"/>
                <w:numId w:val="29"/>
              </w:numPr>
              <w:contextualSpacing/>
              <w:jc w:val="both"/>
              <w:rPr>
                <w:rFonts w:ascii="Times New Roman" w:hAnsi="Times New Roman" w:cs="Times New Roman"/>
                <w:bCs/>
                <w:sz w:val="24"/>
                <w:szCs w:val="24"/>
              </w:rPr>
            </w:pPr>
          </w:p>
        </w:tc>
        <w:tc>
          <w:tcPr>
            <w:tcW w:w="5556" w:type="dxa"/>
            <w:hideMark/>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Аквагрим – мелки для грима (6 цв/уп, объем: 21 гр)</w:t>
            </w:r>
          </w:p>
        </w:tc>
        <w:tc>
          <w:tcPr>
            <w:tcW w:w="1418"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уп</w:t>
            </w:r>
          </w:p>
        </w:tc>
        <w:tc>
          <w:tcPr>
            <w:tcW w:w="1797"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3</w:t>
            </w:r>
          </w:p>
        </w:tc>
      </w:tr>
      <w:tr w:rsidR="00336B35" w:rsidRPr="00336B35" w:rsidTr="0021234D">
        <w:trPr>
          <w:trHeight w:val="397"/>
        </w:trPr>
        <w:tc>
          <w:tcPr>
            <w:tcW w:w="676" w:type="dxa"/>
            <w:hideMark/>
          </w:tcPr>
          <w:p w:rsidR="00336B35" w:rsidRPr="00336B35" w:rsidRDefault="00336B35" w:rsidP="00336B35">
            <w:pPr>
              <w:numPr>
                <w:ilvl w:val="0"/>
                <w:numId w:val="29"/>
              </w:numPr>
              <w:contextualSpacing/>
              <w:jc w:val="both"/>
              <w:rPr>
                <w:rFonts w:ascii="Times New Roman" w:hAnsi="Times New Roman" w:cs="Times New Roman"/>
                <w:bCs/>
                <w:sz w:val="24"/>
                <w:szCs w:val="24"/>
              </w:rPr>
            </w:pPr>
          </w:p>
        </w:tc>
        <w:tc>
          <w:tcPr>
            <w:tcW w:w="5556" w:type="dxa"/>
            <w:hideMark/>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Батарейки АА алкалиновые, 1,5 В (2 шт/уп)</w:t>
            </w:r>
          </w:p>
        </w:tc>
        <w:tc>
          <w:tcPr>
            <w:tcW w:w="1418"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уп</w:t>
            </w:r>
          </w:p>
        </w:tc>
        <w:tc>
          <w:tcPr>
            <w:tcW w:w="1797"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2</w:t>
            </w:r>
          </w:p>
        </w:tc>
      </w:tr>
      <w:tr w:rsidR="00336B35" w:rsidRPr="00336B35" w:rsidTr="0021234D">
        <w:trPr>
          <w:trHeight w:val="397"/>
        </w:trPr>
        <w:tc>
          <w:tcPr>
            <w:tcW w:w="676" w:type="dxa"/>
            <w:hideMark/>
          </w:tcPr>
          <w:p w:rsidR="00336B35" w:rsidRPr="00336B35" w:rsidRDefault="00336B35" w:rsidP="00336B35">
            <w:pPr>
              <w:numPr>
                <w:ilvl w:val="0"/>
                <w:numId w:val="29"/>
              </w:numPr>
              <w:contextualSpacing/>
              <w:jc w:val="both"/>
              <w:rPr>
                <w:rFonts w:ascii="Times New Roman" w:hAnsi="Times New Roman" w:cs="Times New Roman"/>
                <w:bCs/>
                <w:sz w:val="24"/>
                <w:szCs w:val="24"/>
              </w:rPr>
            </w:pPr>
          </w:p>
        </w:tc>
        <w:tc>
          <w:tcPr>
            <w:tcW w:w="5556" w:type="dxa"/>
            <w:hideMark/>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Бумага гофрированная (50х250 см, белая)</w:t>
            </w:r>
          </w:p>
        </w:tc>
        <w:tc>
          <w:tcPr>
            <w:tcW w:w="1418"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5</w:t>
            </w:r>
          </w:p>
        </w:tc>
      </w:tr>
      <w:tr w:rsidR="00336B35" w:rsidRPr="00336B35" w:rsidTr="0021234D">
        <w:trPr>
          <w:trHeight w:val="397"/>
        </w:trPr>
        <w:tc>
          <w:tcPr>
            <w:tcW w:w="676" w:type="dxa"/>
            <w:hideMark/>
          </w:tcPr>
          <w:p w:rsidR="00336B35" w:rsidRPr="00336B35" w:rsidRDefault="00336B35" w:rsidP="00336B35">
            <w:pPr>
              <w:numPr>
                <w:ilvl w:val="0"/>
                <w:numId w:val="29"/>
              </w:numPr>
              <w:contextualSpacing/>
              <w:jc w:val="both"/>
              <w:rPr>
                <w:rFonts w:ascii="Times New Roman" w:hAnsi="Times New Roman" w:cs="Times New Roman"/>
                <w:bCs/>
                <w:sz w:val="24"/>
                <w:szCs w:val="24"/>
              </w:rPr>
            </w:pPr>
          </w:p>
        </w:tc>
        <w:tc>
          <w:tcPr>
            <w:tcW w:w="5556" w:type="dxa"/>
            <w:hideMark/>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Бумага гофрированная (50х250 см, желтая)</w:t>
            </w:r>
          </w:p>
        </w:tc>
        <w:tc>
          <w:tcPr>
            <w:tcW w:w="1418"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5</w:t>
            </w:r>
          </w:p>
        </w:tc>
      </w:tr>
      <w:tr w:rsidR="00336B35" w:rsidRPr="00336B35" w:rsidTr="0021234D">
        <w:trPr>
          <w:trHeight w:val="397"/>
        </w:trPr>
        <w:tc>
          <w:tcPr>
            <w:tcW w:w="676" w:type="dxa"/>
            <w:hideMark/>
          </w:tcPr>
          <w:p w:rsidR="00336B35" w:rsidRPr="00336B35" w:rsidRDefault="00336B35" w:rsidP="00336B35">
            <w:pPr>
              <w:numPr>
                <w:ilvl w:val="0"/>
                <w:numId w:val="29"/>
              </w:numPr>
              <w:contextualSpacing/>
              <w:jc w:val="both"/>
              <w:rPr>
                <w:rFonts w:ascii="Times New Roman" w:hAnsi="Times New Roman" w:cs="Times New Roman"/>
                <w:bCs/>
                <w:sz w:val="24"/>
                <w:szCs w:val="24"/>
              </w:rPr>
            </w:pPr>
          </w:p>
        </w:tc>
        <w:tc>
          <w:tcPr>
            <w:tcW w:w="5556" w:type="dxa"/>
            <w:hideMark/>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Бумага гофрированная (50х250 см, зеленая)</w:t>
            </w:r>
          </w:p>
        </w:tc>
        <w:tc>
          <w:tcPr>
            <w:tcW w:w="1418"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5</w:t>
            </w:r>
          </w:p>
        </w:tc>
      </w:tr>
      <w:tr w:rsidR="00336B35" w:rsidRPr="00336B35" w:rsidTr="0021234D">
        <w:trPr>
          <w:trHeight w:val="397"/>
        </w:trPr>
        <w:tc>
          <w:tcPr>
            <w:tcW w:w="676" w:type="dxa"/>
            <w:hideMark/>
          </w:tcPr>
          <w:p w:rsidR="00336B35" w:rsidRPr="00336B35" w:rsidRDefault="00336B35" w:rsidP="00336B35">
            <w:pPr>
              <w:numPr>
                <w:ilvl w:val="0"/>
                <w:numId w:val="29"/>
              </w:numPr>
              <w:contextualSpacing/>
              <w:jc w:val="both"/>
              <w:rPr>
                <w:rFonts w:ascii="Times New Roman" w:hAnsi="Times New Roman" w:cs="Times New Roman"/>
                <w:bCs/>
                <w:sz w:val="24"/>
                <w:szCs w:val="24"/>
              </w:rPr>
            </w:pPr>
          </w:p>
        </w:tc>
        <w:tc>
          <w:tcPr>
            <w:tcW w:w="5556" w:type="dxa"/>
            <w:hideMark/>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Бумага гофрированная (50х250 см, красная)</w:t>
            </w:r>
          </w:p>
        </w:tc>
        <w:tc>
          <w:tcPr>
            <w:tcW w:w="1418"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5</w:t>
            </w:r>
          </w:p>
        </w:tc>
      </w:tr>
      <w:tr w:rsidR="00336B35" w:rsidRPr="00336B35" w:rsidTr="0021234D">
        <w:trPr>
          <w:trHeight w:val="397"/>
        </w:trPr>
        <w:tc>
          <w:tcPr>
            <w:tcW w:w="676" w:type="dxa"/>
            <w:hideMark/>
          </w:tcPr>
          <w:p w:rsidR="00336B35" w:rsidRPr="00336B35" w:rsidRDefault="00336B35" w:rsidP="00336B35">
            <w:pPr>
              <w:numPr>
                <w:ilvl w:val="0"/>
                <w:numId w:val="29"/>
              </w:numPr>
              <w:contextualSpacing/>
              <w:jc w:val="both"/>
              <w:rPr>
                <w:rFonts w:ascii="Times New Roman" w:hAnsi="Times New Roman" w:cs="Times New Roman"/>
                <w:bCs/>
                <w:sz w:val="24"/>
                <w:szCs w:val="24"/>
              </w:rPr>
            </w:pPr>
          </w:p>
        </w:tc>
        <w:tc>
          <w:tcPr>
            <w:tcW w:w="5556" w:type="dxa"/>
            <w:hideMark/>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Бумага гофрированная (50х250 см, малиновая)</w:t>
            </w:r>
          </w:p>
        </w:tc>
        <w:tc>
          <w:tcPr>
            <w:tcW w:w="1418"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5</w:t>
            </w:r>
          </w:p>
        </w:tc>
      </w:tr>
      <w:tr w:rsidR="00336B35" w:rsidRPr="00336B35" w:rsidTr="0021234D">
        <w:trPr>
          <w:trHeight w:val="397"/>
        </w:trPr>
        <w:tc>
          <w:tcPr>
            <w:tcW w:w="676" w:type="dxa"/>
            <w:hideMark/>
          </w:tcPr>
          <w:p w:rsidR="00336B35" w:rsidRPr="00336B35" w:rsidRDefault="00336B35" w:rsidP="00336B35">
            <w:pPr>
              <w:numPr>
                <w:ilvl w:val="0"/>
                <w:numId w:val="29"/>
              </w:numPr>
              <w:contextualSpacing/>
              <w:jc w:val="both"/>
              <w:rPr>
                <w:rFonts w:ascii="Times New Roman" w:hAnsi="Times New Roman" w:cs="Times New Roman"/>
                <w:bCs/>
                <w:sz w:val="24"/>
                <w:szCs w:val="24"/>
              </w:rPr>
            </w:pPr>
          </w:p>
        </w:tc>
        <w:tc>
          <w:tcPr>
            <w:tcW w:w="5556" w:type="dxa"/>
            <w:hideMark/>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Бумага гофрированная (50х250 см, синяя)</w:t>
            </w:r>
          </w:p>
        </w:tc>
        <w:tc>
          <w:tcPr>
            <w:tcW w:w="1418"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5</w:t>
            </w:r>
          </w:p>
        </w:tc>
      </w:tr>
      <w:tr w:rsidR="00336B35" w:rsidRPr="00336B35" w:rsidTr="0021234D">
        <w:trPr>
          <w:trHeight w:val="397"/>
        </w:trPr>
        <w:tc>
          <w:tcPr>
            <w:tcW w:w="676" w:type="dxa"/>
            <w:hideMark/>
          </w:tcPr>
          <w:p w:rsidR="00336B35" w:rsidRPr="00336B35" w:rsidRDefault="00336B35" w:rsidP="00336B35">
            <w:pPr>
              <w:numPr>
                <w:ilvl w:val="0"/>
                <w:numId w:val="29"/>
              </w:numPr>
              <w:contextualSpacing/>
              <w:jc w:val="both"/>
              <w:rPr>
                <w:rFonts w:ascii="Times New Roman" w:hAnsi="Times New Roman" w:cs="Times New Roman"/>
                <w:bCs/>
                <w:sz w:val="24"/>
                <w:szCs w:val="24"/>
              </w:rPr>
            </w:pPr>
          </w:p>
        </w:tc>
        <w:tc>
          <w:tcPr>
            <w:tcW w:w="5556" w:type="dxa"/>
            <w:hideMark/>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Бумага гофрированная (50х250 см, черная)</w:t>
            </w:r>
          </w:p>
        </w:tc>
        <w:tc>
          <w:tcPr>
            <w:tcW w:w="1418"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5</w:t>
            </w:r>
          </w:p>
        </w:tc>
      </w:tr>
      <w:tr w:rsidR="00336B35" w:rsidRPr="00336B35" w:rsidTr="0021234D">
        <w:trPr>
          <w:trHeight w:val="397"/>
        </w:trPr>
        <w:tc>
          <w:tcPr>
            <w:tcW w:w="676" w:type="dxa"/>
            <w:hideMark/>
          </w:tcPr>
          <w:p w:rsidR="00336B35" w:rsidRPr="00336B35" w:rsidRDefault="00336B35" w:rsidP="00336B35">
            <w:pPr>
              <w:numPr>
                <w:ilvl w:val="0"/>
                <w:numId w:val="29"/>
              </w:numPr>
              <w:contextualSpacing/>
              <w:jc w:val="both"/>
              <w:rPr>
                <w:rFonts w:ascii="Times New Roman" w:hAnsi="Times New Roman" w:cs="Times New Roman"/>
                <w:bCs/>
                <w:sz w:val="24"/>
                <w:szCs w:val="24"/>
              </w:rPr>
            </w:pPr>
          </w:p>
        </w:tc>
        <w:tc>
          <w:tcPr>
            <w:tcW w:w="5556" w:type="dxa"/>
            <w:hideMark/>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Бумага офисная (А4, 80 г/м</w:t>
            </w:r>
            <w:r w:rsidRPr="00336B35">
              <w:rPr>
                <w:rFonts w:ascii="Times New Roman" w:hAnsi="Times New Roman" w:cs="Times New Roman"/>
                <w:sz w:val="24"/>
                <w:szCs w:val="24"/>
                <w:vertAlign w:val="superscript"/>
              </w:rPr>
              <w:t>2</w:t>
            </w:r>
            <w:r w:rsidRPr="00336B35">
              <w:rPr>
                <w:rFonts w:ascii="Times New Roman" w:hAnsi="Times New Roman" w:cs="Times New Roman"/>
                <w:sz w:val="24"/>
                <w:szCs w:val="24"/>
              </w:rPr>
              <w:t>, белизна 150% CIE, 500 л/уп)</w:t>
            </w:r>
          </w:p>
        </w:tc>
        <w:tc>
          <w:tcPr>
            <w:tcW w:w="1418"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уп</w:t>
            </w:r>
          </w:p>
        </w:tc>
        <w:tc>
          <w:tcPr>
            <w:tcW w:w="1797"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4</w:t>
            </w:r>
          </w:p>
        </w:tc>
      </w:tr>
      <w:tr w:rsidR="00336B35" w:rsidRPr="00336B35" w:rsidTr="0021234D">
        <w:trPr>
          <w:trHeight w:val="397"/>
        </w:trPr>
        <w:tc>
          <w:tcPr>
            <w:tcW w:w="676" w:type="dxa"/>
            <w:hideMark/>
          </w:tcPr>
          <w:p w:rsidR="00336B35" w:rsidRPr="00336B35" w:rsidRDefault="00336B35" w:rsidP="00336B35">
            <w:pPr>
              <w:numPr>
                <w:ilvl w:val="0"/>
                <w:numId w:val="29"/>
              </w:numPr>
              <w:contextualSpacing/>
              <w:jc w:val="both"/>
              <w:rPr>
                <w:rFonts w:ascii="Times New Roman" w:hAnsi="Times New Roman" w:cs="Times New Roman"/>
                <w:bCs/>
                <w:sz w:val="24"/>
                <w:szCs w:val="24"/>
              </w:rPr>
            </w:pPr>
          </w:p>
        </w:tc>
        <w:tc>
          <w:tcPr>
            <w:tcW w:w="5556" w:type="dxa"/>
            <w:hideMark/>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Бумага универсальная</w:t>
            </w:r>
          </w:p>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самоклеящаяся (A4 70 г/м</w:t>
            </w:r>
            <w:r w:rsidRPr="00336B35">
              <w:rPr>
                <w:rFonts w:ascii="Times New Roman" w:hAnsi="Times New Roman" w:cs="Times New Roman"/>
                <w:sz w:val="24"/>
                <w:szCs w:val="24"/>
                <w:vertAlign w:val="superscript"/>
              </w:rPr>
              <w:t>2</w:t>
            </w:r>
            <w:r w:rsidRPr="00336B35">
              <w:rPr>
                <w:rFonts w:ascii="Times New Roman" w:hAnsi="Times New Roman" w:cs="Times New Roman"/>
                <w:sz w:val="24"/>
                <w:szCs w:val="24"/>
              </w:rPr>
              <w:t>, белая 50 л/уп)</w:t>
            </w:r>
          </w:p>
        </w:tc>
        <w:tc>
          <w:tcPr>
            <w:tcW w:w="1418"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уп</w:t>
            </w:r>
          </w:p>
        </w:tc>
        <w:tc>
          <w:tcPr>
            <w:tcW w:w="1797"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2</w:t>
            </w:r>
          </w:p>
        </w:tc>
      </w:tr>
      <w:tr w:rsidR="00336B35" w:rsidRPr="00336B35" w:rsidTr="0021234D">
        <w:trPr>
          <w:trHeight w:val="397"/>
        </w:trPr>
        <w:tc>
          <w:tcPr>
            <w:tcW w:w="676" w:type="dxa"/>
            <w:hideMark/>
          </w:tcPr>
          <w:p w:rsidR="00336B35" w:rsidRPr="00336B35" w:rsidRDefault="00336B35" w:rsidP="00336B35">
            <w:pPr>
              <w:numPr>
                <w:ilvl w:val="0"/>
                <w:numId w:val="29"/>
              </w:numPr>
              <w:contextualSpacing/>
              <w:jc w:val="both"/>
              <w:rPr>
                <w:rFonts w:ascii="Times New Roman" w:hAnsi="Times New Roman" w:cs="Times New Roman"/>
                <w:bCs/>
                <w:sz w:val="24"/>
                <w:szCs w:val="24"/>
              </w:rPr>
            </w:pPr>
          </w:p>
        </w:tc>
        <w:tc>
          <w:tcPr>
            <w:tcW w:w="5556" w:type="dxa"/>
            <w:hideMark/>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Бумага цветная (А4, 80 г/м</w:t>
            </w:r>
            <w:r w:rsidRPr="00336B35">
              <w:rPr>
                <w:rFonts w:ascii="Times New Roman" w:hAnsi="Times New Roman" w:cs="Times New Roman"/>
                <w:sz w:val="24"/>
                <w:szCs w:val="24"/>
                <w:vertAlign w:val="superscript"/>
              </w:rPr>
              <w:t>2</w:t>
            </w:r>
            <w:r w:rsidRPr="00336B35">
              <w:rPr>
                <w:rFonts w:ascii="Times New Roman" w:hAnsi="Times New Roman" w:cs="Times New Roman"/>
                <w:sz w:val="24"/>
                <w:szCs w:val="24"/>
              </w:rPr>
              <w:t>, кирпично-красный, 500 л/уп)</w:t>
            </w:r>
          </w:p>
        </w:tc>
        <w:tc>
          <w:tcPr>
            <w:tcW w:w="1418"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уп</w:t>
            </w:r>
          </w:p>
        </w:tc>
        <w:tc>
          <w:tcPr>
            <w:tcW w:w="1797"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1</w:t>
            </w:r>
          </w:p>
        </w:tc>
      </w:tr>
      <w:tr w:rsidR="00336B35" w:rsidRPr="00336B35" w:rsidTr="0021234D">
        <w:trPr>
          <w:trHeight w:val="397"/>
        </w:trPr>
        <w:tc>
          <w:tcPr>
            <w:tcW w:w="676" w:type="dxa"/>
            <w:hideMark/>
          </w:tcPr>
          <w:p w:rsidR="00336B35" w:rsidRPr="00336B35" w:rsidRDefault="00336B35" w:rsidP="00336B35">
            <w:pPr>
              <w:numPr>
                <w:ilvl w:val="0"/>
                <w:numId w:val="29"/>
              </w:numPr>
              <w:contextualSpacing/>
              <w:jc w:val="both"/>
              <w:rPr>
                <w:rFonts w:ascii="Times New Roman" w:hAnsi="Times New Roman" w:cs="Times New Roman"/>
                <w:bCs/>
                <w:sz w:val="24"/>
                <w:szCs w:val="24"/>
              </w:rPr>
            </w:pPr>
          </w:p>
        </w:tc>
        <w:tc>
          <w:tcPr>
            <w:tcW w:w="5556" w:type="dxa"/>
            <w:hideMark/>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Бумага цветная (А4, 80 г/м</w:t>
            </w:r>
            <w:r w:rsidRPr="00336B35">
              <w:rPr>
                <w:rFonts w:ascii="Times New Roman" w:hAnsi="Times New Roman" w:cs="Times New Roman"/>
                <w:sz w:val="24"/>
                <w:szCs w:val="24"/>
                <w:vertAlign w:val="superscript"/>
              </w:rPr>
              <w:t>2</w:t>
            </w:r>
            <w:r w:rsidRPr="00336B35">
              <w:rPr>
                <w:rFonts w:ascii="Times New Roman" w:hAnsi="Times New Roman" w:cs="Times New Roman"/>
                <w:sz w:val="24"/>
                <w:szCs w:val="24"/>
              </w:rPr>
              <w:t xml:space="preserve">, светло-синий, 500 л/уп) </w:t>
            </w:r>
          </w:p>
        </w:tc>
        <w:tc>
          <w:tcPr>
            <w:tcW w:w="1418"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уп</w:t>
            </w:r>
          </w:p>
        </w:tc>
        <w:tc>
          <w:tcPr>
            <w:tcW w:w="1797"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1</w:t>
            </w:r>
          </w:p>
        </w:tc>
      </w:tr>
      <w:tr w:rsidR="00336B35" w:rsidRPr="00336B35" w:rsidTr="0021234D">
        <w:trPr>
          <w:trHeight w:val="397"/>
        </w:trPr>
        <w:tc>
          <w:tcPr>
            <w:tcW w:w="676" w:type="dxa"/>
            <w:hideMark/>
          </w:tcPr>
          <w:p w:rsidR="00336B35" w:rsidRPr="00336B35" w:rsidRDefault="00336B35" w:rsidP="00336B35">
            <w:pPr>
              <w:numPr>
                <w:ilvl w:val="0"/>
                <w:numId w:val="29"/>
              </w:numPr>
              <w:contextualSpacing/>
              <w:jc w:val="both"/>
              <w:rPr>
                <w:rFonts w:ascii="Times New Roman" w:hAnsi="Times New Roman" w:cs="Times New Roman"/>
                <w:bCs/>
                <w:sz w:val="24"/>
                <w:szCs w:val="24"/>
              </w:rPr>
            </w:pPr>
          </w:p>
        </w:tc>
        <w:tc>
          <w:tcPr>
            <w:tcW w:w="5556" w:type="dxa"/>
            <w:hideMark/>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Бумага цветная (А4, 80 г/м</w:t>
            </w:r>
            <w:r w:rsidRPr="00336B35">
              <w:rPr>
                <w:rFonts w:ascii="Times New Roman" w:hAnsi="Times New Roman" w:cs="Times New Roman"/>
                <w:sz w:val="24"/>
                <w:szCs w:val="24"/>
                <w:vertAlign w:val="superscript"/>
              </w:rPr>
              <w:t>2</w:t>
            </w:r>
            <w:r w:rsidRPr="00336B35">
              <w:rPr>
                <w:rFonts w:ascii="Times New Roman" w:hAnsi="Times New Roman" w:cs="Times New Roman"/>
                <w:sz w:val="24"/>
                <w:szCs w:val="24"/>
              </w:rPr>
              <w:t xml:space="preserve">, солнечно-желтый, 500 л/уп) </w:t>
            </w:r>
          </w:p>
        </w:tc>
        <w:tc>
          <w:tcPr>
            <w:tcW w:w="1418"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уп</w:t>
            </w:r>
          </w:p>
        </w:tc>
        <w:tc>
          <w:tcPr>
            <w:tcW w:w="1797"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1</w:t>
            </w:r>
          </w:p>
        </w:tc>
      </w:tr>
      <w:tr w:rsidR="00336B35" w:rsidRPr="00336B35" w:rsidTr="0021234D">
        <w:trPr>
          <w:trHeight w:val="397"/>
        </w:trPr>
        <w:tc>
          <w:tcPr>
            <w:tcW w:w="676" w:type="dxa"/>
            <w:hideMark/>
          </w:tcPr>
          <w:p w:rsidR="00336B35" w:rsidRPr="00336B35" w:rsidRDefault="00336B35" w:rsidP="00336B35">
            <w:pPr>
              <w:numPr>
                <w:ilvl w:val="0"/>
                <w:numId w:val="29"/>
              </w:numPr>
              <w:contextualSpacing/>
              <w:jc w:val="both"/>
              <w:rPr>
                <w:rFonts w:ascii="Times New Roman" w:hAnsi="Times New Roman" w:cs="Times New Roman"/>
                <w:bCs/>
                <w:sz w:val="24"/>
                <w:szCs w:val="24"/>
              </w:rPr>
            </w:pPr>
          </w:p>
        </w:tc>
        <w:tc>
          <w:tcPr>
            <w:tcW w:w="5556" w:type="dxa"/>
            <w:hideMark/>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Бумага цветная (А4, 80 г/м</w:t>
            </w:r>
            <w:r w:rsidRPr="00336B35">
              <w:rPr>
                <w:rFonts w:ascii="Times New Roman" w:hAnsi="Times New Roman" w:cs="Times New Roman"/>
                <w:sz w:val="24"/>
                <w:szCs w:val="24"/>
                <w:vertAlign w:val="superscript"/>
              </w:rPr>
              <w:t>2</w:t>
            </w:r>
            <w:r w:rsidRPr="00336B35">
              <w:rPr>
                <w:rFonts w:ascii="Times New Roman" w:hAnsi="Times New Roman" w:cs="Times New Roman"/>
                <w:sz w:val="24"/>
                <w:szCs w:val="24"/>
              </w:rPr>
              <w:t xml:space="preserve">, ярко-зеленый, 500 л/уп) </w:t>
            </w:r>
          </w:p>
        </w:tc>
        <w:tc>
          <w:tcPr>
            <w:tcW w:w="1418"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уп</w:t>
            </w:r>
          </w:p>
        </w:tc>
        <w:tc>
          <w:tcPr>
            <w:tcW w:w="1797"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1</w:t>
            </w:r>
          </w:p>
        </w:tc>
      </w:tr>
      <w:tr w:rsidR="00336B35" w:rsidRPr="00336B35" w:rsidTr="0021234D">
        <w:trPr>
          <w:trHeight w:val="397"/>
        </w:trPr>
        <w:tc>
          <w:tcPr>
            <w:tcW w:w="676" w:type="dxa"/>
            <w:hideMark/>
          </w:tcPr>
          <w:p w:rsidR="00336B35" w:rsidRPr="00336B35" w:rsidRDefault="00336B35" w:rsidP="00336B35">
            <w:pPr>
              <w:numPr>
                <w:ilvl w:val="0"/>
                <w:numId w:val="29"/>
              </w:numPr>
              <w:contextualSpacing/>
              <w:jc w:val="both"/>
              <w:rPr>
                <w:rFonts w:ascii="Times New Roman" w:hAnsi="Times New Roman" w:cs="Times New Roman"/>
                <w:bCs/>
                <w:sz w:val="24"/>
                <w:szCs w:val="24"/>
              </w:rPr>
            </w:pPr>
          </w:p>
        </w:tc>
        <w:tc>
          <w:tcPr>
            <w:tcW w:w="5556" w:type="dxa"/>
            <w:hideMark/>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Бумага чертежная (ватман) (А1, 600х840 мм, 180 г/м</w:t>
            </w:r>
            <w:r w:rsidRPr="00336B35">
              <w:rPr>
                <w:rFonts w:ascii="Times New Roman" w:hAnsi="Times New Roman" w:cs="Times New Roman"/>
                <w:sz w:val="24"/>
                <w:szCs w:val="24"/>
                <w:vertAlign w:val="superscript"/>
              </w:rPr>
              <w:t>2</w:t>
            </w:r>
            <w:r w:rsidRPr="00336B35">
              <w:rPr>
                <w:rFonts w:ascii="Times New Roman" w:hAnsi="Times New Roman" w:cs="Times New Roman"/>
                <w:sz w:val="24"/>
                <w:szCs w:val="24"/>
              </w:rPr>
              <w:t>, 100 л/уп)</w:t>
            </w:r>
          </w:p>
        </w:tc>
        <w:tc>
          <w:tcPr>
            <w:tcW w:w="1418"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уп</w:t>
            </w:r>
          </w:p>
        </w:tc>
        <w:tc>
          <w:tcPr>
            <w:tcW w:w="1797"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1</w:t>
            </w:r>
          </w:p>
        </w:tc>
      </w:tr>
      <w:tr w:rsidR="00336B35" w:rsidRPr="00336B35" w:rsidTr="0021234D">
        <w:trPr>
          <w:trHeight w:val="397"/>
        </w:trPr>
        <w:tc>
          <w:tcPr>
            <w:tcW w:w="676" w:type="dxa"/>
            <w:hideMark/>
          </w:tcPr>
          <w:p w:rsidR="00336B35" w:rsidRPr="00336B35" w:rsidRDefault="00336B35" w:rsidP="00336B35">
            <w:pPr>
              <w:numPr>
                <w:ilvl w:val="0"/>
                <w:numId w:val="29"/>
              </w:numPr>
              <w:contextualSpacing/>
              <w:jc w:val="both"/>
              <w:rPr>
                <w:rFonts w:ascii="Times New Roman" w:hAnsi="Times New Roman" w:cs="Times New Roman"/>
                <w:bCs/>
                <w:sz w:val="24"/>
                <w:szCs w:val="24"/>
              </w:rPr>
            </w:pPr>
          </w:p>
        </w:tc>
        <w:tc>
          <w:tcPr>
            <w:tcW w:w="5556" w:type="dxa"/>
            <w:hideMark/>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 xml:space="preserve">Гуашь (банка 20 мл, 8 цв/уп) </w:t>
            </w:r>
          </w:p>
        </w:tc>
        <w:tc>
          <w:tcPr>
            <w:tcW w:w="1418"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уп</w:t>
            </w:r>
          </w:p>
        </w:tc>
        <w:tc>
          <w:tcPr>
            <w:tcW w:w="1797"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10</w:t>
            </w:r>
          </w:p>
        </w:tc>
      </w:tr>
      <w:tr w:rsidR="00336B35" w:rsidRPr="00336B35" w:rsidTr="0021234D">
        <w:trPr>
          <w:trHeight w:val="397"/>
        </w:trPr>
        <w:tc>
          <w:tcPr>
            <w:tcW w:w="676" w:type="dxa"/>
            <w:hideMark/>
          </w:tcPr>
          <w:p w:rsidR="00336B35" w:rsidRPr="00336B35" w:rsidRDefault="00336B35" w:rsidP="00336B35">
            <w:pPr>
              <w:numPr>
                <w:ilvl w:val="0"/>
                <w:numId w:val="29"/>
              </w:numPr>
              <w:contextualSpacing/>
              <w:jc w:val="both"/>
              <w:rPr>
                <w:rFonts w:ascii="Times New Roman" w:hAnsi="Times New Roman" w:cs="Times New Roman"/>
                <w:bCs/>
                <w:sz w:val="24"/>
                <w:szCs w:val="24"/>
              </w:rPr>
            </w:pPr>
          </w:p>
        </w:tc>
        <w:tc>
          <w:tcPr>
            <w:tcW w:w="5556" w:type="dxa"/>
            <w:hideMark/>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Дорожный швейный набор, складной (нитки, иголки, булавки, пинцет, ножницы, нитковдеватель, пуговицы и кнопки)</w:t>
            </w:r>
          </w:p>
        </w:tc>
        <w:tc>
          <w:tcPr>
            <w:tcW w:w="1418"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1</w:t>
            </w:r>
          </w:p>
        </w:tc>
      </w:tr>
      <w:tr w:rsidR="00336B35" w:rsidRPr="00336B35" w:rsidTr="0021234D">
        <w:trPr>
          <w:trHeight w:val="397"/>
        </w:trPr>
        <w:tc>
          <w:tcPr>
            <w:tcW w:w="676" w:type="dxa"/>
            <w:hideMark/>
          </w:tcPr>
          <w:p w:rsidR="00336B35" w:rsidRPr="00336B35" w:rsidRDefault="00336B35" w:rsidP="00336B35">
            <w:pPr>
              <w:numPr>
                <w:ilvl w:val="0"/>
                <w:numId w:val="29"/>
              </w:numPr>
              <w:contextualSpacing/>
              <w:jc w:val="both"/>
              <w:rPr>
                <w:rFonts w:ascii="Times New Roman" w:hAnsi="Times New Roman" w:cs="Times New Roman"/>
                <w:bCs/>
                <w:sz w:val="24"/>
                <w:szCs w:val="24"/>
              </w:rPr>
            </w:pPr>
          </w:p>
        </w:tc>
        <w:tc>
          <w:tcPr>
            <w:tcW w:w="5556" w:type="dxa"/>
            <w:hideMark/>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Заготовка для ламинирования (А4, 125 мкм, 100 шт/уп)</w:t>
            </w:r>
          </w:p>
        </w:tc>
        <w:tc>
          <w:tcPr>
            <w:tcW w:w="1418"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уп</w:t>
            </w:r>
          </w:p>
        </w:tc>
        <w:tc>
          <w:tcPr>
            <w:tcW w:w="1797"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1</w:t>
            </w:r>
          </w:p>
        </w:tc>
      </w:tr>
      <w:tr w:rsidR="00336B35" w:rsidRPr="00336B35" w:rsidTr="0021234D">
        <w:trPr>
          <w:trHeight w:val="397"/>
        </w:trPr>
        <w:tc>
          <w:tcPr>
            <w:tcW w:w="676" w:type="dxa"/>
            <w:hideMark/>
          </w:tcPr>
          <w:p w:rsidR="00336B35" w:rsidRPr="00336B35" w:rsidRDefault="00336B35" w:rsidP="00336B35">
            <w:pPr>
              <w:numPr>
                <w:ilvl w:val="0"/>
                <w:numId w:val="29"/>
              </w:numPr>
              <w:contextualSpacing/>
              <w:jc w:val="both"/>
              <w:rPr>
                <w:rFonts w:ascii="Times New Roman" w:hAnsi="Times New Roman" w:cs="Times New Roman"/>
                <w:bCs/>
                <w:sz w:val="24"/>
                <w:szCs w:val="24"/>
              </w:rPr>
            </w:pPr>
          </w:p>
        </w:tc>
        <w:tc>
          <w:tcPr>
            <w:tcW w:w="5556" w:type="dxa"/>
            <w:hideMark/>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 xml:space="preserve">Карандаши цветные (18 цв/уп) </w:t>
            </w:r>
          </w:p>
        </w:tc>
        <w:tc>
          <w:tcPr>
            <w:tcW w:w="1418"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уп</w:t>
            </w:r>
          </w:p>
        </w:tc>
        <w:tc>
          <w:tcPr>
            <w:tcW w:w="1797"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5</w:t>
            </w:r>
          </w:p>
        </w:tc>
      </w:tr>
      <w:tr w:rsidR="00336B35" w:rsidRPr="00336B35" w:rsidTr="0021234D">
        <w:trPr>
          <w:trHeight w:val="397"/>
        </w:trPr>
        <w:tc>
          <w:tcPr>
            <w:tcW w:w="676" w:type="dxa"/>
            <w:hideMark/>
          </w:tcPr>
          <w:p w:rsidR="00336B35" w:rsidRPr="00336B35" w:rsidRDefault="00336B35" w:rsidP="00336B35">
            <w:pPr>
              <w:numPr>
                <w:ilvl w:val="0"/>
                <w:numId w:val="29"/>
              </w:numPr>
              <w:contextualSpacing/>
              <w:jc w:val="both"/>
              <w:rPr>
                <w:rFonts w:ascii="Times New Roman" w:hAnsi="Times New Roman" w:cs="Times New Roman"/>
                <w:bCs/>
                <w:sz w:val="24"/>
                <w:szCs w:val="24"/>
              </w:rPr>
            </w:pPr>
          </w:p>
        </w:tc>
        <w:tc>
          <w:tcPr>
            <w:tcW w:w="5556" w:type="dxa"/>
            <w:hideMark/>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Клей ПВА, (125 г, вид наконечника: дозатор)</w:t>
            </w:r>
          </w:p>
        </w:tc>
        <w:tc>
          <w:tcPr>
            <w:tcW w:w="1418"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5</w:t>
            </w:r>
          </w:p>
        </w:tc>
      </w:tr>
      <w:tr w:rsidR="00336B35" w:rsidRPr="00336B35" w:rsidTr="0021234D">
        <w:trPr>
          <w:trHeight w:val="397"/>
        </w:trPr>
        <w:tc>
          <w:tcPr>
            <w:tcW w:w="676" w:type="dxa"/>
            <w:hideMark/>
          </w:tcPr>
          <w:p w:rsidR="00336B35" w:rsidRPr="00336B35" w:rsidRDefault="00336B35" w:rsidP="00336B35">
            <w:pPr>
              <w:numPr>
                <w:ilvl w:val="0"/>
                <w:numId w:val="29"/>
              </w:numPr>
              <w:contextualSpacing/>
              <w:jc w:val="both"/>
              <w:rPr>
                <w:rFonts w:ascii="Times New Roman" w:hAnsi="Times New Roman" w:cs="Times New Roman"/>
                <w:bCs/>
                <w:sz w:val="24"/>
                <w:szCs w:val="24"/>
              </w:rPr>
            </w:pPr>
          </w:p>
        </w:tc>
        <w:tc>
          <w:tcPr>
            <w:tcW w:w="5556" w:type="dxa"/>
            <w:hideMark/>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Клей-карандаш (20 г, состав клея: PVP)</w:t>
            </w:r>
          </w:p>
        </w:tc>
        <w:tc>
          <w:tcPr>
            <w:tcW w:w="1418"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5</w:t>
            </w:r>
          </w:p>
        </w:tc>
      </w:tr>
      <w:tr w:rsidR="00336B35" w:rsidRPr="00336B35" w:rsidTr="0021234D">
        <w:trPr>
          <w:trHeight w:val="397"/>
        </w:trPr>
        <w:tc>
          <w:tcPr>
            <w:tcW w:w="676" w:type="dxa"/>
            <w:hideMark/>
          </w:tcPr>
          <w:p w:rsidR="00336B35" w:rsidRPr="00336B35" w:rsidRDefault="00336B35" w:rsidP="00336B35">
            <w:pPr>
              <w:numPr>
                <w:ilvl w:val="0"/>
                <w:numId w:val="29"/>
              </w:numPr>
              <w:contextualSpacing/>
              <w:jc w:val="both"/>
              <w:rPr>
                <w:rFonts w:ascii="Times New Roman" w:hAnsi="Times New Roman" w:cs="Times New Roman"/>
                <w:bCs/>
                <w:sz w:val="24"/>
                <w:szCs w:val="24"/>
              </w:rPr>
            </w:pPr>
          </w:p>
        </w:tc>
        <w:tc>
          <w:tcPr>
            <w:tcW w:w="5556" w:type="dxa"/>
            <w:hideMark/>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 xml:space="preserve">Клейкая лента бумажная (малярная, 48 мм х 19м) </w:t>
            </w:r>
          </w:p>
        </w:tc>
        <w:tc>
          <w:tcPr>
            <w:tcW w:w="1418"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5</w:t>
            </w:r>
          </w:p>
        </w:tc>
      </w:tr>
      <w:tr w:rsidR="00336B35" w:rsidRPr="00336B35" w:rsidTr="0021234D">
        <w:trPr>
          <w:trHeight w:val="397"/>
        </w:trPr>
        <w:tc>
          <w:tcPr>
            <w:tcW w:w="676" w:type="dxa"/>
            <w:hideMark/>
          </w:tcPr>
          <w:p w:rsidR="00336B35" w:rsidRPr="00336B35" w:rsidRDefault="00336B35" w:rsidP="00336B35">
            <w:pPr>
              <w:numPr>
                <w:ilvl w:val="0"/>
                <w:numId w:val="29"/>
              </w:numPr>
              <w:contextualSpacing/>
              <w:jc w:val="both"/>
              <w:rPr>
                <w:rFonts w:ascii="Times New Roman" w:hAnsi="Times New Roman" w:cs="Times New Roman"/>
                <w:bCs/>
                <w:sz w:val="24"/>
                <w:szCs w:val="24"/>
              </w:rPr>
            </w:pPr>
          </w:p>
        </w:tc>
        <w:tc>
          <w:tcPr>
            <w:tcW w:w="5556" w:type="dxa"/>
            <w:hideMark/>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 xml:space="preserve">Клейкая лента канцелярская (15х33 мм) </w:t>
            </w:r>
          </w:p>
        </w:tc>
        <w:tc>
          <w:tcPr>
            <w:tcW w:w="1418"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5</w:t>
            </w:r>
          </w:p>
        </w:tc>
      </w:tr>
      <w:tr w:rsidR="00336B35" w:rsidRPr="00336B35" w:rsidTr="0021234D">
        <w:trPr>
          <w:trHeight w:val="397"/>
        </w:trPr>
        <w:tc>
          <w:tcPr>
            <w:tcW w:w="676" w:type="dxa"/>
            <w:hideMark/>
          </w:tcPr>
          <w:p w:rsidR="00336B35" w:rsidRPr="00336B35" w:rsidRDefault="00336B35" w:rsidP="00336B35">
            <w:pPr>
              <w:numPr>
                <w:ilvl w:val="0"/>
                <w:numId w:val="29"/>
              </w:numPr>
              <w:contextualSpacing/>
              <w:jc w:val="both"/>
              <w:rPr>
                <w:rFonts w:ascii="Times New Roman" w:hAnsi="Times New Roman" w:cs="Times New Roman"/>
                <w:bCs/>
                <w:sz w:val="24"/>
                <w:szCs w:val="24"/>
              </w:rPr>
            </w:pPr>
          </w:p>
        </w:tc>
        <w:tc>
          <w:tcPr>
            <w:tcW w:w="5556" w:type="dxa"/>
            <w:hideMark/>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Клейкая лента монтажная</w:t>
            </w:r>
          </w:p>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 xml:space="preserve">двусторонняя (белая 48 мм х 25 м) </w:t>
            </w:r>
          </w:p>
        </w:tc>
        <w:tc>
          <w:tcPr>
            <w:tcW w:w="1418"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5</w:t>
            </w:r>
          </w:p>
        </w:tc>
      </w:tr>
      <w:tr w:rsidR="00336B35" w:rsidRPr="00336B35" w:rsidTr="0021234D">
        <w:trPr>
          <w:trHeight w:val="397"/>
        </w:trPr>
        <w:tc>
          <w:tcPr>
            <w:tcW w:w="676" w:type="dxa"/>
            <w:hideMark/>
          </w:tcPr>
          <w:p w:rsidR="00336B35" w:rsidRPr="00336B35" w:rsidRDefault="00336B35" w:rsidP="00336B35">
            <w:pPr>
              <w:numPr>
                <w:ilvl w:val="0"/>
                <w:numId w:val="29"/>
              </w:numPr>
              <w:contextualSpacing/>
              <w:jc w:val="both"/>
              <w:rPr>
                <w:rFonts w:ascii="Times New Roman" w:hAnsi="Times New Roman" w:cs="Times New Roman"/>
                <w:bCs/>
                <w:sz w:val="24"/>
                <w:szCs w:val="24"/>
              </w:rPr>
            </w:pPr>
          </w:p>
        </w:tc>
        <w:tc>
          <w:tcPr>
            <w:tcW w:w="5556" w:type="dxa"/>
            <w:hideMark/>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Ластик комбинированный,</w:t>
            </w:r>
          </w:p>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каучуковый (57x19x9 мм)</w:t>
            </w:r>
          </w:p>
        </w:tc>
        <w:tc>
          <w:tcPr>
            <w:tcW w:w="1418"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30</w:t>
            </w:r>
          </w:p>
        </w:tc>
      </w:tr>
      <w:tr w:rsidR="00336B35" w:rsidRPr="00336B35" w:rsidTr="0021234D">
        <w:trPr>
          <w:trHeight w:val="397"/>
        </w:trPr>
        <w:tc>
          <w:tcPr>
            <w:tcW w:w="676" w:type="dxa"/>
            <w:hideMark/>
          </w:tcPr>
          <w:p w:rsidR="00336B35" w:rsidRPr="00336B35" w:rsidRDefault="00336B35" w:rsidP="00336B35">
            <w:pPr>
              <w:numPr>
                <w:ilvl w:val="0"/>
                <w:numId w:val="29"/>
              </w:numPr>
              <w:contextualSpacing/>
              <w:jc w:val="both"/>
              <w:rPr>
                <w:rFonts w:ascii="Times New Roman" w:hAnsi="Times New Roman" w:cs="Times New Roman"/>
                <w:bCs/>
                <w:sz w:val="24"/>
                <w:szCs w:val="24"/>
              </w:rPr>
            </w:pPr>
          </w:p>
        </w:tc>
        <w:tc>
          <w:tcPr>
            <w:tcW w:w="5556" w:type="dxa"/>
            <w:hideMark/>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Лента оградительная (красно-белая, 75 мм x 250 м)</w:t>
            </w:r>
          </w:p>
        </w:tc>
        <w:tc>
          <w:tcPr>
            <w:tcW w:w="1418"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1</w:t>
            </w:r>
          </w:p>
        </w:tc>
      </w:tr>
      <w:tr w:rsidR="00336B35" w:rsidRPr="00336B35" w:rsidTr="0021234D">
        <w:trPr>
          <w:trHeight w:val="397"/>
        </w:trPr>
        <w:tc>
          <w:tcPr>
            <w:tcW w:w="676" w:type="dxa"/>
            <w:hideMark/>
          </w:tcPr>
          <w:p w:rsidR="00336B35" w:rsidRPr="00336B35" w:rsidRDefault="00336B35" w:rsidP="00336B35">
            <w:pPr>
              <w:numPr>
                <w:ilvl w:val="0"/>
                <w:numId w:val="29"/>
              </w:numPr>
              <w:contextualSpacing/>
              <w:jc w:val="both"/>
              <w:rPr>
                <w:rFonts w:ascii="Times New Roman" w:hAnsi="Times New Roman" w:cs="Times New Roman"/>
                <w:bCs/>
                <w:sz w:val="24"/>
                <w:szCs w:val="24"/>
              </w:rPr>
            </w:pPr>
          </w:p>
        </w:tc>
        <w:tc>
          <w:tcPr>
            <w:tcW w:w="5556" w:type="dxa"/>
            <w:hideMark/>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Линейка (черная, 30 см)</w:t>
            </w:r>
          </w:p>
        </w:tc>
        <w:tc>
          <w:tcPr>
            <w:tcW w:w="1418"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5</w:t>
            </w:r>
          </w:p>
        </w:tc>
      </w:tr>
      <w:tr w:rsidR="00336B35" w:rsidRPr="00336B35" w:rsidTr="0021234D">
        <w:trPr>
          <w:trHeight w:val="397"/>
        </w:trPr>
        <w:tc>
          <w:tcPr>
            <w:tcW w:w="676" w:type="dxa"/>
            <w:hideMark/>
          </w:tcPr>
          <w:p w:rsidR="00336B35" w:rsidRPr="00336B35" w:rsidRDefault="00336B35" w:rsidP="00336B35">
            <w:pPr>
              <w:numPr>
                <w:ilvl w:val="0"/>
                <w:numId w:val="29"/>
              </w:numPr>
              <w:contextualSpacing/>
              <w:jc w:val="both"/>
              <w:rPr>
                <w:rFonts w:ascii="Times New Roman" w:hAnsi="Times New Roman" w:cs="Times New Roman"/>
                <w:bCs/>
                <w:sz w:val="24"/>
                <w:szCs w:val="24"/>
              </w:rPr>
            </w:pPr>
          </w:p>
        </w:tc>
        <w:tc>
          <w:tcPr>
            <w:tcW w:w="5556" w:type="dxa"/>
            <w:hideMark/>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Маркер выделитель текста (1-5 мм, 4 цв/уп)</w:t>
            </w:r>
          </w:p>
        </w:tc>
        <w:tc>
          <w:tcPr>
            <w:tcW w:w="1418"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уп</w:t>
            </w:r>
          </w:p>
        </w:tc>
        <w:tc>
          <w:tcPr>
            <w:tcW w:w="1797"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5</w:t>
            </w:r>
          </w:p>
        </w:tc>
      </w:tr>
      <w:tr w:rsidR="00336B35" w:rsidRPr="00336B35" w:rsidTr="0021234D">
        <w:trPr>
          <w:trHeight w:val="397"/>
        </w:trPr>
        <w:tc>
          <w:tcPr>
            <w:tcW w:w="676" w:type="dxa"/>
            <w:hideMark/>
          </w:tcPr>
          <w:p w:rsidR="00336B35" w:rsidRPr="00336B35" w:rsidRDefault="00336B35" w:rsidP="00336B35">
            <w:pPr>
              <w:numPr>
                <w:ilvl w:val="0"/>
                <w:numId w:val="29"/>
              </w:numPr>
              <w:contextualSpacing/>
              <w:jc w:val="both"/>
              <w:rPr>
                <w:rFonts w:ascii="Times New Roman" w:hAnsi="Times New Roman" w:cs="Times New Roman"/>
                <w:bCs/>
                <w:sz w:val="24"/>
                <w:szCs w:val="24"/>
              </w:rPr>
            </w:pPr>
          </w:p>
        </w:tc>
        <w:tc>
          <w:tcPr>
            <w:tcW w:w="5556" w:type="dxa"/>
            <w:hideMark/>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Мел (цветной, сред твердости, 13г, 6 шт/уп)</w:t>
            </w:r>
          </w:p>
        </w:tc>
        <w:tc>
          <w:tcPr>
            <w:tcW w:w="1418"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уп</w:t>
            </w:r>
          </w:p>
        </w:tc>
        <w:tc>
          <w:tcPr>
            <w:tcW w:w="1797"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10</w:t>
            </w:r>
          </w:p>
        </w:tc>
      </w:tr>
      <w:tr w:rsidR="00336B35" w:rsidRPr="00336B35" w:rsidTr="0021234D">
        <w:trPr>
          <w:trHeight w:val="397"/>
        </w:trPr>
        <w:tc>
          <w:tcPr>
            <w:tcW w:w="676" w:type="dxa"/>
            <w:hideMark/>
          </w:tcPr>
          <w:p w:rsidR="00336B35" w:rsidRPr="00336B35" w:rsidRDefault="00336B35" w:rsidP="00336B35">
            <w:pPr>
              <w:numPr>
                <w:ilvl w:val="0"/>
                <w:numId w:val="29"/>
              </w:numPr>
              <w:contextualSpacing/>
              <w:jc w:val="both"/>
              <w:rPr>
                <w:rFonts w:ascii="Times New Roman" w:hAnsi="Times New Roman" w:cs="Times New Roman"/>
                <w:bCs/>
                <w:sz w:val="24"/>
                <w:szCs w:val="24"/>
              </w:rPr>
            </w:pPr>
          </w:p>
        </w:tc>
        <w:tc>
          <w:tcPr>
            <w:tcW w:w="5556" w:type="dxa"/>
            <w:hideMark/>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Набор канцелярский (скрепки 28 мм, силовые кнопки, банковские резинки, зажимы для бумаг 19 мм)</w:t>
            </w:r>
          </w:p>
        </w:tc>
        <w:tc>
          <w:tcPr>
            <w:tcW w:w="1418"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уп</w:t>
            </w:r>
          </w:p>
        </w:tc>
        <w:tc>
          <w:tcPr>
            <w:tcW w:w="1797"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1</w:t>
            </w:r>
          </w:p>
        </w:tc>
      </w:tr>
      <w:tr w:rsidR="00336B35" w:rsidRPr="00336B35" w:rsidTr="0021234D">
        <w:trPr>
          <w:trHeight w:val="397"/>
        </w:trPr>
        <w:tc>
          <w:tcPr>
            <w:tcW w:w="676" w:type="dxa"/>
            <w:hideMark/>
          </w:tcPr>
          <w:p w:rsidR="00336B35" w:rsidRPr="00336B35" w:rsidRDefault="00336B35" w:rsidP="00336B35">
            <w:pPr>
              <w:numPr>
                <w:ilvl w:val="0"/>
                <w:numId w:val="29"/>
              </w:numPr>
              <w:contextualSpacing/>
              <w:jc w:val="both"/>
              <w:rPr>
                <w:rFonts w:ascii="Times New Roman" w:hAnsi="Times New Roman" w:cs="Times New Roman"/>
                <w:bCs/>
                <w:sz w:val="24"/>
                <w:szCs w:val="24"/>
              </w:rPr>
            </w:pPr>
          </w:p>
        </w:tc>
        <w:tc>
          <w:tcPr>
            <w:tcW w:w="5556" w:type="dxa"/>
            <w:hideMark/>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 xml:space="preserve">Набор карандашей HB, с ластиком, заточенные (72 шт/уп) </w:t>
            </w:r>
          </w:p>
        </w:tc>
        <w:tc>
          <w:tcPr>
            <w:tcW w:w="1418"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уп</w:t>
            </w:r>
          </w:p>
        </w:tc>
        <w:tc>
          <w:tcPr>
            <w:tcW w:w="1797"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2</w:t>
            </w:r>
          </w:p>
        </w:tc>
      </w:tr>
      <w:tr w:rsidR="00336B35" w:rsidRPr="00336B35" w:rsidTr="0021234D">
        <w:trPr>
          <w:trHeight w:val="397"/>
        </w:trPr>
        <w:tc>
          <w:tcPr>
            <w:tcW w:w="676" w:type="dxa"/>
            <w:hideMark/>
          </w:tcPr>
          <w:p w:rsidR="00336B35" w:rsidRPr="00336B35" w:rsidRDefault="00336B35" w:rsidP="00336B35">
            <w:pPr>
              <w:numPr>
                <w:ilvl w:val="0"/>
                <w:numId w:val="29"/>
              </w:numPr>
              <w:contextualSpacing/>
              <w:jc w:val="both"/>
              <w:rPr>
                <w:rFonts w:ascii="Times New Roman" w:hAnsi="Times New Roman" w:cs="Times New Roman"/>
                <w:bCs/>
                <w:sz w:val="24"/>
                <w:szCs w:val="24"/>
              </w:rPr>
            </w:pPr>
          </w:p>
        </w:tc>
        <w:tc>
          <w:tcPr>
            <w:tcW w:w="5556" w:type="dxa"/>
            <w:hideMark/>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Набор кистей (пони: № 1К, 2К, 3К, 4К, 5К, 5 шт/уп)</w:t>
            </w:r>
          </w:p>
        </w:tc>
        <w:tc>
          <w:tcPr>
            <w:tcW w:w="1418"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уп</w:t>
            </w:r>
          </w:p>
        </w:tc>
        <w:tc>
          <w:tcPr>
            <w:tcW w:w="1797"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12</w:t>
            </w:r>
          </w:p>
        </w:tc>
      </w:tr>
      <w:tr w:rsidR="00336B35" w:rsidRPr="00336B35" w:rsidTr="0021234D">
        <w:trPr>
          <w:trHeight w:val="397"/>
        </w:trPr>
        <w:tc>
          <w:tcPr>
            <w:tcW w:w="676" w:type="dxa"/>
            <w:hideMark/>
          </w:tcPr>
          <w:p w:rsidR="00336B35" w:rsidRPr="00336B35" w:rsidRDefault="00336B35" w:rsidP="00336B35">
            <w:pPr>
              <w:numPr>
                <w:ilvl w:val="0"/>
                <w:numId w:val="29"/>
              </w:numPr>
              <w:contextualSpacing/>
              <w:jc w:val="both"/>
              <w:rPr>
                <w:rFonts w:ascii="Times New Roman" w:hAnsi="Times New Roman" w:cs="Times New Roman"/>
                <w:bCs/>
                <w:sz w:val="24"/>
                <w:szCs w:val="24"/>
              </w:rPr>
            </w:pPr>
          </w:p>
        </w:tc>
        <w:tc>
          <w:tcPr>
            <w:tcW w:w="5556" w:type="dxa"/>
            <w:hideMark/>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Набор перманентных маркеров (3 мм, 4 шт/уп)</w:t>
            </w:r>
          </w:p>
        </w:tc>
        <w:tc>
          <w:tcPr>
            <w:tcW w:w="1418"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уп</w:t>
            </w:r>
          </w:p>
        </w:tc>
        <w:tc>
          <w:tcPr>
            <w:tcW w:w="1797"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4</w:t>
            </w:r>
          </w:p>
        </w:tc>
      </w:tr>
      <w:tr w:rsidR="00336B35" w:rsidRPr="00336B35" w:rsidTr="0021234D">
        <w:trPr>
          <w:trHeight w:val="397"/>
        </w:trPr>
        <w:tc>
          <w:tcPr>
            <w:tcW w:w="676" w:type="dxa"/>
            <w:hideMark/>
          </w:tcPr>
          <w:p w:rsidR="00336B35" w:rsidRPr="00336B35" w:rsidRDefault="00336B35" w:rsidP="00336B35">
            <w:pPr>
              <w:numPr>
                <w:ilvl w:val="0"/>
                <w:numId w:val="29"/>
              </w:numPr>
              <w:contextualSpacing/>
              <w:jc w:val="both"/>
              <w:rPr>
                <w:rFonts w:ascii="Times New Roman" w:hAnsi="Times New Roman" w:cs="Times New Roman"/>
                <w:bCs/>
                <w:sz w:val="24"/>
                <w:szCs w:val="24"/>
              </w:rPr>
            </w:pPr>
          </w:p>
        </w:tc>
        <w:tc>
          <w:tcPr>
            <w:tcW w:w="5556" w:type="dxa"/>
            <w:hideMark/>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Нож канцелярский (18 мм, металлические направляющие для лезвия, роликовый фиксатор)</w:t>
            </w:r>
          </w:p>
        </w:tc>
        <w:tc>
          <w:tcPr>
            <w:tcW w:w="1418"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1</w:t>
            </w:r>
          </w:p>
        </w:tc>
      </w:tr>
      <w:tr w:rsidR="00336B35" w:rsidRPr="00336B35" w:rsidTr="0021234D">
        <w:trPr>
          <w:trHeight w:val="397"/>
        </w:trPr>
        <w:tc>
          <w:tcPr>
            <w:tcW w:w="676" w:type="dxa"/>
            <w:hideMark/>
          </w:tcPr>
          <w:p w:rsidR="00336B35" w:rsidRPr="00336B35" w:rsidRDefault="00336B35" w:rsidP="00336B35">
            <w:pPr>
              <w:numPr>
                <w:ilvl w:val="0"/>
                <w:numId w:val="29"/>
              </w:numPr>
              <w:contextualSpacing/>
              <w:jc w:val="both"/>
              <w:rPr>
                <w:rFonts w:ascii="Times New Roman" w:hAnsi="Times New Roman" w:cs="Times New Roman"/>
                <w:bCs/>
                <w:sz w:val="24"/>
                <w:szCs w:val="24"/>
              </w:rPr>
            </w:pPr>
          </w:p>
        </w:tc>
        <w:tc>
          <w:tcPr>
            <w:tcW w:w="5556" w:type="dxa"/>
            <w:hideMark/>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Ножницы (169 мм, с пластиковыми эллиптическими ручками)</w:t>
            </w:r>
          </w:p>
        </w:tc>
        <w:tc>
          <w:tcPr>
            <w:tcW w:w="1418"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7</w:t>
            </w:r>
          </w:p>
        </w:tc>
      </w:tr>
      <w:tr w:rsidR="00336B35" w:rsidRPr="00336B35" w:rsidTr="0021234D">
        <w:trPr>
          <w:trHeight w:val="397"/>
        </w:trPr>
        <w:tc>
          <w:tcPr>
            <w:tcW w:w="676" w:type="dxa"/>
            <w:hideMark/>
          </w:tcPr>
          <w:p w:rsidR="00336B35" w:rsidRPr="00336B35" w:rsidRDefault="00336B35" w:rsidP="00336B35">
            <w:pPr>
              <w:numPr>
                <w:ilvl w:val="0"/>
                <w:numId w:val="29"/>
              </w:numPr>
              <w:contextualSpacing/>
              <w:jc w:val="both"/>
              <w:rPr>
                <w:rFonts w:ascii="Times New Roman" w:hAnsi="Times New Roman" w:cs="Times New Roman"/>
                <w:bCs/>
                <w:sz w:val="24"/>
                <w:szCs w:val="24"/>
              </w:rPr>
            </w:pPr>
          </w:p>
        </w:tc>
        <w:tc>
          <w:tcPr>
            <w:tcW w:w="5556" w:type="dxa"/>
            <w:hideMark/>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 xml:space="preserve">Ножницы детские (13 см, с пластиковыми прорезиненными эллиптическими ручками) </w:t>
            </w:r>
          </w:p>
        </w:tc>
        <w:tc>
          <w:tcPr>
            <w:tcW w:w="1418"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10</w:t>
            </w:r>
          </w:p>
        </w:tc>
      </w:tr>
      <w:tr w:rsidR="00336B35" w:rsidRPr="00336B35" w:rsidTr="0021234D">
        <w:trPr>
          <w:trHeight w:val="397"/>
        </w:trPr>
        <w:tc>
          <w:tcPr>
            <w:tcW w:w="676" w:type="dxa"/>
            <w:hideMark/>
          </w:tcPr>
          <w:p w:rsidR="00336B35" w:rsidRPr="00336B35" w:rsidRDefault="00336B35" w:rsidP="00336B35">
            <w:pPr>
              <w:numPr>
                <w:ilvl w:val="0"/>
                <w:numId w:val="29"/>
              </w:numPr>
              <w:contextualSpacing/>
              <w:jc w:val="both"/>
              <w:rPr>
                <w:rFonts w:ascii="Times New Roman" w:hAnsi="Times New Roman" w:cs="Times New Roman"/>
                <w:bCs/>
                <w:sz w:val="24"/>
                <w:szCs w:val="24"/>
              </w:rPr>
            </w:pPr>
          </w:p>
        </w:tc>
        <w:tc>
          <w:tcPr>
            <w:tcW w:w="5556" w:type="dxa"/>
            <w:hideMark/>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Папка-планшет А4 (картонная, черная, 175 мм)</w:t>
            </w:r>
          </w:p>
        </w:tc>
        <w:tc>
          <w:tcPr>
            <w:tcW w:w="1418"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8</w:t>
            </w:r>
          </w:p>
        </w:tc>
      </w:tr>
      <w:tr w:rsidR="00336B35" w:rsidRPr="00336B35" w:rsidTr="0021234D">
        <w:trPr>
          <w:trHeight w:val="397"/>
        </w:trPr>
        <w:tc>
          <w:tcPr>
            <w:tcW w:w="676" w:type="dxa"/>
            <w:hideMark/>
          </w:tcPr>
          <w:p w:rsidR="00336B35" w:rsidRPr="00336B35" w:rsidRDefault="00336B35" w:rsidP="00336B35">
            <w:pPr>
              <w:numPr>
                <w:ilvl w:val="0"/>
                <w:numId w:val="29"/>
              </w:numPr>
              <w:contextualSpacing/>
              <w:jc w:val="both"/>
              <w:rPr>
                <w:rFonts w:ascii="Times New Roman" w:hAnsi="Times New Roman" w:cs="Times New Roman"/>
                <w:bCs/>
                <w:sz w:val="24"/>
                <w:szCs w:val="24"/>
              </w:rPr>
            </w:pPr>
          </w:p>
        </w:tc>
        <w:tc>
          <w:tcPr>
            <w:tcW w:w="5556" w:type="dxa"/>
            <w:hideMark/>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Ручка шариковая (синяя, толщина линии 0,5 мм)</w:t>
            </w:r>
          </w:p>
        </w:tc>
        <w:tc>
          <w:tcPr>
            <w:tcW w:w="1418"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120</w:t>
            </w:r>
          </w:p>
        </w:tc>
      </w:tr>
      <w:tr w:rsidR="00336B35" w:rsidRPr="00336B35" w:rsidTr="0021234D">
        <w:trPr>
          <w:trHeight w:val="397"/>
        </w:trPr>
        <w:tc>
          <w:tcPr>
            <w:tcW w:w="676" w:type="dxa"/>
            <w:hideMark/>
          </w:tcPr>
          <w:p w:rsidR="00336B35" w:rsidRPr="00336B35" w:rsidRDefault="00336B35" w:rsidP="00336B35">
            <w:pPr>
              <w:numPr>
                <w:ilvl w:val="0"/>
                <w:numId w:val="29"/>
              </w:numPr>
              <w:contextualSpacing/>
              <w:jc w:val="both"/>
              <w:rPr>
                <w:rFonts w:ascii="Times New Roman" w:hAnsi="Times New Roman" w:cs="Times New Roman"/>
                <w:bCs/>
                <w:sz w:val="24"/>
                <w:szCs w:val="24"/>
              </w:rPr>
            </w:pPr>
          </w:p>
        </w:tc>
        <w:tc>
          <w:tcPr>
            <w:tcW w:w="5556" w:type="dxa"/>
            <w:hideMark/>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Скобы для степлера № 10 (1000 шт/уп)</w:t>
            </w:r>
          </w:p>
        </w:tc>
        <w:tc>
          <w:tcPr>
            <w:tcW w:w="1418"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уп</w:t>
            </w:r>
          </w:p>
        </w:tc>
        <w:tc>
          <w:tcPr>
            <w:tcW w:w="1797"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1</w:t>
            </w:r>
          </w:p>
        </w:tc>
      </w:tr>
      <w:tr w:rsidR="00336B35" w:rsidRPr="00336B35" w:rsidTr="0021234D">
        <w:trPr>
          <w:trHeight w:val="397"/>
        </w:trPr>
        <w:tc>
          <w:tcPr>
            <w:tcW w:w="676" w:type="dxa"/>
            <w:hideMark/>
          </w:tcPr>
          <w:p w:rsidR="00336B35" w:rsidRPr="00336B35" w:rsidRDefault="00336B35" w:rsidP="00336B35">
            <w:pPr>
              <w:numPr>
                <w:ilvl w:val="0"/>
                <w:numId w:val="29"/>
              </w:numPr>
              <w:contextualSpacing/>
              <w:jc w:val="both"/>
              <w:rPr>
                <w:rFonts w:ascii="Times New Roman" w:hAnsi="Times New Roman" w:cs="Times New Roman"/>
                <w:bCs/>
                <w:sz w:val="24"/>
                <w:szCs w:val="24"/>
              </w:rPr>
            </w:pPr>
          </w:p>
        </w:tc>
        <w:tc>
          <w:tcPr>
            <w:tcW w:w="5556" w:type="dxa"/>
            <w:hideMark/>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Скобы для степлера № 24/6 (1000 шт/уп)</w:t>
            </w:r>
          </w:p>
        </w:tc>
        <w:tc>
          <w:tcPr>
            <w:tcW w:w="1418"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уп</w:t>
            </w:r>
          </w:p>
        </w:tc>
        <w:tc>
          <w:tcPr>
            <w:tcW w:w="1797"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1</w:t>
            </w:r>
          </w:p>
        </w:tc>
      </w:tr>
      <w:tr w:rsidR="00336B35" w:rsidRPr="00336B35" w:rsidTr="0021234D">
        <w:trPr>
          <w:trHeight w:val="397"/>
        </w:trPr>
        <w:tc>
          <w:tcPr>
            <w:tcW w:w="676" w:type="dxa"/>
            <w:hideMark/>
          </w:tcPr>
          <w:p w:rsidR="00336B35" w:rsidRPr="00336B35" w:rsidRDefault="00336B35" w:rsidP="00336B35">
            <w:pPr>
              <w:numPr>
                <w:ilvl w:val="0"/>
                <w:numId w:val="29"/>
              </w:numPr>
              <w:contextualSpacing/>
              <w:jc w:val="both"/>
              <w:rPr>
                <w:rFonts w:ascii="Times New Roman" w:hAnsi="Times New Roman" w:cs="Times New Roman"/>
                <w:bCs/>
                <w:sz w:val="24"/>
                <w:szCs w:val="24"/>
              </w:rPr>
            </w:pPr>
          </w:p>
        </w:tc>
        <w:tc>
          <w:tcPr>
            <w:tcW w:w="5556" w:type="dxa"/>
            <w:hideMark/>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Степлер металлический до 16 л № 10</w:t>
            </w:r>
          </w:p>
        </w:tc>
        <w:tc>
          <w:tcPr>
            <w:tcW w:w="1418"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2</w:t>
            </w:r>
          </w:p>
        </w:tc>
      </w:tr>
      <w:tr w:rsidR="00336B35" w:rsidRPr="00336B35" w:rsidTr="0021234D">
        <w:trPr>
          <w:trHeight w:val="397"/>
        </w:trPr>
        <w:tc>
          <w:tcPr>
            <w:tcW w:w="676" w:type="dxa"/>
            <w:hideMark/>
          </w:tcPr>
          <w:p w:rsidR="00336B35" w:rsidRPr="00336B35" w:rsidRDefault="00336B35" w:rsidP="00336B35">
            <w:pPr>
              <w:numPr>
                <w:ilvl w:val="0"/>
                <w:numId w:val="29"/>
              </w:numPr>
              <w:contextualSpacing/>
              <w:jc w:val="both"/>
              <w:rPr>
                <w:rFonts w:ascii="Times New Roman" w:hAnsi="Times New Roman" w:cs="Times New Roman"/>
                <w:bCs/>
                <w:sz w:val="24"/>
                <w:szCs w:val="24"/>
              </w:rPr>
            </w:pPr>
          </w:p>
        </w:tc>
        <w:tc>
          <w:tcPr>
            <w:tcW w:w="5556" w:type="dxa"/>
            <w:hideMark/>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 xml:space="preserve">Степлер металлический на 15 л № 24/6 </w:t>
            </w:r>
          </w:p>
        </w:tc>
        <w:tc>
          <w:tcPr>
            <w:tcW w:w="1418"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4</w:t>
            </w:r>
          </w:p>
        </w:tc>
      </w:tr>
      <w:tr w:rsidR="00336B35" w:rsidRPr="00336B35" w:rsidTr="0021234D">
        <w:trPr>
          <w:trHeight w:val="397"/>
        </w:trPr>
        <w:tc>
          <w:tcPr>
            <w:tcW w:w="676" w:type="dxa"/>
            <w:hideMark/>
          </w:tcPr>
          <w:p w:rsidR="00336B35" w:rsidRPr="00336B35" w:rsidRDefault="00336B35" w:rsidP="00336B35">
            <w:pPr>
              <w:numPr>
                <w:ilvl w:val="0"/>
                <w:numId w:val="29"/>
              </w:numPr>
              <w:contextualSpacing/>
              <w:jc w:val="both"/>
              <w:rPr>
                <w:rFonts w:ascii="Times New Roman" w:hAnsi="Times New Roman" w:cs="Times New Roman"/>
                <w:bCs/>
                <w:sz w:val="24"/>
                <w:szCs w:val="24"/>
              </w:rPr>
            </w:pPr>
          </w:p>
        </w:tc>
        <w:tc>
          <w:tcPr>
            <w:tcW w:w="5556" w:type="dxa"/>
            <w:hideMark/>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Точилка для карандашей (корпус: металл, диаметр затачиваемого карандаша, 8 мм)</w:t>
            </w:r>
          </w:p>
        </w:tc>
        <w:tc>
          <w:tcPr>
            <w:tcW w:w="1418"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5</w:t>
            </w:r>
          </w:p>
        </w:tc>
      </w:tr>
      <w:tr w:rsidR="00336B35" w:rsidRPr="00336B35" w:rsidTr="0021234D">
        <w:trPr>
          <w:trHeight w:val="397"/>
        </w:trPr>
        <w:tc>
          <w:tcPr>
            <w:tcW w:w="676" w:type="dxa"/>
            <w:hideMark/>
          </w:tcPr>
          <w:p w:rsidR="00336B35" w:rsidRPr="00336B35" w:rsidRDefault="00336B35" w:rsidP="00336B35">
            <w:pPr>
              <w:numPr>
                <w:ilvl w:val="0"/>
                <w:numId w:val="29"/>
              </w:numPr>
              <w:contextualSpacing/>
              <w:jc w:val="both"/>
              <w:rPr>
                <w:rFonts w:ascii="Times New Roman" w:hAnsi="Times New Roman" w:cs="Times New Roman"/>
                <w:bCs/>
                <w:sz w:val="24"/>
                <w:szCs w:val="24"/>
              </w:rPr>
            </w:pPr>
          </w:p>
        </w:tc>
        <w:tc>
          <w:tcPr>
            <w:tcW w:w="5556" w:type="dxa"/>
            <w:hideMark/>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Упаковка шариков Пастель или Металлик ассорти (диаметр 25 см, 100 шт/уп, №12)</w:t>
            </w:r>
          </w:p>
        </w:tc>
        <w:tc>
          <w:tcPr>
            <w:tcW w:w="1418"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уп</w:t>
            </w:r>
          </w:p>
        </w:tc>
        <w:tc>
          <w:tcPr>
            <w:tcW w:w="1797"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1</w:t>
            </w:r>
          </w:p>
        </w:tc>
      </w:tr>
      <w:tr w:rsidR="00336B35" w:rsidRPr="00336B35" w:rsidTr="0021234D">
        <w:trPr>
          <w:trHeight w:val="397"/>
        </w:trPr>
        <w:tc>
          <w:tcPr>
            <w:tcW w:w="676" w:type="dxa"/>
            <w:hideMark/>
          </w:tcPr>
          <w:p w:rsidR="00336B35" w:rsidRPr="00336B35" w:rsidRDefault="00336B35" w:rsidP="00336B35">
            <w:pPr>
              <w:numPr>
                <w:ilvl w:val="0"/>
                <w:numId w:val="29"/>
              </w:numPr>
              <w:contextualSpacing/>
              <w:jc w:val="both"/>
              <w:rPr>
                <w:rFonts w:ascii="Times New Roman" w:hAnsi="Times New Roman" w:cs="Times New Roman"/>
                <w:bCs/>
                <w:sz w:val="24"/>
                <w:szCs w:val="24"/>
              </w:rPr>
            </w:pPr>
          </w:p>
        </w:tc>
        <w:tc>
          <w:tcPr>
            <w:tcW w:w="5556" w:type="dxa"/>
            <w:hideMark/>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 xml:space="preserve">Файл-вкладыш А4 (25 мкм, рифленый 100 шт/уп) </w:t>
            </w:r>
          </w:p>
        </w:tc>
        <w:tc>
          <w:tcPr>
            <w:tcW w:w="1418"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уп</w:t>
            </w:r>
          </w:p>
        </w:tc>
        <w:tc>
          <w:tcPr>
            <w:tcW w:w="1797"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1</w:t>
            </w:r>
          </w:p>
        </w:tc>
      </w:tr>
      <w:tr w:rsidR="00336B35" w:rsidRPr="00336B35" w:rsidTr="0021234D">
        <w:trPr>
          <w:trHeight w:val="397"/>
        </w:trPr>
        <w:tc>
          <w:tcPr>
            <w:tcW w:w="676" w:type="dxa"/>
            <w:hideMark/>
          </w:tcPr>
          <w:p w:rsidR="00336B35" w:rsidRPr="00336B35" w:rsidRDefault="00336B35" w:rsidP="00336B35">
            <w:pPr>
              <w:numPr>
                <w:ilvl w:val="0"/>
                <w:numId w:val="29"/>
              </w:numPr>
              <w:contextualSpacing/>
              <w:jc w:val="both"/>
              <w:rPr>
                <w:rFonts w:ascii="Times New Roman" w:hAnsi="Times New Roman" w:cs="Times New Roman"/>
                <w:bCs/>
                <w:sz w:val="24"/>
                <w:szCs w:val="24"/>
              </w:rPr>
            </w:pPr>
          </w:p>
        </w:tc>
        <w:tc>
          <w:tcPr>
            <w:tcW w:w="5556" w:type="dxa"/>
            <w:hideMark/>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Фломастер (12 цв/уп)</w:t>
            </w:r>
          </w:p>
        </w:tc>
        <w:tc>
          <w:tcPr>
            <w:tcW w:w="1418"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уп</w:t>
            </w:r>
          </w:p>
        </w:tc>
        <w:tc>
          <w:tcPr>
            <w:tcW w:w="1797"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5</w:t>
            </w:r>
          </w:p>
        </w:tc>
      </w:tr>
      <w:tr w:rsidR="00336B35" w:rsidRPr="00336B35" w:rsidTr="0021234D">
        <w:trPr>
          <w:trHeight w:val="397"/>
        </w:trPr>
        <w:tc>
          <w:tcPr>
            <w:tcW w:w="9447" w:type="dxa"/>
            <w:gridSpan w:val="4"/>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b/>
                <w:bCs/>
                <w:sz w:val="24"/>
                <w:szCs w:val="24"/>
              </w:rPr>
              <w:t>Специфические товары для смены</w:t>
            </w:r>
          </w:p>
        </w:tc>
      </w:tr>
      <w:tr w:rsidR="00336B35" w:rsidRPr="00336B35" w:rsidTr="0021234D">
        <w:trPr>
          <w:trHeight w:val="397"/>
        </w:trPr>
        <w:tc>
          <w:tcPr>
            <w:tcW w:w="676" w:type="dxa"/>
            <w:hideMark/>
          </w:tcPr>
          <w:p w:rsidR="00336B35" w:rsidRPr="00336B35" w:rsidRDefault="00336B35" w:rsidP="00336B35">
            <w:pPr>
              <w:numPr>
                <w:ilvl w:val="0"/>
                <w:numId w:val="30"/>
              </w:numPr>
              <w:contextualSpacing/>
              <w:rPr>
                <w:rFonts w:ascii="Times New Roman" w:hAnsi="Times New Roman" w:cs="Times New Roman"/>
                <w:bCs/>
                <w:sz w:val="24"/>
                <w:szCs w:val="24"/>
              </w:rPr>
            </w:pPr>
          </w:p>
        </w:tc>
        <w:tc>
          <w:tcPr>
            <w:tcW w:w="5556" w:type="dxa"/>
            <w:hideMark/>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Комплект кубков (1, 2, 3 места) (размер 27,5 см, 25 см, 22,5 см)</w:t>
            </w:r>
          </w:p>
        </w:tc>
        <w:tc>
          <w:tcPr>
            <w:tcW w:w="1418"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комплект</w:t>
            </w:r>
          </w:p>
        </w:tc>
        <w:tc>
          <w:tcPr>
            <w:tcW w:w="1797"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1</w:t>
            </w:r>
          </w:p>
        </w:tc>
      </w:tr>
      <w:tr w:rsidR="00336B35" w:rsidRPr="00336B35" w:rsidTr="0021234D">
        <w:trPr>
          <w:trHeight w:val="397"/>
        </w:trPr>
        <w:tc>
          <w:tcPr>
            <w:tcW w:w="676" w:type="dxa"/>
            <w:hideMark/>
          </w:tcPr>
          <w:p w:rsidR="00336B35" w:rsidRPr="00336B35" w:rsidRDefault="00336B35" w:rsidP="00336B35">
            <w:pPr>
              <w:numPr>
                <w:ilvl w:val="0"/>
                <w:numId w:val="30"/>
              </w:numPr>
              <w:contextualSpacing/>
              <w:rPr>
                <w:rFonts w:ascii="Times New Roman" w:hAnsi="Times New Roman" w:cs="Times New Roman"/>
                <w:bCs/>
                <w:sz w:val="24"/>
                <w:szCs w:val="24"/>
              </w:rPr>
            </w:pPr>
          </w:p>
        </w:tc>
        <w:tc>
          <w:tcPr>
            <w:tcW w:w="5556" w:type="dxa"/>
            <w:hideMark/>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Медаль наградная с лентой (1, 2, 3 места)</w:t>
            </w:r>
          </w:p>
        </w:tc>
        <w:tc>
          <w:tcPr>
            <w:tcW w:w="1418"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комплект</w:t>
            </w:r>
          </w:p>
        </w:tc>
        <w:tc>
          <w:tcPr>
            <w:tcW w:w="1797"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3</w:t>
            </w:r>
          </w:p>
        </w:tc>
      </w:tr>
      <w:tr w:rsidR="00336B35" w:rsidRPr="00336B35" w:rsidTr="0021234D">
        <w:trPr>
          <w:trHeight w:val="397"/>
        </w:trPr>
        <w:tc>
          <w:tcPr>
            <w:tcW w:w="676" w:type="dxa"/>
          </w:tcPr>
          <w:p w:rsidR="00336B35" w:rsidRPr="00336B35" w:rsidRDefault="00336B35" w:rsidP="00336B35">
            <w:pPr>
              <w:numPr>
                <w:ilvl w:val="0"/>
                <w:numId w:val="30"/>
              </w:numPr>
              <w:contextualSpacing/>
              <w:rPr>
                <w:rFonts w:ascii="Times New Roman" w:hAnsi="Times New Roman" w:cs="Times New Roman"/>
                <w:bCs/>
                <w:sz w:val="24"/>
                <w:szCs w:val="24"/>
              </w:rPr>
            </w:pPr>
          </w:p>
        </w:tc>
        <w:tc>
          <w:tcPr>
            <w:tcW w:w="5556" w:type="dxa"/>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Распечатанные книжки юнармейцев на плотной бумаге, формата А5</w:t>
            </w:r>
          </w:p>
        </w:tc>
        <w:tc>
          <w:tcPr>
            <w:tcW w:w="1418" w:type="dxa"/>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105</w:t>
            </w:r>
          </w:p>
        </w:tc>
      </w:tr>
      <w:tr w:rsidR="00336B35" w:rsidRPr="00336B35" w:rsidTr="0021234D">
        <w:trPr>
          <w:trHeight w:val="397"/>
        </w:trPr>
        <w:tc>
          <w:tcPr>
            <w:tcW w:w="676" w:type="dxa"/>
          </w:tcPr>
          <w:p w:rsidR="00336B35" w:rsidRPr="00336B35" w:rsidRDefault="00336B35" w:rsidP="00336B35">
            <w:pPr>
              <w:numPr>
                <w:ilvl w:val="0"/>
                <w:numId w:val="30"/>
              </w:numPr>
              <w:contextualSpacing/>
              <w:rPr>
                <w:rFonts w:ascii="Times New Roman" w:hAnsi="Times New Roman" w:cs="Times New Roman"/>
                <w:bCs/>
                <w:sz w:val="24"/>
                <w:szCs w:val="24"/>
              </w:rPr>
            </w:pPr>
          </w:p>
        </w:tc>
        <w:tc>
          <w:tcPr>
            <w:tcW w:w="5556" w:type="dxa"/>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Распечатанные "звезды" на двусторонней клейкой ленте, красного цвета</w:t>
            </w:r>
          </w:p>
        </w:tc>
        <w:tc>
          <w:tcPr>
            <w:tcW w:w="1418" w:type="dxa"/>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1000</w:t>
            </w:r>
          </w:p>
        </w:tc>
      </w:tr>
      <w:tr w:rsidR="00336B35" w:rsidRPr="00336B35" w:rsidTr="0021234D">
        <w:trPr>
          <w:trHeight w:val="397"/>
        </w:trPr>
        <w:tc>
          <w:tcPr>
            <w:tcW w:w="676" w:type="dxa"/>
          </w:tcPr>
          <w:p w:rsidR="00336B35" w:rsidRPr="00336B35" w:rsidRDefault="00336B35" w:rsidP="00336B35">
            <w:pPr>
              <w:numPr>
                <w:ilvl w:val="0"/>
                <w:numId w:val="30"/>
              </w:numPr>
              <w:contextualSpacing/>
              <w:rPr>
                <w:rFonts w:ascii="Times New Roman" w:hAnsi="Times New Roman" w:cs="Times New Roman"/>
                <w:bCs/>
                <w:sz w:val="24"/>
                <w:szCs w:val="24"/>
              </w:rPr>
            </w:pPr>
          </w:p>
        </w:tc>
        <w:tc>
          <w:tcPr>
            <w:tcW w:w="5556" w:type="dxa"/>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Распечатанные "звезды" на двусторонней клейкой ленте, синего цвета</w:t>
            </w:r>
          </w:p>
        </w:tc>
        <w:tc>
          <w:tcPr>
            <w:tcW w:w="1418" w:type="dxa"/>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1000</w:t>
            </w:r>
          </w:p>
        </w:tc>
      </w:tr>
      <w:tr w:rsidR="00336B35" w:rsidRPr="00336B35" w:rsidTr="0021234D">
        <w:trPr>
          <w:trHeight w:val="397"/>
        </w:trPr>
        <w:tc>
          <w:tcPr>
            <w:tcW w:w="676" w:type="dxa"/>
            <w:hideMark/>
          </w:tcPr>
          <w:p w:rsidR="00336B35" w:rsidRPr="00336B35" w:rsidRDefault="00336B35" w:rsidP="00336B35">
            <w:pPr>
              <w:numPr>
                <w:ilvl w:val="0"/>
                <w:numId w:val="30"/>
              </w:numPr>
              <w:contextualSpacing/>
              <w:rPr>
                <w:rFonts w:ascii="Times New Roman" w:hAnsi="Times New Roman" w:cs="Times New Roman"/>
                <w:bCs/>
                <w:sz w:val="24"/>
                <w:szCs w:val="24"/>
              </w:rPr>
            </w:pPr>
          </w:p>
        </w:tc>
        <w:tc>
          <w:tcPr>
            <w:tcW w:w="5556" w:type="dxa"/>
            <w:hideMark/>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Хлопушка ассорти бумага/фольга супер, 60 см</w:t>
            </w:r>
          </w:p>
        </w:tc>
        <w:tc>
          <w:tcPr>
            <w:tcW w:w="1418"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2</w:t>
            </w:r>
          </w:p>
        </w:tc>
      </w:tr>
      <w:tr w:rsidR="00336B35" w:rsidRPr="00336B35" w:rsidTr="0021234D">
        <w:trPr>
          <w:trHeight w:val="397"/>
        </w:trPr>
        <w:tc>
          <w:tcPr>
            <w:tcW w:w="676" w:type="dxa"/>
          </w:tcPr>
          <w:p w:rsidR="00336B35" w:rsidRPr="00336B35" w:rsidRDefault="00336B35" w:rsidP="00336B35">
            <w:pPr>
              <w:numPr>
                <w:ilvl w:val="0"/>
                <w:numId w:val="30"/>
              </w:numPr>
              <w:contextualSpacing/>
              <w:rPr>
                <w:rFonts w:ascii="Times New Roman" w:hAnsi="Times New Roman" w:cs="Times New Roman"/>
                <w:bCs/>
                <w:sz w:val="24"/>
                <w:szCs w:val="24"/>
              </w:rPr>
            </w:pPr>
          </w:p>
        </w:tc>
        <w:tc>
          <w:tcPr>
            <w:tcW w:w="5556" w:type="dxa"/>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Флаг Российской Федерации</w:t>
            </w:r>
          </w:p>
        </w:tc>
        <w:tc>
          <w:tcPr>
            <w:tcW w:w="1418" w:type="dxa"/>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3</w:t>
            </w:r>
          </w:p>
        </w:tc>
      </w:tr>
      <w:tr w:rsidR="00336B35" w:rsidRPr="00336B35" w:rsidTr="0021234D">
        <w:trPr>
          <w:trHeight w:val="397"/>
        </w:trPr>
        <w:tc>
          <w:tcPr>
            <w:tcW w:w="676" w:type="dxa"/>
          </w:tcPr>
          <w:p w:rsidR="00336B35" w:rsidRPr="00336B35" w:rsidRDefault="00336B35" w:rsidP="00336B35">
            <w:pPr>
              <w:numPr>
                <w:ilvl w:val="0"/>
                <w:numId w:val="30"/>
              </w:numPr>
              <w:contextualSpacing/>
              <w:rPr>
                <w:rFonts w:ascii="Times New Roman" w:hAnsi="Times New Roman" w:cs="Times New Roman"/>
                <w:bCs/>
                <w:sz w:val="24"/>
                <w:szCs w:val="24"/>
              </w:rPr>
            </w:pPr>
          </w:p>
        </w:tc>
        <w:tc>
          <w:tcPr>
            <w:tcW w:w="5556" w:type="dxa"/>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Флаг движения "ЮНАРМИЯ"</w:t>
            </w:r>
          </w:p>
        </w:tc>
        <w:tc>
          <w:tcPr>
            <w:tcW w:w="1418" w:type="dxa"/>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3</w:t>
            </w:r>
          </w:p>
        </w:tc>
      </w:tr>
      <w:tr w:rsidR="00336B35" w:rsidRPr="00336B35" w:rsidTr="0021234D">
        <w:trPr>
          <w:trHeight w:val="397"/>
        </w:trPr>
        <w:tc>
          <w:tcPr>
            <w:tcW w:w="676" w:type="dxa"/>
          </w:tcPr>
          <w:p w:rsidR="00336B35" w:rsidRPr="00336B35" w:rsidRDefault="00336B35" w:rsidP="00336B35">
            <w:pPr>
              <w:numPr>
                <w:ilvl w:val="0"/>
                <w:numId w:val="30"/>
              </w:numPr>
              <w:contextualSpacing/>
              <w:rPr>
                <w:rFonts w:ascii="Times New Roman" w:hAnsi="Times New Roman" w:cs="Times New Roman"/>
                <w:bCs/>
                <w:sz w:val="24"/>
                <w:szCs w:val="24"/>
              </w:rPr>
            </w:pPr>
          </w:p>
        </w:tc>
        <w:tc>
          <w:tcPr>
            <w:tcW w:w="5556" w:type="dxa"/>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Флаг юнармейского отряда по эскизу движения "ЮНАРМИЯ"</w:t>
            </w:r>
          </w:p>
        </w:tc>
        <w:tc>
          <w:tcPr>
            <w:tcW w:w="1418" w:type="dxa"/>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4</w:t>
            </w:r>
          </w:p>
        </w:tc>
      </w:tr>
      <w:tr w:rsidR="00336B35" w:rsidRPr="00336B35" w:rsidTr="0021234D">
        <w:trPr>
          <w:trHeight w:val="397"/>
        </w:trPr>
        <w:tc>
          <w:tcPr>
            <w:tcW w:w="9447" w:type="dxa"/>
            <w:gridSpan w:val="4"/>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b/>
                <w:bCs/>
                <w:sz w:val="24"/>
                <w:szCs w:val="24"/>
              </w:rPr>
              <w:t>Призы и награды для отличившихся детей в ходе реализации программ</w:t>
            </w:r>
          </w:p>
        </w:tc>
      </w:tr>
      <w:tr w:rsidR="00336B35" w:rsidRPr="00336B35" w:rsidTr="0021234D">
        <w:trPr>
          <w:trHeight w:val="397"/>
        </w:trPr>
        <w:tc>
          <w:tcPr>
            <w:tcW w:w="676" w:type="dxa"/>
            <w:hideMark/>
          </w:tcPr>
          <w:p w:rsidR="00336B35" w:rsidRPr="00336B35" w:rsidRDefault="00336B35" w:rsidP="00336B35">
            <w:pPr>
              <w:numPr>
                <w:ilvl w:val="0"/>
                <w:numId w:val="31"/>
              </w:numPr>
              <w:contextualSpacing/>
              <w:jc w:val="both"/>
              <w:rPr>
                <w:rFonts w:ascii="Times New Roman" w:hAnsi="Times New Roman" w:cs="Times New Roman"/>
                <w:bCs/>
                <w:sz w:val="24"/>
                <w:szCs w:val="24"/>
              </w:rPr>
            </w:pPr>
          </w:p>
        </w:tc>
        <w:tc>
          <w:tcPr>
            <w:tcW w:w="5556" w:type="dxa"/>
            <w:hideMark/>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Диплом А4 с логотипом движения "ЮНАРМИЯ"</w:t>
            </w:r>
          </w:p>
        </w:tc>
        <w:tc>
          <w:tcPr>
            <w:tcW w:w="1418"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hideMark/>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100</w:t>
            </w:r>
          </w:p>
        </w:tc>
      </w:tr>
      <w:tr w:rsidR="00336B35" w:rsidRPr="00336B35" w:rsidTr="0021234D">
        <w:trPr>
          <w:trHeight w:val="397"/>
        </w:trPr>
        <w:tc>
          <w:tcPr>
            <w:tcW w:w="9447" w:type="dxa"/>
            <w:gridSpan w:val="4"/>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b/>
                <w:sz w:val="24"/>
                <w:szCs w:val="24"/>
              </w:rPr>
              <w:t>Оборудование и материалы для проведения курсов</w:t>
            </w:r>
          </w:p>
        </w:tc>
      </w:tr>
      <w:tr w:rsidR="00336B35" w:rsidRPr="00336B35" w:rsidTr="0021234D">
        <w:trPr>
          <w:trHeight w:val="397"/>
        </w:trPr>
        <w:tc>
          <w:tcPr>
            <w:tcW w:w="676" w:type="dxa"/>
          </w:tcPr>
          <w:p w:rsidR="00336B35" w:rsidRPr="00336B35" w:rsidRDefault="00336B35" w:rsidP="00336B35">
            <w:pPr>
              <w:numPr>
                <w:ilvl w:val="0"/>
                <w:numId w:val="32"/>
              </w:numPr>
              <w:contextualSpacing/>
              <w:jc w:val="both"/>
              <w:rPr>
                <w:rFonts w:ascii="Times New Roman" w:hAnsi="Times New Roman" w:cs="Times New Roman"/>
                <w:bCs/>
                <w:sz w:val="24"/>
                <w:szCs w:val="24"/>
              </w:rPr>
            </w:pPr>
          </w:p>
        </w:tc>
        <w:tc>
          <w:tcPr>
            <w:tcW w:w="5556" w:type="dxa"/>
            <w:tcBorders>
              <w:top w:val="single" w:sz="4" w:space="0" w:color="auto"/>
              <w:left w:val="nil"/>
              <w:bottom w:val="single" w:sz="4" w:space="0" w:color="auto"/>
              <w:right w:val="nil"/>
            </w:tcBorders>
            <w:shd w:val="clear" w:color="auto" w:fill="auto"/>
            <w:vAlign w:val="center"/>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color w:val="000000"/>
                <w:sz w:val="24"/>
                <w:szCs w:val="24"/>
              </w:rPr>
              <w:t>Аптечка индивидуальная АИ-4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40</w:t>
            </w:r>
          </w:p>
        </w:tc>
      </w:tr>
      <w:tr w:rsidR="00336B35" w:rsidRPr="00336B35" w:rsidTr="0021234D">
        <w:trPr>
          <w:trHeight w:val="397"/>
        </w:trPr>
        <w:tc>
          <w:tcPr>
            <w:tcW w:w="676" w:type="dxa"/>
          </w:tcPr>
          <w:p w:rsidR="00336B35" w:rsidRPr="00336B35" w:rsidRDefault="00336B35" w:rsidP="00336B35">
            <w:pPr>
              <w:numPr>
                <w:ilvl w:val="0"/>
                <w:numId w:val="32"/>
              </w:numPr>
              <w:contextualSpacing/>
              <w:jc w:val="both"/>
              <w:rPr>
                <w:rFonts w:ascii="Times New Roman" w:hAnsi="Times New Roman" w:cs="Times New Roman"/>
                <w:bCs/>
                <w:sz w:val="24"/>
                <w:szCs w:val="24"/>
              </w:rPr>
            </w:pPr>
          </w:p>
        </w:tc>
        <w:tc>
          <w:tcPr>
            <w:tcW w:w="5556" w:type="dxa"/>
            <w:tcBorders>
              <w:top w:val="single" w:sz="4" w:space="0" w:color="auto"/>
              <w:left w:val="nil"/>
              <w:bottom w:val="single" w:sz="4" w:space="0" w:color="auto"/>
              <w:right w:val="nil"/>
            </w:tcBorders>
            <w:shd w:val="clear" w:color="auto" w:fill="auto"/>
            <w:vAlign w:val="center"/>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color w:val="000000"/>
                <w:sz w:val="24"/>
                <w:szCs w:val="24"/>
              </w:rPr>
              <w:t>Бинты нестерильные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уп</w:t>
            </w:r>
          </w:p>
        </w:tc>
        <w:tc>
          <w:tcPr>
            <w:tcW w:w="1797"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50</w:t>
            </w:r>
          </w:p>
        </w:tc>
      </w:tr>
      <w:tr w:rsidR="00336B35" w:rsidRPr="00336B35" w:rsidTr="0021234D">
        <w:trPr>
          <w:trHeight w:val="397"/>
        </w:trPr>
        <w:tc>
          <w:tcPr>
            <w:tcW w:w="676" w:type="dxa"/>
          </w:tcPr>
          <w:p w:rsidR="00336B35" w:rsidRPr="00336B35" w:rsidRDefault="00336B35" w:rsidP="00336B35">
            <w:pPr>
              <w:numPr>
                <w:ilvl w:val="0"/>
                <w:numId w:val="32"/>
              </w:numPr>
              <w:contextualSpacing/>
              <w:jc w:val="both"/>
              <w:rPr>
                <w:rFonts w:ascii="Times New Roman" w:hAnsi="Times New Roman" w:cs="Times New Roman"/>
                <w:bCs/>
                <w:sz w:val="24"/>
                <w:szCs w:val="24"/>
              </w:rPr>
            </w:pPr>
          </w:p>
        </w:tc>
        <w:tc>
          <w:tcPr>
            <w:tcW w:w="5556" w:type="dxa"/>
            <w:tcBorders>
              <w:top w:val="single" w:sz="4" w:space="0" w:color="auto"/>
              <w:left w:val="nil"/>
              <w:bottom w:val="single" w:sz="4" w:space="0" w:color="auto"/>
              <w:right w:val="nil"/>
            </w:tcBorders>
            <w:shd w:val="clear" w:color="auto" w:fill="auto"/>
            <w:vAlign w:val="center"/>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color w:val="000000"/>
                <w:sz w:val="24"/>
                <w:szCs w:val="24"/>
              </w:rPr>
              <w:t>Блин для штанги, 2,5 кг</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6</w:t>
            </w:r>
          </w:p>
        </w:tc>
      </w:tr>
      <w:tr w:rsidR="00336B35" w:rsidRPr="00336B35" w:rsidTr="0021234D">
        <w:trPr>
          <w:trHeight w:val="397"/>
        </w:trPr>
        <w:tc>
          <w:tcPr>
            <w:tcW w:w="676" w:type="dxa"/>
          </w:tcPr>
          <w:p w:rsidR="00336B35" w:rsidRPr="00336B35" w:rsidRDefault="00336B35" w:rsidP="00336B35">
            <w:pPr>
              <w:numPr>
                <w:ilvl w:val="0"/>
                <w:numId w:val="32"/>
              </w:numPr>
              <w:contextualSpacing/>
              <w:jc w:val="both"/>
              <w:rPr>
                <w:rFonts w:ascii="Times New Roman" w:hAnsi="Times New Roman" w:cs="Times New Roman"/>
                <w:bCs/>
                <w:sz w:val="24"/>
                <w:szCs w:val="24"/>
              </w:rPr>
            </w:pPr>
          </w:p>
        </w:tc>
        <w:tc>
          <w:tcPr>
            <w:tcW w:w="5556" w:type="dxa"/>
            <w:tcBorders>
              <w:top w:val="single" w:sz="4" w:space="0" w:color="auto"/>
              <w:left w:val="nil"/>
              <w:bottom w:val="single" w:sz="4" w:space="0" w:color="auto"/>
              <w:right w:val="nil"/>
            </w:tcBorders>
            <w:shd w:val="clear" w:color="auto" w:fill="auto"/>
            <w:vAlign w:val="center"/>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color w:val="000000"/>
                <w:sz w:val="24"/>
                <w:szCs w:val="24"/>
              </w:rPr>
              <w:t>Блин для штанги, 3 кг</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6</w:t>
            </w:r>
          </w:p>
        </w:tc>
      </w:tr>
      <w:tr w:rsidR="00336B35" w:rsidRPr="00336B35" w:rsidTr="0021234D">
        <w:trPr>
          <w:trHeight w:val="397"/>
        </w:trPr>
        <w:tc>
          <w:tcPr>
            <w:tcW w:w="676" w:type="dxa"/>
          </w:tcPr>
          <w:p w:rsidR="00336B35" w:rsidRPr="00336B35" w:rsidRDefault="00336B35" w:rsidP="00336B35">
            <w:pPr>
              <w:numPr>
                <w:ilvl w:val="0"/>
                <w:numId w:val="32"/>
              </w:numPr>
              <w:contextualSpacing/>
              <w:jc w:val="both"/>
              <w:rPr>
                <w:rFonts w:ascii="Times New Roman" w:hAnsi="Times New Roman" w:cs="Times New Roman"/>
                <w:bCs/>
                <w:sz w:val="24"/>
                <w:szCs w:val="24"/>
              </w:rPr>
            </w:pPr>
          </w:p>
        </w:tc>
        <w:tc>
          <w:tcPr>
            <w:tcW w:w="5556" w:type="dxa"/>
            <w:tcBorders>
              <w:top w:val="single" w:sz="4" w:space="0" w:color="auto"/>
              <w:left w:val="nil"/>
              <w:bottom w:val="single" w:sz="4" w:space="0" w:color="auto"/>
              <w:right w:val="nil"/>
            </w:tcBorders>
            <w:shd w:val="clear" w:color="auto" w:fill="auto"/>
            <w:vAlign w:val="center"/>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color w:val="000000"/>
                <w:sz w:val="24"/>
                <w:szCs w:val="24"/>
              </w:rPr>
              <w:t>Блин для штанги, 5 кг</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6</w:t>
            </w:r>
          </w:p>
        </w:tc>
      </w:tr>
      <w:tr w:rsidR="00336B35" w:rsidRPr="00336B35" w:rsidTr="0021234D">
        <w:trPr>
          <w:trHeight w:val="397"/>
        </w:trPr>
        <w:tc>
          <w:tcPr>
            <w:tcW w:w="676" w:type="dxa"/>
          </w:tcPr>
          <w:p w:rsidR="00336B35" w:rsidRPr="00336B35" w:rsidRDefault="00336B35" w:rsidP="00336B35">
            <w:pPr>
              <w:numPr>
                <w:ilvl w:val="0"/>
                <w:numId w:val="32"/>
              </w:numPr>
              <w:contextualSpacing/>
              <w:jc w:val="both"/>
              <w:rPr>
                <w:rFonts w:ascii="Times New Roman" w:hAnsi="Times New Roman" w:cs="Times New Roman"/>
                <w:bCs/>
                <w:sz w:val="24"/>
                <w:szCs w:val="24"/>
              </w:rPr>
            </w:pPr>
          </w:p>
        </w:tc>
        <w:tc>
          <w:tcPr>
            <w:tcW w:w="5556" w:type="dxa"/>
            <w:tcBorders>
              <w:top w:val="single" w:sz="4" w:space="0" w:color="auto"/>
              <w:left w:val="nil"/>
              <w:bottom w:val="single" w:sz="4" w:space="0" w:color="auto"/>
              <w:right w:val="nil"/>
            </w:tcBorders>
            <w:shd w:val="clear" w:color="auto" w:fill="auto"/>
            <w:vAlign w:val="center"/>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color w:val="000000"/>
                <w:sz w:val="24"/>
                <w:szCs w:val="24"/>
              </w:rPr>
              <w:t>Гиря,16 кг</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15</w:t>
            </w:r>
          </w:p>
        </w:tc>
      </w:tr>
      <w:tr w:rsidR="00336B35" w:rsidRPr="00336B35" w:rsidTr="0021234D">
        <w:trPr>
          <w:trHeight w:val="397"/>
        </w:trPr>
        <w:tc>
          <w:tcPr>
            <w:tcW w:w="676" w:type="dxa"/>
          </w:tcPr>
          <w:p w:rsidR="00336B35" w:rsidRPr="00336B35" w:rsidRDefault="00336B35" w:rsidP="00336B35">
            <w:pPr>
              <w:numPr>
                <w:ilvl w:val="0"/>
                <w:numId w:val="32"/>
              </w:numPr>
              <w:contextualSpacing/>
              <w:jc w:val="both"/>
              <w:rPr>
                <w:rFonts w:ascii="Times New Roman" w:hAnsi="Times New Roman" w:cs="Times New Roman"/>
                <w:bCs/>
                <w:sz w:val="24"/>
                <w:szCs w:val="24"/>
              </w:rPr>
            </w:pPr>
          </w:p>
        </w:tc>
        <w:tc>
          <w:tcPr>
            <w:tcW w:w="5556" w:type="dxa"/>
            <w:tcBorders>
              <w:top w:val="single" w:sz="4" w:space="0" w:color="auto"/>
              <w:left w:val="nil"/>
              <w:bottom w:val="single" w:sz="4" w:space="0" w:color="auto"/>
              <w:right w:val="nil"/>
            </w:tcBorders>
            <w:shd w:val="clear" w:color="auto" w:fill="auto"/>
            <w:vAlign w:val="center"/>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color w:val="000000"/>
                <w:sz w:val="24"/>
                <w:szCs w:val="24"/>
              </w:rPr>
              <w:t>Граната спортивная, 300 г</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5</w:t>
            </w:r>
          </w:p>
        </w:tc>
      </w:tr>
      <w:tr w:rsidR="00336B35" w:rsidRPr="00336B35" w:rsidTr="0021234D">
        <w:trPr>
          <w:trHeight w:val="397"/>
        </w:trPr>
        <w:tc>
          <w:tcPr>
            <w:tcW w:w="676" w:type="dxa"/>
          </w:tcPr>
          <w:p w:rsidR="00336B35" w:rsidRPr="00336B35" w:rsidRDefault="00336B35" w:rsidP="00336B35">
            <w:pPr>
              <w:numPr>
                <w:ilvl w:val="0"/>
                <w:numId w:val="32"/>
              </w:numPr>
              <w:contextualSpacing/>
              <w:jc w:val="both"/>
              <w:rPr>
                <w:rFonts w:ascii="Times New Roman" w:hAnsi="Times New Roman" w:cs="Times New Roman"/>
                <w:bCs/>
                <w:sz w:val="24"/>
                <w:szCs w:val="24"/>
              </w:rPr>
            </w:pPr>
          </w:p>
        </w:tc>
        <w:tc>
          <w:tcPr>
            <w:tcW w:w="5556" w:type="dxa"/>
            <w:tcBorders>
              <w:top w:val="single" w:sz="4" w:space="0" w:color="auto"/>
              <w:left w:val="nil"/>
              <w:bottom w:val="single" w:sz="4" w:space="0" w:color="auto"/>
              <w:right w:val="nil"/>
            </w:tcBorders>
            <w:shd w:val="clear" w:color="auto" w:fill="auto"/>
            <w:vAlign w:val="center"/>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color w:val="000000"/>
                <w:sz w:val="24"/>
                <w:szCs w:val="24"/>
              </w:rPr>
              <w:t>Граната спортивная, 500г</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5</w:t>
            </w:r>
          </w:p>
        </w:tc>
      </w:tr>
      <w:tr w:rsidR="00336B35" w:rsidRPr="00336B35" w:rsidTr="0021234D">
        <w:trPr>
          <w:trHeight w:val="397"/>
        </w:trPr>
        <w:tc>
          <w:tcPr>
            <w:tcW w:w="676" w:type="dxa"/>
          </w:tcPr>
          <w:p w:rsidR="00336B35" w:rsidRPr="00336B35" w:rsidRDefault="00336B35" w:rsidP="00336B35">
            <w:pPr>
              <w:numPr>
                <w:ilvl w:val="0"/>
                <w:numId w:val="32"/>
              </w:numPr>
              <w:contextualSpacing/>
              <w:jc w:val="both"/>
              <w:rPr>
                <w:rFonts w:ascii="Times New Roman" w:hAnsi="Times New Roman" w:cs="Times New Roman"/>
                <w:bCs/>
                <w:sz w:val="24"/>
                <w:szCs w:val="24"/>
              </w:rPr>
            </w:pPr>
          </w:p>
        </w:tc>
        <w:tc>
          <w:tcPr>
            <w:tcW w:w="5556" w:type="dxa"/>
            <w:tcBorders>
              <w:top w:val="single" w:sz="4" w:space="0" w:color="auto"/>
              <w:left w:val="nil"/>
              <w:bottom w:val="single" w:sz="4" w:space="0" w:color="auto"/>
              <w:right w:val="nil"/>
            </w:tcBorders>
            <w:shd w:val="clear" w:color="auto" w:fill="auto"/>
            <w:vAlign w:val="center"/>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color w:val="000000"/>
                <w:sz w:val="24"/>
                <w:szCs w:val="24"/>
              </w:rPr>
              <w:t>Граната спортивная, 700г</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5</w:t>
            </w:r>
          </w:p>
        </w:tc>
      </w:tr>
      <w:tr w:rsidR="00336B35" w:rsidRPr="00336B35" w:rsidTr="0021234D">
        <w:trPr>
          <w:trHeight w:val="397"/>
        </w:trPr>
        <w:tc>
          <w:tcPr>
            <w:tcW w:w="676" w:type="dxa"/>
          </w:tcPr>
          <w:p w:rsidR="00336B35" w:rsidRPr="00336B35" w:rsidRDefault="00336B35" w:rsidP="00336B35">
            <w:pPr>
              <w:numPr>
                <w:ilvl w:val="0"/>
                <w:numId w:val="32"/>
              </w:numPr>
              <w:contextualSpacing/>
              <w:jc w:val="both"/>
              <w:rPr>
                <w:rFonts w:ascii="Times New Roman" w:hAnsi="Times New Roman" w:cs="Times New Roman"/>
                <w:bCs/>
                <w:sz w:val="24"/>
                <w:szCs w:val="24"/>
              </w:rPr>
            </w:pPr>
          </w:p>
        </w:tc>
        <w:tc>
          <w:tcPr>
            <w:tcW w:w="5556" w:type="dxa"/>
            <w:tcBorders>
              <w:top w:val="single" w:sz="4" w:space="0" w:color="auto"/>
              <w:left w:val="nil"/>
              <w:bottom w:val="single" w:sz="4" w:space="0" w:color="auto"/>
              <w:right w:val="nil"/>
            </w:tcBorders>
            <w:shd w:val="clear" w:color="auto" w:fill="auto"/>
            <w:vAlign w:val="center"/>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color w:val="000000"/>
                <w:sz w:val="24"/>
                <w:szCs w:val="24"/>
              </w:rPr>
              <w:t>Гриф штанги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2</w:t>
            </w:r>
          </w:p>
        </w:tc>
      </w:tr>
      <w:tr w:rsidR="00336B35" w:rsidRPr="00336B35" w:rsidTr="0021234D">
        <w:trPr>
          <w:trHeight w:val="397"/>
        </w:trPr>
        <w:tc>
          <w:tcPr>
            <w:tcW w:w="676" w:type="dxa"/>
          </w:tcPr>
          <w:p w:rsidR="00336B35" w:rsidRPr="00336B35" w:rsidRDefault="00336B35" w:rsidP="00336B35">
            <w:pPr>
              <w:numPr>
                <w:ilvl w:val="0"/>
                <w:numId w:val="32"/>
              </w:numPr>
              <w:contextualSpacing/>
              <w:jc w:val="both"/>
              <w:rPr>
                <w:rFonts w:ascii="Times New Roman" w:hAnsi="Times New Roman" w:cs="Times New Roman"/>
                <w:bCs/>
                <w:sz w:val="24"/>
                <w:szCs w:val="24"/>
              </w:rPr>
            </w:pPr>
          </w:p>
        </w:tc>
        <w:tc>
          <w:tcPr>
            <w:tcW w:w="5556" w:type="dxa"/>
            <w:tcBorders>
              <w:top w:val="single" w:sz="4" w:space="0" w:color="auto"/>
              <w:left w:val="nil"/>
              <w:bottom w:val="single" w:sz="4" w:space="0" w:color="auto"/>
              <w:right w:val="nil"/>
            </w:tcBorders>
            <w:shd w:val="clear" w:color="auto" w:fill="auto"/>
            <w:vAlign w:val="center"/>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color w:val="000000"/>
                <w:sz w:val="24"/>
                <w:szCs w:val="24"/>
              </w:rPr>
              <w:t>Грузовые шины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5</w:t>
            </w:r>
          </w:p>
        </w:tc>
      </w:tr>
      <w:tr w:rsidR="00336B35" w:rsidRPr="00336B35" w:rsidTr="0021234D">
        <w:trPr>
          <w:trHeight w:val="397"/>
        </w:trPr>
        <w:tc>
          <w:tcPr>
            <w:tcW w:w="676" w:type="dxa"/>
          </w:tcPr>
          <w:p w:rsidR="00336B35" w:rsidRPr="00336B35" w:rsidRDefault="00336B35" w:rsidP="00336B35">
            <w:pPr>
              <w:numPr>
                <w:ilvl w:val="0"/>
                <w:numId w:val="32"/>
              </w:numPr>
              <w:contextualSpacing/>
              <w:jc w:val="both"/>
              <w:rPr>
                <w:rFonts w:ascii="Times New Roman" w:hAnsi="Times New Roman" w:cs="Times New Roman"/>
                <w:bCs/>
                <w:sz w:val="24"/>
                <w:szCs w:val="24"/>
              </w:rPr>
            </w:pPr>
          </w:p>
        </w:tc>
        <w:tc>
          <w:tcPr>
            <w:tcW w:w="5556" w:type="dxa"/>
            <w:tcBorders>
              <w:top w:val="single" w:sz="4" w:space="0" w:color="auto"/>
              <w:left w:val="nil"/>
              <w:bottom w:val="single" w:sz="4" w:space="0" w:color="auto"/>
              <w:right w:val="nil"/>
            </w:tcBorders>
            <w:shd w:val="clear" w:color="auto" w:fill="auto"/>
            <w:vAlign w:val="center"/>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color w:val="000000"/>
                <w:sz w:val="24"/>
                <w:szCs w:val="24"/>
              </w:rPr>
              <w:t>Дозиметр ДП-5В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5</w:t>
            </w:r>
          </w:p>
        </w:tc>
      </w:tr>
      <w:tr w:rsidR="00336B35" w:rsidRPr="00336B35" w:rsidTr="0021234D">
        <w:trPr>
          <w:trHeight w:val="397"/>
        </w:trPr>
        <w:tc>
          <w:tcPr>
            <w:tcW w:w="676" w:type="dxa"/>
          </w:tcPr>
          <w:p w:rsidR="00336B35" w:rsidRPr="00336B35" w:rsidRDefault="00336B35" w:rsidP="00336B35">
            <w:pPr>
              <w:numPr>
                <w:ilvl w:val="0"/>
                <w:numId w:val="32"/>
              </w:numPr>
              <w:contextualSpacing/>
              <w:jc w:val="both"/>
              <w:rPr>
                <w:rFonts w:ascii="Times New Roman" w:hAnsi="Times New Roman" w:cs="Times New Roman"/>
                <w:bCs/>
                <w:sz w:val="24"/>
                <w:szCs w:val="24"/>
              </w:rPr>
            </w:pPr>
          </w:p>
        </w:tc>
        <w:tc>
          <w:tcPr>
            <w:tcW w:w="5556" w:type="dxa"/>
            <w:tcBorders>
              <w:top w:val="single" w:sz="4" w:space="0" w:color="auto"/>
              <w:left w:val="nil"/>
              <w:bottom w:val="single" w:sz="4" w:space="0" w:color="auto"/>
              <w:right w:val="nil"/>
            </w:tcBorders>
            <w:shd w:val="clear" w:color="auto" w:fill="auto"/>
            <w:vAlign w:val="center"/>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color w:val="000000"/>
                <w:sz w:val="24"/>
                <w:szCs w:val="24"/>
              </w:rPr>
              <w:t>Карты местности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20</w:t>
            </w:r>
          </w:p>
        </w:tc>
      </w:tr>
      <w:tr w:rsidR="00336B35" w:rsidRPr="00336B35" w:rsidTr="0021234D">
        <w:trPr>
          <w:trHeight w:val="397"/>
        </w:trPr>
        <w:tc>
          <w:tcPr>
            <w:tcW w:w="676" w:type="dxa"/>
          </w:tcPr>
          <w:p w:rsidR="00336B35" w:rsidRPr="00336B35" w:rsidRDefault="00336B35" w:rsidP="00336B35">
            <w:pPr>
              <w:numPr>
                <w:ilvl w:val="0"/>
                <w:numId w:val="32"/>
              </w:numPr>
              <w:contextualSpacing/>
              <w:jc w:val="both"/>
              <w:rPr>
                <w:rFonts w:ascii="Times New Roman" w:hAnsi="Times New Roman" w:cs="Times New Roman"/>
                <w:bCs/>
                <w:sz w:val="24"/>
                <w:szCs w:val="24"/>
              </w:rPr>
            </w:pPr>
          </w:p>
        </w:tc>
        <w:tc>
          <w:tcPr>
            <w:tcW w:w="5556" w:type="dxa"/>
            <w:tcBorders>
              <w:top w:val="single" w:sz="4" w:space="0" w:color="auto"/>
              <w:left w:val="single" w:sz="4" w:space="0" w:color="auto"/>
              <w:bottom w:val="single" w:sz="4" w:space="0" w:color="auto"/>
              <w:right w:val="single" w:sz="4" w:space="0" w:color="auto"/>
            </w:tcBorders>
            <w:shd w:val="clear" w:color="auto" w:fill="auto"/>
            <w:vAlign w:val="center"/>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Квадрокоптер</w:t>
            </w:r>
          </w:p>
        </w:tc>
        <w:tc>
          <w:tcPr>
            <w:tcW w:w="1418"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2</w:t>
            </w:r>
          </w:p>
        </w:tc>
      </w:tr>
      <w:tr w:rsidR="00336B35" w:rsidRPr="00336B35" w:rsidTr="0021234D">
        <w:trPr>
          <w:trHeight w:val="397"/>
        </w:trPr>
        <w:tc>
          <w:tcPr>
            <w:tcW w:w="676" w:type="dxa"/>
          </w:tcPr>
          <w:p w:rsidR="00336B35" w:rsidRPr="00336B35" w:rsidRDefault="00336B35" w:rsidP="00336B35">
            <w:pPr>
              <w:numPr>
                <w:ilvl w:val="0"/>
                <w:numId w:val="32"/>
              </w:numPr>
              <w:contextualSpacing/>
              <w:jc w:val="both"/>
              <w:rPr>
                <w:rFonts w:ascii="Times New Roman" w:hAnsi="Times New Roman" w:cs="Times New Roman"/>
                <w:bCs/>
                <w:sz w:val="24"/>
                <w:szCs w:val="24"/>
              </w:rPr>
            </w:pPr>
          </w:p>
        </w:tc>
        <w:tc>
          <w:tcPr>
            <w:tcW w:w="5556" w:type="dxa"/>
            <w:tcBorders>
              <w:top w:val="single" w:sz="4" w:space="0" w:color="auto"/>
              <w:left w:val="nil"/>
              <w:bottom w:val="single" w:sz="4" w:space="0" w:color="auto"/>
              <w:right w:val="nil"/>
            </w:tcBorders>
            <w:shd w:val="clear" w:color="auto" w:fill="auto"/>
            <w:vAlign w:val="center"/>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color w:val="000000"/>
                <w:sz w:val="24"/>
                <w:szCs w:val="24"/>
              </w:rPr>
              <w:t>Коврик туристический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30</w:t>
            </w:r>
          </w:p>
        </w:tc>
      </w:tr>
      <w:tr w:rsidR="00336B35" w:rsidRPr="00336B35" w:rsidTr="0021234D">
        <w:trPr>
          <w:trHeight w:val="397"/>
        </w:trPr>
        <w:tc>
          <w:tcPr>
            <w:tcW w:w="676" w:type="dxa"/>
          </w:tcPr>
          <w:p w:rsidR="00336B35" w:rsidRPr="00336B35" w:rsidRDefault="00336B35" w:rsidP="00336B35">
            <w:pPr>
              <w:numPr>
                <w:ilvl w:val="0"/>
                <w:numId w:val="32"/>
              </w:numPr>
              <w:contextualSpacing/>
              <w:jc w:val="both"/>
              <w:rPr>
                <w:rFonts w:ascii="Times New Roman" w:hAnsi="Times New Roman" w:cs="Times New Roman"/>
                <w:bCs/>
                <w:sz w:val="24"/>
                <w:szCs w:val="24"/>
              </w:rPr>
            </w:pPr>
          </w:p>
        </w:tc>
        <w:tc>
          <w:tcPr>
            <w:tcW w:w="5556" w:type="dxa"/>
            <w:tcBorders>
              <w:top w:val="single" w:sz="4" w:space="0" w:color="auto"/>
              <w:left w:val="nil"/>
              <w:bottom w:val="single" w:sz="4" w:space="0" w:color="auto"/>
              <w:right w:val="nil"/>
            </w:tcBorders>
            <w:shd w:val="clear" w:color="auto" w:fill="auto"/>
            <w:vAlign w:val="center"/>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color w:val="000000"/>
                <w:sz w:val="24"/>
                <w:szCs w:val="24"/>
              </w:rPr>
              <w:t>Компасы туристические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30</w:t>
            </w:r>
          </w:p>
        </w:tc>
      </w:tr>
      <w:tr w:rsidR="00336B35" w:rsidRPr="00336B35" w:rsidTr="0021234D">
        <w:trPr>
          <w:trHeight w:val="397"/>
        </w:trPr>
        <w:tc>
          <w:tcPr>
            <w:tcW w:w="676" w:type="dxa"/>
          </w:tcPr>
          <w:p w:rsidR="00336B35" w:rsidRPr="00336B35" w:rsidRDefault="00336B35" w:rsidP="00336B35">
            <w:pPr>
              <w:numPr>
                <w:ilvl w:val="0"/>
                <w:numId w:val="32"/>
              </w:numPr>
              <w:contextualSpacing/>
              <w:jc w:val="both"/>
              <w:rPr>
                <w:rFonts w:ascii="Times New Roman" w:hAnsi="Times New Roman" w:cs="Times New Roman"/>
                <w:bCs/>
                <w:sz w:val="24"/>
                <w:szCs w:val="24"/>
              </w:rPr>
            </w:pPr>
          </w:p>
        </w:tc>
        <w:tc>
          <w:tcPr>
            <w:tcW w:w="5556" w:type="dxa"/>
            <w:tcBorders>
              <w:top w:val="single" w:sz="4" w:space="0" w:color="auto"/>
              <w:left w:val="single" w:sz="4" w:space="0" w:color="auto"/>
              <w:bottom w:val="single" w:sz="4" w:space="0" w:color="auto"/>
              <w:right w:val="single" w:sz="4" w:space="0" w:color="auto"/>
            </w:tcBorders>
            <w:shd w:val="clear" w:color="auto" w:fill="auto"/>
            <w:vAlign w:val="center"/>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Комплект LEGO Education "Робототехник-Любитель"</w:t>
            </w:r>
          </w:p>
        </w:tc>
        <w:tc>
          <w:tcPr>
            <w:tcW w:w="1418"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5</w:t>
            </w:r>
          </w:p>
        </w:tc>
      </w:tr>
      <w:tr w:rsidR="00336B35" w:rsidRPr="00336B35" w:rsidTr="0021234D">
        <w:trPr>
          <w:trHeight w:val="397"/>
        </w:trPr>
        <w:tc>
          <w:tcPr>
            <w:tcW w:w="676" w:type="dxa"/>
          </w:tcPr>
          <w:p w:rsidR="00336B35" w:rsidRPr="00336B35" w:rsidRDefault="00336B35" w:rsidP="00336B35">
            <w:pPr>
              <w:numPr>
                <w:ilvl w:val="0"/>
                <w:numId w:val="32"/>
              </w:numPr>
              <w:contextualSpacing/>
              <w:jc w:val="both"/>
              <w:rPr>
                <w:rFonts w:ascii="Times New Roman" w:hAnsi="Times New Roman" w:cs="Times New Roman"/>
                <w:bCs/>
                <w:sz w:val="24"/>
                <w:szCs w:val="24"/>
              </w:rPr>
            </w:pPr>
          </w:p>
        </w:tc>
        <w:tc>
          <w:tcPr>
            <w:tcW w:w="5556" w:type="dxa"/>
            <w:tcBorders>
              <w:top w:val="single" w:sz="4" w:space="0" w:color="auto"/>
              <w:left w:val="single" w:sz="4" w:space="0" w:color="auto"/>
              <w:bottom w:val="single" w:sz="4" w:space="0" w:color="auto"/>
              <w:right w:val="single" w:sz="4" w:space="0" w:color="auto"/>
            </w:tcBorders>
            <w:shd w:val="clear" w:color="auto" w:fill="auto"/>
            <w:vAlign w:val="center"/>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Комплекты для игры в лазертаг</w:t>
            </w:r>
          </w:p>
        </w:tc>
        <w:tc>
          <w:tcPr>
            <w:tcW w:w="1418"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1</w:t>
            </w:r>
          </w:p>
        </w:tc>
      </w:tr>
      <w:tr w:rsidR="00336B35" w:rsidRPr="00336B35" w:rsidTr="0021234D">
        <w:trPr>
          <w:trHeight w:val="397"/>
        </w:trPr>
        <w:tc>
          <w:tcPr>
            <w:tcW w:w="676" w:type="dxa"/>
          </w:tcPr>
          <w:p w:rsidR="00336B35" w:rsidRPr="00336B35" w:rsidRDefault="00336B35" w:rsidP="00336B35">
            <w:pPr>
              <w:numPr>
                <w:ilvl w:val="0"/>
                <w:numId w:val="32"/>
              </w:numPr>
              <w:contextualSpacing/>
              <w:jc w:val="both"/>
              <w:rPr>
                <w:rFonts w:ascii="Times New Roman" w:hAnsi="Times New Roman" w:cs="Times New Roman"/>
                <w:bCs/>
                <w:sz w:val="24"/>
                <w:szCs w:val="24"/>
              </w:rPr>
            </w:pPr>
          </w:p>
        </w:tc>
        <w:tc>
          <w:tcPr>
            <w:tcW w:w="5556" w:type="dxa"/>
            <w:tcBorders>
              <w:top w:val="single" w:sz="4" w:space="0" w:color="auto"/>
              <w:left w:val="nil"/>
              <w:bottom w:val="single" w:sz="4" w:space="0" w:color="auto"/>
              <w:right w:val="nil"/>
            </w:tcBorders>
            <w:shd w:val="clear" w:color="auto" w:fill="auto"/>
            <w:vAlign w:val="center"/>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color w:val="000000"/>
                <w:sz w:val="24"/>
                <w:szCs w:val="24"/>
              </w:rPr>
              <w:t>Конус для тренировок, высота 30 см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20</w:t>
            </w:r>
          </w:p>
        </w:tc>
      </w:tr>
      <w:tr w:rsidR="00336B35" w:rsidRPr="00336B35" w:rsidTr="0021234D">
        <w:trPr>
          <w:trHeight w:val="397"/>
        </w:trPr>
        <w:tc>
          <w:tcPr>
            <w:tcW w:w="676" w:type="dxa"/>
          </w:tcPr>
          <w:p w:rsidR="00336B35" w:rsidRPr="00336B35" w:rsidRDefault="00336B35" w:rsidP="00336B35">
            <w:pPr>
              <w:numPr>
                <w:ilvl w:val="0"/>
                <w:numId w:val="32"/>
              </w:numPr>
              <w:contextualSpacing/>
              <w:jc w:val="both"/>
              <w:rPr>
                <w:rFonts w:ascii="Times New Roman" w:hAnsi="Times New Roman" w:cs="Times New Roman"/>
                <w:bCs/>
                <w:sz w:val="24"/>
                <w:szCs w:val="24"/>
              </w:rPr>
            </w:pPr>
          </w:p>
        </w:tc>
        <w:tc>
          <w:tcPr>
            <w:tcW w:w="5556" w:type="dxa"/>
            <w:tcBorders>
              <w:top w:val="single" w:sz="4" w:space="0" w:color="auto"/>
              <w:left w:val="nil"/>
              <w:bottom w:val="single" w:sz="4" w:space="0" w:color="auto"/>
              <w:right w:val="nil"/>
            </w:tcBorders>
            <w:shd w:val="clear" w:color="auto" w:fill="auto"/>
            <w:vAlign w:val="center"/>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color w:val="000000"/>
                <w:sz w:val="24"/>
                <w:szCs w:val="24"/>
              </w:rPr>
              <w:t>Макет автомата АК-74 (для полной разборки/сборки)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10</w:t>
            </w:r>
          </w:p>
        </w:tc>
      </w:tr>
      <w:tr w:rsidR="00336B35" w:rsidRPr="00336B35" w:rsidTr="0021234D">
        <w:trPr>
          <w:trHeight w:val="397"/>
        </w:trPr>
        <w:tc>
          <w:tcPr>
            <w:tcW w:w="676" w:type="dxa"/>
          </w:tcPr>
          <w:p w:rsidR="00336B35" w:rsidRPr="00336B35" w:rsidRDefault="00336B35" w:rsidP="00336B35">
            <w:pPr>
              <w:numPr>
                <w:ilvl w:val="0"/>
                <w:numId w:val="32"/>
              </w:numPr>
              <w:contextualSpacing/>
              <w:jc w:val="both"/>
              <w:rPr>
                <w:rFonts w:ascii="Times New Roman" w:hAnsi="Times New Roman" w:cs="Times New Roman"/>
                <w:bCs/>
                <w:sz w:val="24"/>
                <w:szCs w:val="24"/>
              </w:rPr>
            </w:pPr>
          </w:p>
        </w:tc>
        <w:tc>
          <w:tcPr>
            <w:tcW w:w="5556" w:type="dxa"/>
            <w:tcBorders>
              <w:top w:val="single" w:sz="4" w:space="0" w:color="auto"/>
              <w:left w:val="nil"/>
              <w:bottom w:val="single" w:sz="4" w:space="0" w:color="auto"/>
              <w:right w:val="nil"/>
            </w:tcBorders>
            <w:shd w:val="clear" w:color="auto" w:fill="auto"/>
            <w:vAlign w:val="center"/>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color w:val="000000"/>
                <w:sz w:val="24"/>
                <w:szCs w:val="24"/>
              </w:rPr>
              <w:t>Макет автомата АК-74, деревянный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10</w:t>
            </w:r>
          </w:p>
        </w:tc>
      </w:tr>
      <w:tr w:rsidR="00336B35" w:rsidRPr="00336B35" w:rsidTr="0021234D">
        <w:trPr>
          <w:trHeight w:val="397"/>
        </w:trPr>
        <w:tc>
          <w:tcPr>
            <w:tcW w:w="676" w:type="dxa"/>
          </w:tcPr>
          <w:p w:rsidR="00336B35" w:rsidRPr="00336B35" w:rsidRDefault="00336B35" w:rsidP="00336B35">
            <w:pPr>
              <w:numPr>
                <w:ilvl w:val="0"/>
                <w:numId w:val="32"/>
              </w:numPr>
              <w:contextualSpacing/>
              <w:jc w:val="both"/>
              <w:rPr>
                <w:rFonts w:ascii="Times New Roman" w:hAnsi="Times New Roman" w:cs="Times New Roman"/>
                <w:bCs/>
                <w:sz w:val="24"/>
                <w:szCs w:val="24"/>
              </w:rPr>
            </w:pPr>
          </w:p>
        </w:tc>
        <w:tc>
          <w:tcPr>
            <w:tcW w:w="5556" w:type="dxa"/>
            <w:tcBorders>
              <w:top w:val="single" w:sz="4" w:space="0" w:color="auto"/>
              <w:left w:val="nil"/>
              <w:bottom w:val="single" w:sz="4" w:space="0" w:color="auto"/>
              <w:right w:val="nil"/>
            </w:tcBorders>
            <w:shd w:val="clear" w:color="auto" w:fill="auto"/>
            <w:vAlign w:val="center"/>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color w:val="000000"/>
                <w:sz w:val="24"/>
                <w:szCs w:val="24"/>
              </w:rPr>
              <w:t>Медбол тяжелый 2 кг</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15</w:t>
            </w:r>
          </w:p>
        </w:tc>
      </w:tr>
      <w:tr w:rsidR="00336B35" w:rsidRPr="00336B35" w:rsidTr="0021234D">
        <w:trPr>
          <w:trHeight w:val="397"/>
        </w:trPr>
        <w:tc>
          <w:tcPr>
            <w:tcW w:w="676" w:type="dxa"/>
          </w:tcPr>
          <w:p w:rsidR="00336B35" w:rsidRPr="00336B35" w:rsidRDefault="00336B35" w:rsidP="00336B35">
            <w:pPr>
              <w:numPr>
                <w:ilvl w:val="0"/>
                <w:numId w:val="32"/>
              </w:numPr>
              <w:contextualSpacing/>
              <w:jc w:val="both"/>
              <w:rPr>
                <w:rFonts w:ascii="Times New Roman" w:hAnsi="Times New Roman" w:cs="Times New Roman"/>
                <w:bCs/>
                <w:sz w:val="24"/>
                <w:szCs w:val="24"/>
              </w:rPr>
            </w:pPr>
          </w:p>
        </w:tc>
        <w:tc>
          <w:tcPr>
            <w:tcW w:w="5556" w:type="dxa"/>
            <w:tcBorders>
              <w:top w:val="single" w:sz="4" w:space="0" w:color="auto"/>
              <w:left w:val="nil"/>
              <w:bottom w:val="single" w:sz="4" w:space="0" w:color="auto"/>
              <w:right w:val="nil"/>
            </w:tcBorders>
            <w:shd w:val="clear" w:color="auto" w:fill="auto"/>
            <w:vAlign w:val="center"/>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color w:val="000000"/>
                <w:sz w:val="24"/>
                <w:szCs w:val="24"/>
              </w:rPr>
              <w:t>Мишень № 4 грудная фигура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120</w:t>
            </w:r>
          </w:p>
        </w:tc>
      </w:tr>
      <w:tr w:rsidR="00336B35" w:rsidRPr="00336B35" w:rsidTr="0021234D">
        <w:trPr>
          <w:trHeight w:val="397"/>
        </w:trPr>
        <w:tc>
          <w:tcPr>
            <w:tcW w:w="676" w:type="dxa"/>
          </w:tcPr>
          <w:p w:rsidR="00336B35" w:rsidRPr="00336B35" w:rsidRDefault="00336B35" w:rsidP="00336B35">
            <w:pPr>
              <w:numPr>
                <w:ilvl w:val="0"/>
                <w:numId w:val="32"/>
              </w:numPr>
              <w:contextualSpacing/>
              <w:jc w:val="both"/>
              <w:rPr>
                <w:rFonts w:ascii="Times New Roman" w:hAnsi="Times New Roman" w:cs="Times New Roman"/>
                <w:bCs/>
                <w:sz w:val="24"/>
                <w:szCs w:val="24"/>
              </w:rPr>
            </w:pPr>
          </w:p>
        </w:tc>
        <w:tc>
          <w:tcPr>
            <w:tcW w:w="5556" w:type="dxa"/>
            <w:tcBorders>
              <w:top w:val="single" w:sz="4" w:space="0" w:color="auto"/>
              <w:left w:val="nil"/>
              <w:bottom w:val="single" w:sz="4" w:space="0" w:color="auto"/>
              <w:right w:val="nil"/>
            </w:tcBorders>
            <w:shd w:val="clear" w:color="auto" w:fill="auto"/>
            <w:vAlign w:val="center"/>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color w:val="000000"/>
                <w:sz w:val="24"/>
                <w:szCs w:val="24"/>
              </w:rPr>
              <w:t>Мишень для пристрелки ружей 4 спортивная М4с</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120</w:t>
            </w:r>
          </w:p>
        </w:tc>
      </w:tr>
      <w:tr w:rsidR="00336B35" w:rsidRPr="00336B35" w:rsidTr="0021234D">
        <w:trPr>
          <w:trHeight w:val="397"/>
        </w:trPr>
        <w:tc>
          <w:tcPr>
            <w:tcW w:w="676" w:type="dxa"/>
          </w:tcPr>
          <w:p w:rsidR="00336B35" w:rsidRPr="00336B35" w:rsidRDefault="00336B35" w:rsidP="00336B35">
            <w:pPr>
              <w:numPr>
                <w:ilvl w:val="0"/>
                <w:numId w:val="32"/>
              </w:numPr>
              <w:contextualSpacing/>
              <w:jc w:val="both"/>
              <w:rPr>
                <w:rFonts w:ascii="Times New Roman" w:hAnsi="Times New Roman" w:cs="Times New Roman"/>
                <w:bCs/>
                <w:sz w:val="24"/>
                <w:szCs w:val="24"/>
              </w:rPr>
            </w:pPr>
          </w:p>
        </w:tc>
        <w:tc>
          <w:tcPr>
            <w:tcW w:w="5556" w:type="dxa"/>
            <w:tcBorders>
              <w:top w:val="single" w:sz="4" w:space="0" w:color="auto"/>
              <w:left w:val="nil"/>
              <w:bottom w:val="single" w:sz="4" w:space="0" w:color="auto"/>
              <w:right w:val="nil"/>
            </w:tcBorders>
            <w:shd w:val="clear" w:color="auto" w:fill="auto"/>
            <w:vAlign w:val="center"/>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color w:val="000000"/>
                <w:sz w:val="24"/>
                <w:szCs w:val="24"/>
              </w:rPr>
              <w:t xml:space="preserve">Мяч баскетбольный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15</w:t>
            </w:r>
          </w:p>
        </w:tc>
      </w:tr>
      <w:tr w:rsidR="00336B35" w:rsidRPr="00336B35" w:rsidTr="0021234D">
        <w:trPr>
          <w:trHeight w:val="397"/>
        </w:trPr>
        <w:tc>
          <w:tcPr>
            <w:tcW w:w="676" w:type="dxa"/>
          </w:tcPr>
          <w:p w:rsidR="00336B35" w:rsidRPr="00336B35" w:rsidRDefault="00336B35" w:rsidP="00336B35">
            <w:pPr>
              <w:numPr>
                <w:ilvl w:val="0"/>
                <w:numId w:val="32"/>
              </w:numPr>
              <w:contextualSpacing/>
              <w:jc w:val="both"/>
              <w:rPr>
                <w:rFonts w:ascii="Times New Roman" w:hAnsi="Times New Roman" w:cs="Times New Roman"/>
                <w:bCs/>
                <w:sz w:val="24"/>
                <w:szCs w:val="24"/>
              </w:rPr>
            </w:pPr>
          </w:p>
        </w:tc>
        <w:tc>
          <w:tcPr>
            <w:tcW w:w="5556" w:type="dxa"/>
            <w:tcBorders>
              <w:top w:val="single" w:sz="4" w:space="0" w:color="auto"/>
              <w:left w:val="nil"/>
              <w:bottom w:val="single" w:sz="4" w:space="0" w:color="auto"/>
              <w:right w:val="nil"/>
            </w:tcBorders>
            <w:shd w:val="clear" w:color="auto" w:fill="auto"/>
            <w:vAlign w:val="center"/>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color w:val="000000"/>
                <w:sz w:val="24"/>
                <w:szCs w:val="24"/>
              </w:rPr>
              <w:t>Мяч волейбольный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15</w:t>
            </w:r>
          </w:p>
        </w:tc>
      </w:tr>
      <w:tr w:rsidR="00336B35" w:rsidRPr="00336B35" w:rsidTr="0021234D">
        <w:trPr>
          <w:trHeight w:val="397"/>
        </w:trPr>
        <w:tc>
          <w:tcPr>
            <w:tcW w:w="676" w:type="dxa"/>
          </w:tcPr>
          <w:p w:rsidR="00336B35" w:rsidRPr="00336B35" w:rsidRDefault="00336B35" w:rsidP="00336B35">
            <w:pPr>
              <w:numPr>
                <w:ilvl w:val="0"/>
                <w:numId w:val="32"/>
              </w:numPr>
              <w:contextualSpacing/>
              <w:jc w:val="both"/>
              <w:rPr>
                <w:rFonts w:ascii="Times New Roman" w:hAnsi="Times New Roman" w:cs="Times New Roman"/>
                <w:bCs/>
                <w:sz w:val="24"/>
                <w:szCs w:val="24"/>
              </w:rPr>
            </w:pPr>
          </w:p>
        </w:tc>
        <w:tc>
          <w:tcPr>
            <w:tcW w:w="5556" w:type="dxa"/>
            <w:tcBorders>
              <w:top w:val="single" w:sz="4" w:space="0" w:color="auto"/>
              <w:left w:val="nil"/>
              <w:bottom w:val="single" w:sz="4" w:space="0" w:color="auto"/>
              <w:right w:val="nil"/>
            </w:tcBorders>
            <w:shd w:val="clear" w:color="auto" w:fill="auto"/>
            <w:vAlign w:val="center"/>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color w:val="000000"/>
                <w:sz w:val="24"/>
                <w:szCs w:val="24"/>
              </w:rPr>
              <w:t>Мяч футбольный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15</w:t>
            </w:r>
          </w:p>
        </w:tc>
      </w:tr>
      <w:tr w:rsidR="00336B35" w:rsidRPr="00336B35" w:rsidTr="0021234D">
        <w:trPr>
          <w:trHeight w:val="397"/>
        </w:trPr>
        <w:tc>
          <w:tcPr>
            <w:tcW w:w="676" w:type="dxa"/>
          </w:tcPr>
          <w:p w:rsidR="00336B35" w:rsidRPr="00336B35" w:rsidRDefault="00336B35" w:rsidP="00336B35">
            <w:pPr>
              <w:numPr>
                <w:ilvl w:val="0"/>
                <w:numId w:val="32"/>
              </w:numPr>
              <w:contextualSpacing/>
              <w:jc w:val="both"/>
              <w:rPr>
                <w:rFonts w:ascii="Times New Roman" w:hAnsi="Times New Roman" w:cs="Times New Roman"/>
                <w:bCs/>
                <w:sz w:val="24"/>
                <w:szCs w:val="24"/>
              </w:rPr>
            </w:pPr>
          </w:p>
        </w:tc>
        <w:tc>
          <w:tcPr>
            <w:tcW w:w="5556" w:type="dxa"/>
            <w:tcBorders>
              <w:top w:val="single" w:sz="4" w:space="0" w:color="auto"/>
              <w:left w:val="nil"/>
              <w:bottom w:val="single" w:sz="4" w:space="0" w:color="auto"/>
              <w:right w:val="nil"/>
            </w:tcBorders>
            <w:shd w:val="clear" w:color="auto" w:fill="auto"/>
            <w:vAlign w:val="center"/>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color w:val="000000"/>
                <w:sz w:val="24"/>
                <w:szCs w:val="24"/>
              </w:rPr>
              <w:t>Набор наглядный символы государства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4</w:t>
            </w:r>
          </w:p>
        </w:tc>
      </w:tr>
      <w:tr w:rsidR="00336B35" w:rsidRPr="00336B35" w:rsidTr="0021234D">
        <w:trPr>
          <w:trHeight w:val="397"/>
        </w:trPr>
        <w:tc>
          <w:tcPr>
            <w:tcW w:w="676" w:type="dxa"/>
          </w:tcPr>
          <w:p w:rsidR="00336B35" w:rsidRPr="00336B35" w:rsidRDefault="00336B35" w:rsidP="00336B35">
            <w:pPr>
              <w:numPr>
                <w:ilvl w:val="0"/>
                <w:numId w:val="32"/>
              </w:numPr>
              <w:contextualSpacing/>
              <w:jc w:val="both"/>
              <w:rPr>
                <w:rFonts w:ascii="Times New Roman" w:hAnsi="Times New Roman" w:cs="Times New Roman"/>
                <w:bCs/>
                <w:sz w:val="24"/>
                <w:szCs w:val="24"/>
              </w:rPr>
            </w:pPr>
          </w:p>
        </w:tc>
        <w:tc>
          <w:tcPr>
            <w:tcW w:w="5556" w:type="dxa"/>
            <w:tcBorders>
              <w:top w:val="single" w:sz="4" w:space="0" w:color="auto"/>
              <w:left w:val="single" w:sz="4" w:space="0" w:color="auto"/>
              <w:bottom w:val="single" w:sz="4" w:space="0" w:color="auto"/>
              <w:right w:val="single" w:sz="4" w:space="0" w:color="auto"/>
            </w:tcBorders>
            <w:shd w:val="clear" w:color="auto" w:fill="auto"/>
            <w:vAlign w:val="center"/>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 xml:space="preserve">Наборы для авиамоделизма </w:t>
            </w:r>
          </w:p>
        </w:tc>
        <w:tc>
          <w:tcPr>
            <w:tcW w:w="1418"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13</w:t>
            </w:r>
          </w:p>
        </w:tc>
      </w:tr>
      <w:tr w:rsidR="00336B35" w:rsidRPr="00336B35" w:rsidTr="0021234D">
        <w:trPr>
          <w:trHeight w:val="397"/>
        </w:trPr>
        <w:tc>
          <w:tcPr>
            <w:tcW w:w="676" w:type="dxa"/>
          </w:tcPr>
          <w:p w:rsidR="00336B35" w:rsidRPr="00336B35" w:rsidRDefault="00336B35" w:rsidP="00336B35">
            <w:pPr>
              <w:numPr>
                <w:ilvl w:val="0"/>
                <w:numId w:val="32"/>
              </w:numPr>
              <w:contextualSpacing/>
              <w:jc w:val="both"/>
              <w:rPr>
                <w:rFonts w:ascii="Times New Roman" w:hAnsi="Times New Roman" w:cs="Times New Roman"/>
                <w:bCs/>
                <w:sz w:val="24"/>
                <w:szCs w:val="24"/>
              </w:rPr>
            </w:pPr>
          </w:p>
        </w:tc>
        <w:tc>
          <w:tcPr>
            <w:tcW w:w="5556" w:type="dxa"/>
            <w:tcBorders>
              <w:top w:val="single" w:sz="4" w:space="0" w:color="auto"/>
              <w:left w:val="single" w:sz="4" w:space="0" w:color="auto"/>
              <w:bottom w:val="single" w:sz="4" w:space="0" w:color="auto"/>
              <w:right w:val="single" w:sz="4" w:space="0" w:color="auto"/>
            </w:tcBorders>
            <w:shd w:val="clear" w:color="auto" w:fill="auto"/>
            <w:vAlign w:val="center"/>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Наборы для судомоделизма</w:t>
            </w:r>
          </w:p>
        </w:tc>
        <w:tc>
          <w:tcPr>
            <w:tcW w:w="1418"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13</w:t>
            </w:r>
          </w:p>
        </w:tc>
      </w:tr>
      <w:tr w:rsidR="00336B35" w:rsidRPr="00336B35" w:rsidTr="0021234D">
        <w:trPr>
          <w:trHeight w:val="397"/>
        </w:trPr>
        <w:tc>
          <w:tcPr>
            <w:tcW w:w="676" w:type="dxa"/>
          </w:tcPr>
          <w:p w:rsidR="00336B35" w:rsidRPr="00336B35" w:rsidRDefault="00336B35" w:rsidP="00336B35">
            <w:pPr>
              <w:numPr>
                <w:ilvl w:val="0"/>
                <w:numId w:val="32"/>
              </w:numPr>
              <w:contextualSpacing/>
              <w:jc w:val="both"/>
              <w:rPr>
                <w:rFonts w:ascii="Times New Roman" w:hAnsi="Times New Roman" w:cs="Times New Roman"/>
                <w:bCs/>
                <w:sz w:val="24"/>
                <w:szCs w:val="24"/>
              </w:rPr>
            </w:pPr>
          </w:p>
        </w:tc>
        <w:tc>
          <w:tcPr>
            <w:tcW w:w="5556" w:type="dxa"/>
            <w:tcBorders>
              <w:top w:val="single" w:sz="4" w:space="0" w:color="auto"/>
              <w:left w:val="nil"/>
              <w:bottom w:val="single" w:sz="4" w:space="0" w:color="auto"/>
              <w:right w:val="nil"/>
            </w:tcBorders>
            <w:shd w:val="clear" w:color="auto" w:fill="auto"/>
            <w:vAlign w:val="center"/>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color w:val="000000"/>
                <w:sz w:val="24"/>
                <w:szCs w:val="24"/>
              </w:rPr>
              <w:t>Носилки брезентовые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2</w:t>
            </w:r>
          </w:p>
        </w:tc>
      </w:tr>
      <w:tr w:rsidR="00336B35" w:rsidRPr="00336B35" w:rsidTr="0021234D">
        <w:trPr>
          <w:trHeight w:val="397"/>
        </w:trPr>
        <w:tc>
          <w:tcPr>
            <w:tcW w:w="676" w:type="dxa"/>
          </w:tcPr>
          <w:p w:rsidR="00336B35" w:rsidRPr="00336B35" w:rsidRDefault="00336B35" w:rsidP="00336B35">
            <w:pPr>
              <w:numPr>
                <w:ilvl w:val="0"/>
                <w:numId w:val="32"/>
              </w:numPr>
              <w:contextualSpacing/>
              <w:jc w:val="both"/>
              <w:rPr>
                <w:rFonts w:ascii="Times New Roman" w:hAnsi="Times New Roman" w:cs="Times New Roman"/>
                <w:bCs/>
                <w:sz w:val="24"/>
                <w:szCs w:val="24"/>
              </w:rPr>
            </w:pPr>
          </w:p>
        </w:tc>
        <w:tc>
          <w:tcPr>
            <w:tcW w:w="5556" w:type="dxa"/>
            <w:tcBorders>
              <w:top w:val="single" w:sz="4" w:space="0" w:color="auto"/>
              <w:left w:val="nil"/>
              <w:bottom w:val="single" w:sz="4" w:space="0" w:color="auto"/>
              <w:right w:val="nil"/>
            </w:tcBorders>
            <w:shd w:val="clear" w:color="auto" w:fill="auto"/>
            <w:vAlign w:val="center"/>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color w:val="000000"/>
                <w:sz w:val="24"/>
                <w:szCs w:val="24"/>
              </w:rPr>
              <w:t>Общевоинские уставы Вооруженных сил Российской Федерации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30</w:t>
            </w:r>
          </w:p>
        </w:tc>
      </w:tr>
      <w:tr w:rsidR="00336B35" w:rsidRPr="00336B35" w:rsidTr="0021234D">
        <w:trPr>
          <w:trHeight w:val="397"/>
        </w:trPr>
        <w:tc>
          <w:tcPr>
            <w:tcW w:w="676" w:type="dxa"/>
          </w:tcPr>
          <w:p w:rsidR="00336B35" w:rsidRPr="00336B35" w:rsidRDefault="00336B35" w:rsidP="00336B35">
            <w:pPr>
              <w:numPr>
                <w:ilvl w:val="0"/>
                <w:numId w:val="32"/>
              </w:numPr>
              <w:contextualSpacing/>
              <w:jc w:val="both"/>
              <w:rPr>
                <w:rFonts w:ascii="Times New Roman" w:hAnsi="Times New Roman" w:cs="Times New Roman"/>
                <w:bCs/>
                <w:sz w:val="24"/>
                <w:szCs w:val="24"/>
              </w:rPr>
            </w:pPr>
          </w:p>
        </w:tc>
        <w:tc>
          <w:tcPr>
            <w:tcW w:w="5556" w:type="dxa"/>
            <w:tcBorders>
              <w:top w:val="single" w:sz="4" w:space="0" w:color="auto"/>
              <w:left w:val="nil"/>
              <w:bottom w:val="single" w:sz="4" w:space="0" w:color="auto"/>
              <w:right w:val="nil"/>
            </w:tcBorders>
            <w:shd w:val="clear" w:color="auto" w:fill="auto"/>
            <w:vAlign w:val="center"/>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color w:val="000000"/>
                <w:sz w:val="24"/>
                <w:szCs w:val="24"/>
              </w:rPr>
              <w:t>Общевойсковой защитный комплект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10</w:t>
            </w:r>
          </w:p>
        </w:tc>
      </w:tr>
      <w:tr w:rsidR="00336B35" w:rsidRPr="00336B35" w:rsidTr="0021234D">
        <w:trPr>
          <w:trHeight w:val="397"/>
        </w:trPr>
        <w:tc>
          <w:tcPr>
            <w:tcW w:w="676" w:type="dxa"/>
          </w:tcPr>
          <w:p w:rsidR="00336B35" w:rsidRPr="00336B35" w:rsidRDefault="00336B35" w:rsidP="00336B35">
            <w:pPr>
              <w:numPr>
                <w:ilvl w:val="0"/>
                <w:numId w:val="32"/>
              </w:numPr>
              <w:contextualSpacing/>
              <w:jc w:val="both"/>
              <w:rPr>
                <w:rFonts w:ascii="Times New Roman" w:hAnsi="Times New Roman" w:cs="Times New Roman"/>
                <w:bCs/>
                <w:sz w:val="24"/>
                <w:szCs w:val="24"/>
              </w:rPr>
            </w:pPr>
          </w:p>
        </w:tc>
        <w:tc>
          <w:tcPr>
            <w:tcW w:w="5556" w:type="dxa"/>
            <w:tcBorders>
              <w:top w:val="single" w:sz="4" w:space="0" w:color="auto"/>
              <w:left w:val="single" w:sz="4" w:space="0" w:color="auto"/>
              <w:bottom w:val="single" w:sz="4" w:space="0" w:color="auto"/>
              <w:right w:val="single" w:sz="4" w:space="0" w:color="auto"/>
            </w:tcBorders>
            <w:shd w:val="clear" w:color="auto" w:fill="auto"/>
            <w:vAlign w:val="center"/>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 xml:space="preserve">Очки виртуальной реальности для компьютера </w:t>
            </w:r>
          </w:p>
        </w:tc>
        <w:tc>
          <w:tcPr>
            <w:tcW w:w="1418"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10</w:t>
            </w:r>
          </w:p>
        </w:tc>
      </w:tr>
      <w:tr w:rsidR="00336B35" w:rsidRPr="00336B35" w:rsidTr="0021234D">
        <w:trPr>
          <w:trHeight w:val="397"/>
        </w:trPr>
        <w:tc>
          <w:tcPr>
            <w:tcW w:w="676" w:type="dxa"/>
          </w:tcPr>
          <w:p w:rsidR="00336B35" w:rsidRPr="00336B35" w:rsidRDefault="00336B35" w:rsidP="00336B35">
            <w:pPr>
              <w:numPr>
                <w:ilvl w:val="0"/>
                <w:numId w:val="32"/>
              </w:numPr>
              <w:contextualSpacing/>
              <w:jc w:val="both"/>
              <w:rPr>
                <w:rFonts w:ascii="Times New Roman" w:hAnsi="Times New Roman" w:cs="Times New Roman"/>
                <w:bCs/>
                <w:sz w:val="24"/>
                <w:szCs w:val="24"/>
              </w:rPr>
            </w:pPr>
          </w:p>
        </w:tc>
        <w:tc>
          <w:tcPr>
            <w:tcW w:w="5556" w:type="dxa"/>
            <w:tcBorders>
              <w:top w:val="single" w:sz="4" w:space="0" w:color="auto"/>
              <w:left w:val="nil"/>
              <w:bottom w:val="single" w:sz="4" w:space="0" w:color="auto"/>
              <w:right w:val="nil"/>
            </w:tcBorders>
            <w:shd w:val="clear" w:color="auto" w:fill="auto"/>
            <w:vAlign w:val="center"/>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color w:val="000000"/>
                <w:sz w:val="24"/>
                <w:szCs w:val="24"/>
              </w:rPr>
              <w:t>Плетеный 24-прядный полипропиленовый фал с сердечником 10мм, 100м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1</w:t>
            </w:r>
          </w:p>
        </w:tc>
      </w:tr>
      <w:tr w:rsidR="00336B35" w:rsidRPr="00336B35" w:rsidTr="0021234D">
        <w:trPr>
          <w:trHeight w:val="397"/>
        </w:trPr>
        <w:tc>
          <w:tcPr>
            <w:tcW w:w="676" w:type="dxa"/>
          </w:tcPr>
          <w:p w:rsidR="00336B35" w:rsidRPr="00336B35" w:rsidRDefault="00336B35" w:rsidP="00336B35">
            <w:pPr>
              <w:numPr>
                <w:ilvl w:val="0"/>
                <w:numId w:val="32"/>
              </w:numPr>
              <w:contextualSpacing/>
              <w:jc w:val="both"/>
              <w:rPr>
                <w:rFonts w:ascii="Times New Roman" w:hAnsi="Times New Roman" w:cs="Times New Roman"/>
                <w:bCs/>
                <w:sz w:val="24"/>
                <w:szCs w:val="24"/>
              </w:rPr>
            </w:pPr>
          </w:p>
        </w:tc>
        <w:tc>
          <w:tcPr>
            <w:tcW w:w="5556" w:type="dxa"/>
            <w:tcBorders>
              <w:top w:val="single" w:sz="4" w:space="0" w:color="auto"/>
              <w:left w:val="nil"/>
              <w:bottom w:val="single" w:sz="4" w:space="0" w:color="auto"/>
              <w:right w:val="nil"/>
            </w:tcBorders>
            <w:shd w:val="clear" w:color="auto" w:fill="auto"/>
            <w:vAlign w:val="center"/>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color w:val="000000"/>
                <w:sz w:val="24"/>
                <w:szCs w:val="24"/>
              </w:rPr>
              <w:t>Пневматичекий пистолет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10</w:t>
            </w:r>
          </w:p>
        </w:tc>
      </w:tr>
      <w:tr w:rsidR="00336B35" w:rsidRPr="00336B35" w:rsidTr="0021234D">
        <w:trPr>
          <w:trHeight w:val="397"/>
        </w:trPr>
        <w:tc>
          <w:tcPr>
            <w:tcW w:w="676" w:type="dxa"/>
          </w:tcPr>
          <w:p w:rsidR="00336B35" w:rsidRPr="00336B35" w:rsidRDefault="00336B35" w:rsidP="00336B35">
            <w:pPr>
              <w:numPr>
                <w:ilvl w:val="0"/>
                <w:numId w:val="32"/>
              </w:numPr>
              <w:contextualSpacing/>
              <w:jc w:val="both"/>
              <w:rPr>
                <w:rFonts w:ascii="Times New Roman" w:hAnsi="Times New Roman" w:cs="Times New Roman"/>
                <w:bCs/>
                <w:sz w:val="24"/>
                <w:szCs w:val="24"/>
              </w:rPr>
            </w:pPr>
          </w:p>
        </w:tc>
        <w:tc>
          <w:tcPr>
            <w:tcW w:w="5556" w:type="dxa"/>
            <w:tcBorders>
              <w:top w:val="single" w:sz="4" w:space="0" w:color="auto"/>
              <w:left w:val="nil"/>
              <w:bottom w:val="single" w:sz="4" w:space="0" w:color="auto"/>
              <w:right w:val="nil"/>
            </w:tcBorders>
            <w:shd w:val="clear" w:color="auto" w:fill="auto"/>
            <w:vAlign w:val="center"/>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color w:val="000000"/>
                <w:sz w:val="24"/>
                <w:szCs w:val="24"/>
              </w:rPr>
              <w:t>Пневматическая винтовка ИЖ-61 4,5 мм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10</w:t>
            </w:r>
          </w:p>
        </w:tc>
      </w:tr>
      <w:tr w:rsidR="00336B35" w:rsidRPr="00336B35" w:rsidTr="0021234D">
        <w:trPr>
          <w:trHeight w:val="397"/>
        </w:trPr>
        <w:tc>
          <w:tcPr>
            <w:tcW w:w="676" w:type="dxa"/>
          </w:tcPr>
          <w:p w:rsidR="00336B35" w:rsidRPr="00336B35" w:rsidRDefault="00336B35" w:rsidP="00336B35">
            <w:pPr>
              <w:numPr>
                <w:ilvl w:val="0"/>
                <w:numId w:val="32"/>
              </w:numPr>
              <w:contextualSpacing/>
              <w:jc w:val="both"/>
              <w:rPr>
                <w:rFonts w:ascii="Times New Roman" w:hAnsi="Times New Roman" w:cs="Times New Roman"/>
                <w:bCs/>
                <w:sz w:val="24"/>
                <w:szCs w:val="24"/>
              </w:rPr>
            </w:pPr>
          </w:p>
        </w:tc>
        <w:tc>
          <w:tcPr>
            <w:tcW w:w="5556" w:type="dxa"/>
            <w:tcBorders>
              <w:top w:val="single" w:sz="4" w:space="0" w:color="auto"/>
              <w:left w:val="nil"/>
              <w:bottom w:val="single" w:sz="4" w:space="0" w:color="auto"/>
              <w:right w:val="nil"/>
            </w:tcBorders>
            <w:shd w:val="clear" w:color="auto" w:fill="auto"/>
            <w:vAlign w:val="center"/>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sz w:val="24"/>
                <w:szCs w:val="24"/>
              </w:rPr>
              <w:t>Противогаз ГП-5 (полный комплект)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30</w:t>
            </w:r>
          </w:p>
        </w:tc>
      </w:tr>
      <w:tr w:rsidR="00336B35" w:rsidRPr="00336B35" w:rsidTr="0021234D">
        <w:trPr>
          <w:trHeight w:val="397"/>
        </w:trPr>
        <w:tc>
          <w:tcPr>
            <w:tcW w:w="676" w:type="dxa"/>
          </w:tcPr>
          <w:p w:rsidR="00336B35" w:rsidRPr="00336B35" w:rsidRDefault="00336B35" w:rsidP="00336B35">
            <w:pPr>
              <w:numPr>
                <w:ilvl w:val="0"/>
                <w:numId w:val="32"/>
              </w:numPr>
              <w:contextualSpacing/>
              <w:jc w:val="both"/>
              <w:rPr>
                <w:rFonts w:ascii="Times New Roman" w:hAnsi="Times New Roman" w:cs="Times New Roman"/>
                <w:bCs/>
                <w:sz w:val="24"/>
                <w:szCs w:val="24"/>
              </w:rPr>
            </w:pPr>
          </w:p>
        </w:tc>
        <w:tc>
          <w:tcPr>
            <w:tcW w:w="5556" w:type="dxa"/>
            <w:tcBorders>
              <w:top w:val="single" w:sz="4" w:space="0" w:color="auto"/>
              <w:left w:val="nil"/>
              <w:bottom w:val="single" w:sz="4" w:space="0" w:color="auto"/>
              <w:right w:val="nil"/>
            </w:tcBorders>
            <w:shd w:val="clear" w:color="auto" w:fill="auto"/>
            <w:vAlign w:val="center"/>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color w:val="000000"/>
                <w:sz w:val="24"/>
                <w:szCs w:val="24"/>
              </w:rPr>
              <w:t>Респираторы Р-2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10</w:t>
            </w:r>
          </w:p>
        </w:tc>
      </w:tr>
      <w:tr w:rsidR="00336B35" w:rsidRPr="00336B35" w:rsidTr="0021234D">
        <w:trPr>
          <w:trHeight w:val="397"/>
        </w:trPr>
        <w:tc>
          <w:tcPr>
            <w:tcW w:w="676" w:type="dxa"/>
          </w:tcPr>
          <w:p w:rsidR="00336B35" w:rsidRPr="00336B35" w:rsidRDefault="00336B35" w:rsidP="00336B35">
            <w:pPr>
              <w:numPr>
                <w:ilvl w:val="0"/>
                <w:numId w:val="32"/>
              </w:numPr>
              <w:contextualSpacing/>
              <w:jc w:val="both"/>
              <w:rPr>
                <w:rFonts w:ascii="Times New Roman" w:hAnsi="Times New Roman" w:cs="Times New Roman"/>
                <w:bCs/>
                <w:sz w:val="24"/>
                <w:szCs w:val="24"/>
              </w:rPr>
            </w:pPr>
          </w:p>
        </w:tc>
        <w:tc>
          <w:tcPr>
            <w:tcW w:w="5556" w:type="dxa"/>
            <w:tcBorders>
              <w:top w:val="single" w:sz="4" w:space="0" w:color="auto"/>
              <w:left w:val="nil"/>
              <w:bottom w:val="single" w:sz="4" w:space="0" w:color="auto"/>
              <w:right w:val="nil"/>
            </w:tcBorders>
            <w:shd w:val="clear" w:color="auto" w:fill="auto"/>
            <w:vAlign w:val="center"/>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color w:val="000000"/>
                <w:sz w:val="24"/>
                <w:szCs w:val="24"/>
              </w:rPr>
              <w:t>Респираторы РОУ</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10</w:t>
            </w:r>
          </w:p>
        </w:tc>
      </w:tr>
      <w:tr w:rsidR="00336B35" w:rsidRPr="00336B35" w:rsidTr="0021234D">
        <w:trPr>
          <w:trHeight w:val="397"/>
        </w:trPr>
        <w:tc>
          <w:tcPr>
            <w:tcW w:w="676" w:type="dxa"/>
          </w:tcPr>
          <w:p w:rsidR="00336B35" w:rsidRPr="00336B35" w:rsidRDefault="00336B35" w:rsidP="00336B35">
            <w:pPr>
              <w:numPr>
                <w:ilvl w:val="0"/>
                <w:numId w:val="32"/>
              </w:numPr>
              <w:contextualSpacing/>
              <w:jc w:val="both"/>
              <w:rPr>
                <w:rFonts w:ascii="Times New Roman" w:hAnsi="Times New Roman" w:cs="Times New Roman"/>
                <w:bCs/>
                <w:sz w:val="24"/>
                <w:szCs w:val="24"/>
              </w:rPr>
            </w:pPr>
          </w:p>
        </w:tc>
        <w:tc>
          <w:tcPr>
            <w:tcW w:w="5556" w:type="dxa"/>
            <w:tcBorders>
              <w:top w:val="single" w:sz="4" w:space="0" w:color="auto"/>
              <w:left w:val="nil"/>
              <w:bottom w:val="single" w:sz="4" w:space="0" w:color="auto"/>
              <w:right w:val="nil"/>
            </w:tcBorders>
            <w:shd w:val="clear" w:color="auto" w:fill="auto"/>
            <w:vAlign w:val="center"/>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color w:val="000000"/>
                <w:sz w:val="24"/>
                <w:szCs w:val="24"/>
              </w:rPr>
              <w:t>Саперные лопатки, 53 см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10</w:t>
            </w:r>
          </w:p>
        </w:tc>
      </w:tr>
      <w:tr w:rsidR="00336B35" w:rsidRPr="00336B35" w:rsidTr="0021234D">
        <w:trPr>
          <w:trHeight w:val="397"/>
        </w:trPr>
        <w:tc>
          <w:tcPr>
            <w:tcW w:w="676" w:type="dxa"/>
          </w:tcPr>
          <w:p w:rsidR="00336B35" w:rsidRPr="00336B35" w:rsidRDefault="00336B35" w:rsidP="00336B35">
            <w:pPr>
              <w:numPr>
                <w:ilvl w:val="0"/>
                <w:numId w:val="32"/>
              </w:numPr>
              <w:contextualSpacing/>
              <w:jc w:val="both"/>
              <w:rPr>
                <w:rFonts w:ascii="Times New Roman" w:hAnsi="Times New Roman" w:cs="Times New Roman"/>
                <w:bCs/>
                <w:sz w:val="24"/>
                <w:szCs w:val="24"/>
              </w:rPr>
            </w:pPr>
          </w:p>
        </w:tc>
        <w:tc>
          <w:tcPr>
            <w:tcW w:w="5556" w:type="dxa"/>
            <w:tcBorders>
              <w:top w:val="single" w:sz="4" w:space="0" w:color="auto"/>
              <w:left w:val="nil"/>
              <w:bottom w:val="single" w:sz="4" w:space="0" w:color="auto"/>
              <w:right w:val="nil"/>
            </w:tcBorders>
            <w:shd w:val="clear" w:color="auto" w:fill="auto"/>
            <w:vAlign w:val="center"/>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color w:val="000000"/>
                <w:sz w:val="24"/>
                <w:szCs w:val="24"/>
              </w:rPr>
              <w:t xml:space="preserve">Скакалки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30</w:t>
            </w:r>
          </w:p>
        </w:tc>
      </w:tr>
      <w:tr w:rsidR="00336B35" w:rsidRPr="00336B35" w:rsidTr="0021234D">
        <w:trPr>
          <w:trHeight w:val="397"/>
        </w:trPr>
        <w:tc>
          <w:tcPr>
            <w:tcW w:w="676" w:type="dxa"/>
          </w:tcPr>
          <w:p w:rsidR="00336B35" w:rsidRPr="00336B35" w:rsidRDefault="00336B35" w:rsidP="00336B35">
            <w:pPr>
              <w:numPr>
                <w:ilvl w:val="0"/>
                <w:numId w:val="32"/>
              </w:numPr>
              <w:contextualSpacing/>
              <w:jc w:val="both"/>
              <w:rPr>
                <w:rFonts w:ascii="Times New Roman" w:hAnsi="Times New Roman" w:cs="Times New Roman"/>
                <w:bCs/>
                <w:sz w:val="24"/>
                <w:szCs w:val="24"/>
              </w:rPr>
            </w:pPr>
          </w:p>
        </w:tc>
        <w:tc>
          <w:tcPr>
            <w:tcW w:w="5556" w:type="dxa"/>
            <w:tcBorders>
              <w:top w:val="single" w:sz="4" w:space="0" w:color="auto"/>
              <w:left w:val="nil"/>
              <w:bottom w:val="single" w:sz="4" w:space="0" w:color="auto"/>
              <w:right w:val="nil"/>
            </w:tcBorders>
            <w:shd w:val="clear" w:color="auto" w:fill="auto"/>
            <w:vAlign w:val="center"/>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color w:val="000000"/>
                <w:sz w:val="24"/>
                <w:szCs w:val="24"/>
              </w:rPr>
              <w:t xml:space="preserve">Усиленная мишень-ловушка для пуль 4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5</w:t>
            </w:r>
          </w:p>
        </w:tc>
      </w:tr>
      <w:tr w:rsidR="00336B35" w:rsidRPr="00336B35" w:rsidTr="0021234D">
        <w:trPr>
          <w:trHeight w:val="397"/>
        </w:trPr>
        <w:tc>
          <w:tcPr>
            <w:tcW w:w="676" w:type="dxa"/>
          </w:tcPr>
          <w:p w:rsidR="00336B35" w:rsidRPr="00336B35" w:rsidRDefault="00336B35" w:rsidP="00336B35">
            <w:pPr>
              <w:numPr>
                <w:ilvl w:val="0"/>
                <w:numId w:val="32"/>
              </w:numPr>
              <w:contextualSpacing/>
              <w:jc w:val="both"/>
              <w:rPr>
                <w:rFonts w:ascii="Times New Roman" w:hAnsi="Times New Roman" w:cs="Times New Roman"/>
                <w:bCs/>
                <w:sz w:val="24"/>
                <w:szCs w:val="24"/>
              </w:rPr>
            </w:pPr>
          </w:p>
        </w:tc>
        <w:tc>
          <w:tcPr>
            <w:tcW w:w="5556" w:type="dxa"/>
            <w:tcBorders>
              <w:top w:val="single" w:sz="4" w:space="0" w:color="auto"/>
              <w:left w:val="nil"/>
              <w:bottom w:val="single" w:sz="4" w:space="0" w:color="auto"/>
              <w:right w:val="nil"/>
            </w:tcBorders>
            <w:shd w:val="clear" w:color="auto" w:fill="auto"/>
            <w:vAlign w:val="center"/>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color w:val="000000"/>
                <w:sz w:val="24"/>
                <w:szCs w:val="24"/>
              </w:rPr>
              <w:t>Устав ВВПОД "ЮНАРМИЯ"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60</w:t>
            </w:r>
          </w:p>
        </w:tc>
      </w:tr>
      <w:tr w:rsidR="00336B35" w:rsidRPr="00336B35" w:rsidTr="0021234D">
        <w:trPr>
          <w:trHeight w:val="397"/>
        </w:trPr>
        <w:tc>
          <w:tcPr>
            <w:tcW w:w="676" w:type="dxa"/>
          </w:tcPr>
          <w:p w:rsidR="00336B35" w:rsidRPr="00336B35" w:rsidRDefault="00336B35" w:rsidP="00336B35">
            <w:pPr>
              <w:numPr>
                <w:ilvl w:val="0"/>
                <w:numId w:val="32"/>
              </w:numPr>
              <w:contextualSpacing/>
              <w:jc w:val="both"/>
              <w:rPr>
                <w:rFonts w:ascii="Times New Roman" w:hAnsi="Times New Roman" w:cs="Times New Roman"/>
                <w:bCs/>
                <w:sz w:val="24"/>
                <w:szCs w:val="24"/>
              </w:rPr>
            </w:pPr>
          </w:p>
        </w:tc>
        <w:tc>
          <w:tcPr>
            <w:tcW w:w="5556" w:type="dxa"/>
            <w:tcBorders>
              <w:top w:val="single" w:sz="4" w:space="0" w:color="auto"/>
              <w:left w:val="nil"/>
              <w:bottom w:val="single" w:sz="4" w:space="0" w:color="auto"/>
              <w:right w:val="nil"/>
            </w:tcBorders>
            <w:shd w:val="clear" w:color="auto" w:fill="auto"/>
            <w:vAlign w:val="center"/>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color w:val="000000"/>
                <w:sz w:val="24"/>
                <w:szCs w:val="24"/>
              </w:rPr>
              <w:t>Учебная граната РГД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5</w:t>
            </w:r>
          </w:p>
        </w:tc>
      </w:tr>
      <w:tr w:rsidR="00336B35" w:rsidRPr="00336B35" w:rsidTr="0021234D">
        <w:trPr>
          <w:trHeight w:val="397"/>
        </w:trPr>
        <w:tc>
          <w:tcPr>
            <w:tcW w:w="676" w:type="dxa"/>
          </w:tcPr>
          <w:p w:rsidR="00336B35" w:rsidRPr="00336B35" w:rsidRDefault="00336B35" w:rsidP="00336B35">
            <w:pPr>
              <w:numPr>
                <w:ilvl w:val="0"/>
                <w:numId w:val="32"/>
              </w:numPr>
              <w:contextualSpacing/>
              <w:jc w:val="both"/>
              <w:rPr>
                <w:rFonts w:ascii="Times New Roman" w:hAnsi="Times New Roman" w:cs="Times New Roman"/>
                <w:bCs/>
                <w:sz w:val="24"/>
                <w:szCs w:val="24"/>
              </w:rPr>
            </w:pPr>
          </w:p>
        </w:tc>
        <w:tc>
          <w:tcPr>
            <w:tcW w:w="5556" w:type="dxa"/>
            <w:tcBorders>
              <w:top w:val="single" w:sz="4" w:space="0" w:color="auto"/>
              <w:left w:val="nil"/>
              <w:bottom w:val="single" w:sz="4" w:space="0" w:color="auto"/>
              <w:right w:val="nil"/>
            </w:tcBorders>
            <w:shd w:val="clear" w:color="auto" w:fill="auto"/>
            <w:vAlign w:val="center"/>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color w:val="000000"/>
                <w:sz w:val="24"/>
                <w:szCs w:val="24"/>
              </w:rPr>
              <w:t>Учебная граната Ф1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5</w:t>
            </w:r>
          </w:p>
        </w:tc>
      </w:tr>
      <w:tr w:rsidR="00336B35" w:rsidRPr="00336B35" w:rsidTr="0021234D">
        <w:trPr>
          <w:trHeight w:val="397"/>
        </w:trPr>
        <w:tc>
          <w:tcPr>
            <w:tcW w:w="676" w:type="dxa"/>
          </w:tcPr>
          <w:p w:rsidR="00336B35" w:rsidRPr="00336B35" w:rsidRDefault="00336B35" w:rsidP="00336B35">
            <w:pPr>
              <w:numPr>
                <w:ilvl w:val="0"/>
                <w:numId w:val="32"/>
              </w:numPr>
              <w:contextualSpacing/>
              <w:jc w:val="both"/>
              <w:rPr>
                <w:rFonts w:ascii="Times New Roman" w:hAnsi="Times New Roman" w:cs="Times New Roman"/>
                <w:bCs/>
                <w:sz w:val="24"/>
                <w:szCs w:val="24"/>
              </w:rPr>
            </w:pPr>
          </w:p>
        </w:tc>
        <w:tc>
          <w:tcPr>
            <w:tcW w:w="5556" w:type="dxa"/>
            <w:tcBorders>
              <w:top w:val="single" w:sz="4" w:space="0" w:color="auto"/>
              <w:left w:val="nil"/>
              <w:bottom w:val="single" w:sz="4" w:space="0" w:color="auto"/>
              <w:right w:val="nil"/>
            </w:tcBorders>
            <w:shd w:val="clear" w:color="auto" w:fill="auto"/>
            <w:vAlign w:val="center"/>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color w:val="000000"/>
                <w:sz w:val="24"/>
                <w:szCs w:val="24"/>
              </w:rPr>
              <w:t>Штатный прибор радиационного контроля "Белла"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2</w:t>
            </w:r>
          </w:p>
        </w:tc>
      </w:tr>
      <w:tr w:rsidR="00336B35" w:rsidRPr="00336B35" w:rsidTr="0021234D">
        <w:trPr>
          <w:trHeight w:val="397"/>
        </w:trPr>
        <w:tc>
          <w:tcPr>
            <w:tcW w:w="676" w:type="dxa"/>
          </w:tcPr>
          <w:p w:rsidR="00336B35" w:rsidRPr="00336B35" w:rsidRDefault="00336B35" w:rsidP="00336B35">
            <w:pPr>
              <w:numPr>
                <w:ilvl w:val="0"/>
                <w:numId w:val="32"/>
              </w:numPr>
              <w:contextualSpacing/>
              <w:jc w:val="both"/>
              <w:rPr>
                <w:rFonts w:ascii="Times New Roman" w:hAnsi="Times New Roman" w:cs="Times New Roman"/>
                <w:bCs/>
                <w:sz w:val="24"/>
                <w:szCs w:val="24"/>
              </w:rPr>
            </w:pPr>
          </w:p>
        </w:tc>
        <w:tc>
          <w:tcPr>
            <w:tcW w:w="5556" w:type="dxa"/>
            <w:tcBorders>
              <w:top w:val="single" w:sz="4" w:space="0" w:color="auto"/>
              <w:left w:val="nil"/>
              <w:bottom w:val="single" w:sz="4" w:space="0" w:color="auto"/>
              <w:right w:val="nil"/>
            </w:tcBorders>
            <w:shd w:val="clear" w:color="auto" w:fill="auto"/>
            <w:vAlign w:val="center"/>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color w:val="000000"/>
                <w:sz w:val="24"/>
                <w:szCs w:val="24"/>
              </w:rPr>
              <w:t>Штатный прибор радиационного контроля "Сосна"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2</w:t>
            </w:r>
          </w:p>
        </w:tc>
      </w:tr>
      <w:tr w:rsidR="00336B35" w:rsidRPr="00336B35" w:rsidTr="0021234D">
        <w:trPr>
          <w:trHeight w:val="397"/>
        </w:trPr>
        <w:tc>
          <w:tcPr>
            <w:tcW w:w="676" w:type="dxa"/>
          </w:tcPr>
          <w:p w:rsidR="00336B35" w:rsidRPr="00336B35" w:rsidRDefault="00336B35" w:rsidP="00336B35">
            <w:pPr>
              <w:numPr>
                <w:ilvl w:val="0"/>
                <w:numId w:val="32"/>
              </w:numPr>
              <w:contextualSpacing/>
              <w:jc w:val="both"/>
              <w:rPr>
                <w:rFonts w:ascii="Times New Roman" w:hAnsi="Times New Roman" w:cs="Times New Roman"/>
                <w:bCs/>
                <w:sz w:val="24"/>
                <w:szCs w:val="24"/>
              </w:rPr>
            </w:pPr>
          </w:p>
        </w:tc>
        <w:tc>
          <w:tcPr>
            <w:tcW w:w="5556" w:type="dxa"/>
            <w:tcBorders>
              <w:top w:val="single" w:sz="4" w:space="0" w:color="auto"/>
              <w:left w:val="nil"/>
              <w:bottom w:val="single" w:sz="4" w:space="0" w:color="auto"/>
              <w:right w:val="nil"/>
            </w:tcBorders>
            <w:shd w:val="clear" w:color="auto" w:fill="auto"/>
            <w:vAlign w:val="center"/>
          </w:tcPr>
          <w:p w:rsidR="00336B35" w:rsidRPr="00336B35" w:rsidRDefault="00336B35" w:rsidP="00336B35">
            <w:pPr>
              <w:jc w:val="both"/>
              <w:rPr>
                <w:rFonts w:ascii="Times New Roman" w:hAnsi="Times New Roman" w:cs="Times New Roman"/>
                <w:sz w:val="24"/>
                <w:szCs w:val="24"/>
              </w:rPr>
            </w:pPr>
            <w:r w:rsidRPr="00336B35">
              <w:rPr>
                <w:rFonts w:ascii="Times New Roman" w:hAnsi="Times New Roman" w:cs="Times New Roman"/>
                <w:color w:val="000000"/>
                <w:sz w:val="24"/>
                <w:szCs w:val="24"/>
              </w:rPr>
              <w:t>Электронный тир</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шт</w:t>
            </w:r>
          </w:p>
        </w:tc>
        <w:tc>
          <w:tcPr>
            <w:tcW w:w="1797" w:type="dxa"/>
            <w:tcBorders>
              <w:top w:val="single" w:sz="4" w:space="0" w:color="auto"/>
              <w:left w:val="nil"/>
              <w:bottom w:val="single" w:sz="4" w:space="0" w:color="auto"/>
              <w:right w:val="single" w:sz="4" w:space="0" w:color="auto"/>
            </w:tcBorders>
            <w:shd w:val="clear" w:color="auto" w:fill="auto"/>
            <w:vAlign w:val="center"/>
          </w:tcPr>
          <w:p w:rsidR="00336B35" w:rsidRPr="00336B35" w:rsidRDefault="00336B35" w:rsidP="00336B35">
            <w:pPr>
              <w:jc w:val="center"/>
              <w:rPr>
                <w:rFonts w:ascii="Times New Roman" w:hAnsi="Times New Roman" w:cs="Times New Roman"/>
                <w:sz w:val="24"/>
                <w:szCs w:val="24"/>
              </w:rPr>
            </w:pPr>
            <w:r w:rsidRPr="00336B35">
              <w:rPr>
                <w:rFonts w:ascii="Times New Roman" w:hAnsi="Times New Roman" w:cs="Times New Roman"/>
                <w:sz w:val="24"/>
                <w:szCs w:val="24"/>
              </w:rPr>
              <w:t>1</w:t>
            </w:r>
          </w:p>
        </w:tc>
      </w:tr>
    </w:tbl>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both"/>
        <w:rPr>
          <w:rFonts w:ascii="Times New Roman" w:hAnsi="Times New Roman" w:cs="Times New Roman"/>
          <w:sz w:val="28"/>
          <w:szCs w:val="28"/>
        </w:rPr>
      </w:pPr>
    </w:p>
    <w:p w:rsidR="00336B35" w:rsidRPr="00336B35" w:rsidRDefault="00336B35" w:rsidP="00336B35">
      <w:pPr>
        <w:spacing w:after="0" w:line="240" w:lineRule="auto"/>
        <w:jc w:val="center"/>
        <w:rPr>
          <w:rFonts w:ascii="Times New Roman" w:hAnsi="Times New Roman" w:cs="Times New Roman"/>
          <w:b/>
          <w:sz w:val="28"/>
          <w:szCs w:val="28"/>
        </w:rPr>
      </w:pPr>
    </w:p>
    <w:p w:rsidR="00336B35" w:rsidRPr="00336B35" w:rsidRDefault="00336B35" w:rsidP="00336B35">
      <w:pPr>
        <w:spacing w:after="0" w:line="240" w:lineRule="auto"/>
        <w:jc w:val="center"/>
        <w:rPr>
          <w:rFonts w:ascii="Times New Roman" w:hAnsi="Times New Roman" w:cs="Times New Roman"/>
          <w:b/>
          <w:sz w:val="28"/>
          <w:szCs w:val="28"/>
        </w:rPr>
        <w:sectPr w:rsidR="00336B35" w:rsidRPr="00336B35" w:rsidSect="0021234D">
          <w:type w:val="continuous"/>
          <w:pgSz w:w="11906" w:h="16838"/>
          <w:pgMar w:top="1134" w:right="850" w:bottom="1134" w:left="1701" w:header="708" w:footer="708" w:gutter="0"/>
          <w:cols w:space="708"/>
          <w:docGrid w:linePitch="360"/>
        </w:sectPr>
      </w:pPr>
    </w:p>
    <w:p w:rsidR="00336B35" w:rsidRPr="00336B35" w:rsidRDefault="00336B35" w:rsidP="00336B35">
      <w:pPr>
        <w:keepNext/>
        <w:keepLines/>
        <w:spacing w:before="240" w:after="0"/>
        <w:jc w:val="right"/>
        <w:outlineLvl w:val="0"/>
        <w:rPr>
          <w:rFonts w:ascii="Times New Roman" w:eastAsia="Times New Roman" w:hAnsi="Times New Roman" w:cs="Times New Roman"/>
          <w:bCs/>
          <w:sz w:val="28"/>
          <w:szCs w:val="28"/>
          <w:lang w:eastAsia="ru-RU"/>
        </w:rPr>
      </w:pPr>
      <w:bookmarkStart w:id="45" w:name="_Toc510203338"/>
      <w:bookmarkStart w:id="46" w:name="_Toc510720733"/>
      <w:r w:rsidRPr="00336B35">
        <w:rPr>
          <w:rFonts w:ascii="Times New Roman" w:eastAsia="Times New Roman" w:hAnsi="Times New Roman" w:cs="Times New Roman"/>
          <w:bCs/>
          <w:sz w:val="28"/>
          <w:szCs w:val="28"/>
          <w:lang w:eastAsia="ru-RU"/>
        </w:rPr>
        <w:lastRenderedPageBreak/>
        <w:t xml:space="preserve">Приложение </w:t>
      </w:r>
      <w:bookmarkEnd w:id="45"/>
      <w:r>
        <w:rPr>
          <w:rFonts w:ascii="Times New Roman" w:eastAsia="Times New Roman" w:hAnsi="Times New Roman" w:cs="Times New Roman"/>
          <w:bCs/>
          <w:sz w:val="28"/>
          <w:szCs w:val="28"/>
          <w:lang w:eastAsia="ru-RU"/>
        </w:rPr>
        <w:t>13</w:t>
      </w:r>
      <w:bookmarkEnd w:id="46"/>
    </w:p>
    <w:p w:rsidR="00336B35" w:rsidRPr="00336B35" w:rsidRDefault="00336B35" w:rsidP="00336B35">
      <w:pPr>
        <w:jc w:val="center"/>
        <w:rPr>
          <w:lang w:eastAsia="ru-RU"/>
        </w:rPr>
      </w:pPr>
      <w:r w:rsidRPr="00336B35">
        <w:rPr>
          <w:rFonts w:ascii="Arial" w:eastAsia="Calibri" w:hAnsi="Arial" w:cs="Arial"/>
          <w:noProof/>
          <w:color w:val="545454"/>
          <w:shd w:val="clear" w:color="auto" w:fill="FFFFFF"/>
          <w:lang w:eastAsia="ru-RU"/>
        </w:rPr>
        <w:drawing>
          <wp:anchor distT="0" distB="0" distL="114300" distR="114300" simplePos="0" relativeHeight="251664384" behindDoc="1" locked="0" layoutInCell="1" allowOverlap="1" wp14:anchorId="56D28F2A" wp14:editId="66CB0FC7">
            <wp:simplePos x="0" y="0"/>
            <wp:positionH relativeFrom="margin">
              <wp:posOffset>18415</wp:posOffset>
            </wp:positionH>
            <wp:positionV relativeFrom="paragraph">
              <wp:posOffset>154940</wp:posOffset>
            </wp:positionV>
            <wp:extent cx="5895975" cy="9002395"/>
            <wp:effectExtent l="0" t="0" r="9525" b="8255"/>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5300891174535539002.jpg"/>
                    <pic:cNvPicPr/>
                  </pic:nvPicPr>
                  <pic:blipFill>
                    <a:blip r:embed="rId80">
                      <a:extLst>
                        <a:ext uri="{28A0092B-C50C-407E-A947-70E740481C1C}">
                          <a14:useLocalDpi xmlns:a14="http://schemas.microsoft.com/office/drawing/2010/main" val="0"/>
                        </a:ext>
                      </a:extLst>
                    </a:blip>
                    <a:stretch>
                      <a:fillRect/>
                    </a:stretch>
                  </pic:blipFill>
                  <pic:spPr>
                    <a:xfrm>
                      <a:off x="0" y="0"/>
                      <a:ext cx="5895975" cy="9002395"/>
                    </a:xfrm>
                    <a:prstGeom prst="rect">
                      <a:avLst/>
                    </a:prstGeom>
                  </pic:spPr>
                </pic:pic>
              </a:graphicData>
            </a:graphic>
            <wp14:sizeRelH relativeFrom="page">
              <wp14:pctWidth>0</wp14:pctWidth>
            </wp14:sizeRelH>
            <wp14:sizeRelV relativeFrom="page">
              <wp14:pctHeight>0</wp14:pctHeight>
            </wp14:sizeRelV>
          </wp:anchor>
        </w:drawing>
      </w:r>
    </w:p>
    <w:p w:rsidR="00336B35" w:rsidRPr="00336B35" w:rsidRDefault="00336B35" w:rsidP="00336B35">
      <w:pPr>
        <w:rPr>
          <w:lang w:eastAsia="ru-RU"/>
        </w:rPr>
      </w:pPr>
    </w:p>
    <w:p w:rsidR="00336B35" w:rsidRPr="00336B35" w:rsidRDefault="00336B35" w:rsidP="00336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napToGrid w:val="0"/>
          <w:sz w:val="28"/>
          <w:szCs w:val="28"/>
          <w:lang w:eastAsia="ru-RU"/>
        </w:rPr>
      </w:pPr>
      <w:r w:rsidRPr="00336B35">
        <w:rPr>
          <w:rFonts w:ascii="Times New Roman" w:hAnsi="Times New Roman" w:cs="Times New Roman"/>
          <w:snapToGrid w:val="0"/>
          <w:sz w:val="28"/>
          <w:szCs w:val="28"/>
          <w:lang w:eastAsia="ru-RU"/>
        </w:rPr>
        <w:br w:type="page"/>
      </w:r>
    </w:p>
    <w:p w:rsidR="00336B35" w:rsidRPr="00336B35" w:rsidRDefault="00336B35" w:rsidP="005E0F11">
      <w:pPr>
        <w:keepNext/>
        <w:keepLines/>
        <w:spacing w:before="240" w:after="0"/>
        <w:ind w:firstLine="851"/>
        <w:jc w:val="right"/>
        <w:outlineLvl w:val="0"/>
        <w:rPr>
          <w:rFonts w:ascii="Times New Roman" w:eastAsia="Times New Roman" w:hAnsi="Times New Roman" w:cs="Times New Roman"/>
          <w:bCs/>
          <w:sz w:val="28"/>
          <w:szCs w:val="28"/>
          <w:lang w:eastAsia="ru-RU"/>
        </w:rPr>
      </w:pPr>
      <w:bookmarkStart w:id="47" w:name="_Toc510203339"/>
      <w:bookmarkStart w:id="48" w:name="_Toc510720734"/>
      <w:r w:rsidRPr="00336B35">
        <w:rPr>
          <w:rFonts w:ascii="Times New Roman" w:eastAsia="Times New Roman" w:hAnsi="Times New Roman" w:cs="Times New Roman"/>
          <w:bCs/>
          <w:sz w:val="28"/>
          <w:szCs w:val="28"/>
          <w:lang w:eastAsia="ru-RU"/>
        </w:rPr>
        <w:lastRenderedPageBreak/>
        <w:t xml:space="preserve">Приложение </w:t>
      </w:r>
      <w:bookmarkEnd w:id="47"/>
      <w:r>
        <w:rPr>
          <w:rFonts w:ascii="Times New Roman" w:eastAsia="Times New Roman" w:hAnsi="Times New Roman" w:cs="Times New Roman"/>
          <w:bCs/>
          <w:sz w:val="28"/>
          <w:szCs w:val="28"/>
          <w:lang w:eastAsia="ru-RU"/>
        </w:rPr>
        <w:t>14</w:t>
      </w:r>
      <w:bookmarkEnd w:id="48"/>
    </w:p>
    <w:p w:rsidR="00C5352B" w:rsidRPr="00C5352B" w:rsidRDefault="00F909C7" w:rsidP="005E0F11">
      <w:pPr>
        <w:spacing w:after="0" w:line="240" w:lineRule="auto"/>
        <w:ind w:right="425" w:firstLine="851"/>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Правила</w:t>
      </w:r>
    </w:p>
    <w:p w:rsidR="00C5352B" w:rsidRDefault="00036F04" w:rsidP="005E0F11">
      <w:pPr>
        <w:spacing w:after="0" w:line="240" w:lineRule="auto"/>
        <w:ind w:right="425" w:firstLine="851"/>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по </w:t>
      </w:r>
      <w:r w:rsidR="00C5352B" w:rsidRPr="00C5352B">
        <w:rPr>
          <w:rFonts w:ascii="Times New Roman" w:hAnsi="Times New Roman" w:cs="Times New Roman"/>
          <w:b/>
          <w:color w:val="000000" w:themeColor="text1"/>
          <w:sz w:val="28"/>
          <w:szCs w:val="28"/>
        </w:rPr>
        <w:t>ношени</w:t>
      </w:r>
      <w:r>
        <w:rPr>
          <w:rFonts w:ascii="Times New Roman" w:hAnsi="Times New Roman" w:cs="Times New Roman"/>
          <w:b/>
          <w:color w:val="000000" w:themeColor="text1"/>
          <w:sz w:val="28"/>
          <w:szCs w:val="28"/>
        </w:rPr>
        <w:t>ю</w:t>
      </w:r>
      <w:r w:rsidR="00C5352B" w:rsidRPr="00C5352B">
        <w:rPr>
          <w:rFonts w:ascii="Times New Roman" w:hAnsi="Times New Roman" w:cs="Times New Roman"/>
          <w:b/>
          <w:color w:val="000000" w:themeColor="text1"/>
          <w:sz w:val="28"/>
          <w:szCs w:val="28"/>
        </w:rPr>
        <w:t xml:space="preserve"> форменной одежды, знаков различия,</w:t>
      </w:r>
      <w:r w:rsidR="00C5352B" w:rsidRPr="00C5352B">
        <w:rPr>
          <w:rFonts w:ascii="Times New Roman" w:hAnsi="Times New Roman" w:cs="Times New Roman"/>
          <w:b/>
          <w:color w:val="000000" w:themeColor="text1"/>
          <w:sz w:val="28"/>
          <w:szCs w:val="28"/>
        </w:rPr>
        <w:br/>
        <w:t xml:space="preserve"> знаков отличия и иных геральдических знаков участниками Всероссийского детско-юношеского военно-патриотического общественного движения «ЮНАРМИЯ»</w:t>
      </w:r>
    </w:p>
    <w:p w:rsidR="00885359" w:rsidRPr="00C5352B" w:rsidRDefault="00885359" w:rsidP="005E0F11">
      <w:pPr>
        <w:spacing w:after="0" w:line="240" w:lineRule="auto"/>
        <w:ind w:right="425" w:firstLine="851"/>
        <w:jc w:val="center"/>
        <w:rPr>
          <w:rFonts w:ascii="Times New Roman" w:hAnsi="Times New Roman" w:cs="Times New Roman"/>
          <w:b/>
          <w:color w:val="000000" w:themeColor="text1"/>
          <w:sz w:val="28"/>
          <w:szCs w:val="28"/>
        </w:rPr>
      </w:pPr>
    </w:p>
    <w:p w:rsidR="00C5352B" w:rsidRPr="00C5352B" w:rsidRDefault="00C5352B" w:rsidP="005E0F11">
      <w:pPr>
        <w:pStyle w:val="212"/>
        <w:keepNext w:val="0"/>
        <w:keepLines w:val="0"/>
        <w:widowControl w:val="0"/>
        <w:numPr>
          <w:ilvl w:val="0"/>
          <w:numId w:val="22"/>
        </w:numPr>
        <w:tabs>
          <w:tab w:val="left" w:pos="1782"/>
        </w:tabs>
        <w:autoSpaceDE w:val="0"/>
        <w:autoSpaceDN w:val="0"/>
        <w:spacing w:before="0" w:line="240" w:lineRule="auto"/>
        <w:ind w:left="0" w:right="427" w:firstLine="851"/>
        <w:jc w:val="both"/>
        <w:outlineLvl w:val="2"/>
        <w:rPr>
          <w:rFonts w:ascii="Times New Roman" w:hAnsi="Times New Roman"/>
          <w:color w:val="000000" w:themeColor="text1"/>
          <w:sz w:val="28"/>
          <w:szCs w:val="28"/>
        </w:rPr>
      </w:pPr>
      <w:r w:rsidRPr="00C5352B">
        <w:rPr>
          <w:rFonts w:ascii="Times New Roman" w:hAnsi="Times New Roman"/>
          <w:color w:val="000000" w:themeColor="text1"/>
          <w:sz w:val="28"/>
          <w:szCs w:val="28"/>
        </w:rPr>
        <w:t>Общие</w:t>
      </w:r>
      <w:r w:rsidRPr="00C5352B">
        <w:rPr>
          <w:rFonts w:ascii="Times New Roman" w:hAnsi="Times New Roman"/>
          <w:color w:val="000000" w:themeColor="text1"/>
          <w:spacing w:val="-3"/>
          <w:sz w:val="28"/>
          <w:szCs w:val="28"/>
        </w:rPr>
        <w:t xml:space="preserve"> </w:t>
      </w:r>
      <w:r w:rsidRPr="00C5352B">
        <w:rPr>
          <w:rFonts w:ascii="Times New Roman" w:hAnsi="Times New Roman"/>
          <w:color w:val="000000" w:themeColor="text1"/>
          <w:sz w:val="28"/>
          <w:szCs w:val="28"/>
        </w:rPr>
        <w:t>положения</w:t>
      </w:r>
    </w:p>
    <w:p w:rsidR="00C5352B" w:rsidRPr="00C5352B" w:rsidRDefault="00C5352B" w:rsidP="005E0F11">
      <w:pPr>
        <w:pStyle w:val="a6"/>
        <w:widowControl w:val="0"/>
        <w:numPr>
          <w:ilvl w:val="0"/>
          <w:numId w:val="23"/>
        </w:numPr>
        <w:tabs>
          <w:tab w:val="left" w:pos="0"/>
          <w:tab w:val="left" w:pos="284"/>
          <w:tab w:val="left" w:pos="1560"/>
        </w:tabs>
        <w:autoSpaceDE w:val="0"/>
        <w:autoSpaceDN w:val="0"/>
        <w:spacing w:after="0" w:line="240" w:lineRule="auto"/>
        <w:ind w:left="0" w:right="427" w:firstLine="851"/>
        <w:jc w:val="both"/>
        <w:rPr>
          <w:rFonts w:ascii="Times New Roman" w:hAnsi="Times New Roman" w:cs="Times New Roman"/>
          <w:color w:val="000000" w:themeColor="text1"/>
          <w:sz w:val="28"/>
          <w:szCs w:val="28"/>
        </w:rPr>
      </w:pPr>
      <w:r w:rsidRPr="00C5352B">
        <w:rPr>
          <w:rFonts w:ascii="Times New Roman" w:hAnsi="Times New Roman" w:cs="Times New Roman"/>
          <w:color w:val="000000" w:themeColor="text1"/>
          <w:sz w:val="28"/>
          <w:szCs w:val="28"/>
        </w:rPr>
        <w:t xml:space="preserve">Настоящие Правила определяют порядок ношения участниками Всероссийского детско-юношеского военно-патриотического общественного движения «ЮНАРМИЯ» (далее – Участники Движения, ВВПОД «ЮНАРМИЯ») предметов форменной одежды, знаков отличия и иных геральдических знаков (далее – Правила). </w:t>
      </w:r>
    </w:p>
    <w:p w:rsidR="00C5352B" w:rsidRPr="00C5352B" w:rsidRDefault="00C5352B" w:rsidP="005E0F11">
      <w:pPr>
        <w:pStyle w:val="a6"/>
        <w:widowControl w:val="0"/>
        <w:numPr>
          <w:ilvl w:val="0"/>
          <w:numId w:val="23"/>
        </w:numPr>
        <w:tabs>
          <w:tab w:val="left" w:pos="0"/>
          <w:tab w:val="left" w:pos="284"/>
          <w:tab w:val="left" w:pos="1560"/>
        </w:tabs>
        <w:autoSpaceDE w:val="0"/>
        <w:autoSpaceDN w:val="0"/>
        <w:spacing w:after="0" w:line="240" w:lineRule="auto"/>
        <w:ind w:left="0" w:right="427" w:firstLine="851"/>
        <w:jc w:val="both"/>
        <w:rPr>
          <w:rFonts w:ascii="Times New Roman" w:hAnsi="Times New Roman" w:cs="Times New Roman"/>
          <w:color w:val="000000" w:themeColor="text1"/>
          <w:sz w:val="28"/>
          <w:szCs w:val="28"/>
        </w:rPr>
      </w:pPr>
      <w:r w:rsidRPr="00C5352B">
        <w:rPr>
          <w:rFonts w:ascii="Times New Roman" w:hAnsi="Times New Roman" w:cs="Times New Roman"/>
          <w:color w:val="000000" w:themeColor="text1"/>
          <w:sz w:val="28"/>
          <w:szCs w:val="28"/>
        </w:rPr>
        <w:t xml:space="preserve">Форменная одежда Участников Движения подразделяется </w:t>
      </w:r>
      <w:r w:rsidR="005E0F11">
        <w:rPr>
          <w:rFonts w:ascii="Times New Roman" w:hAnsi="Times New Roman" w:cs="Times New Roman"/>
          <w:color w:val="000000" w:themeColor="text1"/>
          <w:sz w:val="28"/>
          <w:szCs w:val="28"/>
        </w:rPr>
        <w:br/>
      </w:r>
      <w:r w:rsidRPr="00C5352B">
        <w:rPr>
          <w:rFonts w:ascii="Times New Roman" w:hAnsi="Times New Roman" w:cs="Times New Roman"/>
          <w:color w:val="000000" w:themeColor="text1"/>
          <w:sz w:val="28"/>
          <w:szCs w:val="28"/>
        </w:rPr>
        <w:t>по сезону – на летнюю и зимнюю.</w:t>
      </w:r>
    </w:p>
    <w:p w:rsidR="00C5352B" w:rsidRPr="00C5352B" w:rsidRDefault="00C5352B" w:rsidP="005E0F11">
      <w:pPr>
        <w:pStyle w:val="a6"/>
        <w:widowControl w:val="0"/>
        <w:numPr>
          <w:ilvl w:val="0"/>
          <w:numId w:val="23"/>
        </w:numPr>
        <w:tabs>
          <w:tab w:val="left" w:pos="0"/>
          <w:tab w:val="left" w:pos="284"/>
          <w:tab w:val="left" w:pos="1560"/>
        </w:tabs>
        <w:autoSpaceDE w:val="0"/>
        <w:autoSpaceDN w:val="0"/>
        <w:spacing w:after="0" w:line="240" w:lineRule="auto"/>
        <w:ind w:left="0" w:right="427" w:firstLine="851"/>
        <w:jc w:val="both"/>
        <w:rPr>
          <w:rFonts w:ascii="Times New Roman" w:hAnsi="Times New Roman" w:cs="Times New Roman"/>
          <w:color w:val="000000" w:themeColor="text1"/>
          <w:sz w:val="28"/>
          <w:szCs w:val="28"/>
        </w:rPr>
      </w:pPr>
      <w:r w:rsidRPr="00C5352B">
        <w:rPr>
          <w:rFonts w:ascii="Times New Roman" w:hAnsi="Times New Roman" w:cs="Times New Roman"/>
          <w:color w:val="000000" w:themeColor="text1"/>
          <w:sz w:val="28"/>
          <w:szCs w:val="28"/>
        </w:rPr>
        <w:t>Юнармейский отряд при выборе элементов форменной одежды должен соблюдать единообразие элементов и их цветового решения.</w:t>
      </w:r>
    </w:p>
    <w:p w:rsidR="00C5352B" w:rsidRPr="00C5352B" w:rsidRDefault="00C5352B" w:rsidP="005E0F11">
      <w:pPr>
        <w:pStyle w:val="a6"/>
        <w:widowControl w:val="0"/>
        <w:numPr>
          <w:ilvl w:val="0"/>
          <w:numId w:val="23"/>
        </w:numPr>
        <w:tabs>
          <w:tab w:val="left" w:pos="0"/>
          <w:tab w:val="left" w:pos="284"/>
          <w:tab w:val="left" w:pos="1560"/>
        </w:tabs>
        <w:autoSpaceDE w:val="0"/>
        <w:autoSpaceDN w:val="0"/>
        <w:spacing w:after="0" w:line="240" w:lineRule="auto"/>
        <w:ind w:left="0" w:right="427" w:firstLine="851"/>
        <w:jc w:val="both"/>
        <w:rPr>
          <w:rFonts w:ascii="Times New Roman" w:hAnsi="Times New Roman" w:cs="Times New Roman"/>
          <w:color w:val="000000" w:themeColor="text1"/>
          <w:sz w:val="28"/>
          <w:szCs w:val="28"/>
        </w:rPr>
      </w:pPr>
      <w:r w:rsidRPr="00C5352B">
        <w:rPr>
          <w:rFonts w:ascii="Times New Roman" w:hAnsi="Times New Roman" w:cs="Times New Roman"/>
          <w:color w:val="000000" w:themeColor="text1"/>
          <w:sz w:val="28"/>
          <w:szCs w:val="28"/>
        </w:rPr>
        <w:t>Участники Движения носят форменную одежду:</w:t>
      </w:r>
    </w:p>
    <w:p w:rsidR="00C5352B" w:rsidRPr="00C5352B" w:rsidRDefault="00C5352B" w:rsidP="005E0F11">
      <w:pPr>
        <w:pStyle w:val="a6"/>
        <w:tabs>
          <w:tab w:val="left" w:pos="0"/>
          <w:tab w:val="left" w:pos="284"/>
          <w:tab w:val="left" w:pos="1560"/>
        </w:tabs>
        <w:spacing w:after="0" w:line="240" w:lineRule="auto"/>
        <w:ind w:left="0" w:right="427" w:firstLine="851"/>
        <w:rPr>
          <w:rFonts w:ascii="Times New Roman" w:hAnsi="Times New Roman" w:cs="Times New Roman"/>
          <w:color w:val="000000" w:themeColor="text1"/>
          <w:sz w:val="28"/>
          <w:szCs w:val="28"/>
        </w:rPr>
      </w:pPr>
      <w:r w:rsidRPr="00C5352B">
        <w:rPr>
          <w:rFonts w:ascii="Times New Roman" w:hAnsi="Times New Roman" w:cs="Times New Roman"/>
          <w:color w:val="000000" w:themeColor="text1"/>
          <w:sz w:val="28"/>
          <w:szCs w:val="28"/>
        </w:rPr>
        <w:t>- при участии в парадах;</w:t>
      </w:r>
    </w:p>
    <w:p w:rsidR="00C5352B" w:rsidRPr="00C5352B" w:rsidRDefault="00C5352B" w:rsidP="005E0F11">
      <w:pPr>
        <w:pStyle w:val="a6"/>
        <w:tabs>
          <w:tab w:val="left" w:pos="0"/>
          <w:tab w:val="left" w:pos="284"/>
          <w:tab w:val="left" w:pos="1560"/>
        </w:tabs>
        <w:spacing w:after="0" w:line="240" w:lineRule="auto"/>
        <w:ind w:left="0" w:right="427" w:firstLine="851"/>
        <w:jc w:val="both"/>
        <w:rPr>
          <w:rFonts w:ascii="Times New Roman" w:hAnsi="Times New Roman" w:cs="Times New Roman"/>
          <w:color w:val="000000" w:themeColor="text1"/>
          <w:sz w:val="28"/>
          <w:szCs w:val="28"/>
        </w:rPr>
      </w:pPr>
      <w:r w:rsidRPr="00C5352B">
        <w:rPr>
          <w:rFonts w:ascii="Times New Roman" w:hAnsi="Times New Roman" w:cs="Times New Roman"/>
          <w:color w:val="000000" w:themeColor="text1"/>
          <w:sz w:val="28"/>
          <w:szCs w:val="28"/>
        </w:rPr>
        <w:t>- на плановых мероприятиях Главного штаба и региональных отделений (штабов), если положением о мероприятии не предусмотрена иная форма одежды.</w:t>
      </w:r>
    </w:p>
    <w:p w:rsidR="00C5352B" w:rsidRPr="00C5352B" w:rsidRDefault="00C5352B" w:rsidP="005E0F11">
      <w:pPr>
        <w:pStyle w:val="a6"/>
        <w:widowControl w:val="0"/>
        <w:numPr>
          <w:ilvl w:val="0"/>
          <w:numId w:val="23"/>
        </w:numPr>
        <w:autoSpaceDE w:val="0"/>
        <w:autoSpaceDN w:val="0"/>
        <w:spacing w:after="0" w:line="240" w:lineRule="auto"/>
        <w:ind w:left="0" w:right="427" w:firstLine="851"/>
        <w:jc w:val="both"/>
        <w:rPr>
          <w:rFonts w:ascii="Times New Roman" w:hAnsi="Times New Roman" w:cs="Times New Roman"/>
          <w:strike/>
          <w:color w:val="000000" w:themeColor="text1"/>
          <w:sz w:val="28"/>
          <w:szCs w:val="28"/>
        </w:rPr>
      </w:pPr>
      <w:r w:rsidRPr="00C5352B">
        <w:rPr>
          <w:rFonts w:ascii="Times New Roman" w:hAnsi="Times New Roman" w:cs="Times New Roman"/>
          <w:color w:val="000000" w:themeColor="text1"/>
          <w:sz w:val="28"/>
          <w:szCs w:val="28"/>
        </w:rPr>
        <w:t xml:space="preserve">Периодически, но не реже одного раза в квартал куратор юнармейского отряда, начальник штаба местного отделения, начальник штаба регионального отделения проводят строевые смотры форменной одежды юнармейских отрядов. </w:t>
      </w:r>
    </w:p>
    <w:p w:rsidR="00C5352B" w:rsidRPr="00C5352B" w:rsidRDefault="00C5352B" w:rsidP="005E0F11">
      <w:pPr>
        <w:pStyle w:val="a6"/>
        <w:widowControl w:val="0"/>
        <w:numPr>
          <w:ilvl w:val="0"/>
          <w:numId w:val="23"/>
        </w:numPr>
        <w:tabs>
          <w:tab w:val="left" w:pos="0"/>
          <w:tab w:val="left" w:pos="284"/>
          <w:tab w:val="left" w:pos="1560"/>
        </w:tabs>
        <w:autoSpaceDE w:val="0"/>
        <w:autoSpaceDN w:val="0"/>
        <w:spacing w:after="0" w:line="240" w:lineRule="auto"/>
        <w:ind w:left="0" w:right="427" w:firstLine="851"/>
        <w:jc w:val="both"/>
        <w:rPr>
          <w:rFonts w:ascii="Times New Roman" w:hAnsi="Times New Roman" w:cs="Times New Roman"/>
          <w:strike/>
          <w:color w:val="000000" w:themeColor="text1"/>
          <w:sz w:val="28"/>
          <w:szCs w:val="28"/>
        </w:rPr>
      </w:pPr>
      <w:r w:rsidRPr="00C5352B">
        <w:rPr>
          <w:rFonts w:ascii="Times New Roman" w:hAnsi="Times New Roman" w:cs="Times New Roman"/>
          <w:color w:val="000000" w:themeColor="text1"/>
          <w:sz w:val="28"/>
          <w:szCs w:val="28"/>
        </w:rPr>
        <w:t>С форменной одеждой ВВПОД «ЮНАРМИЯ» допускается ношение дополнительных элементов, не предусмотренных настоящими Правилами, если они установлены официальными организаторами данных мероприятий. (</w:t>
      </w:r>
      <w:r w:rsidRPr="00C5352B">
        <w:rPr>
          <w:rFonts w:ascii="Times New Roman" w:hAnsi="Times New Roman" w:cs="Times New Roman"/>
          <w:i/>
          <w:color w:val="000000" w:themeColor="text1"/>
          <w:sz w:val="28"/>
          <w:szCs w:val="28"/>
          <w:u w:val="single"/>
        </w:rPr>
        <w:t>Примечание</w:t>
      </w:r>
      <w:r w:rsidRPr="00C5352B">
        <w:rPr>
          <w:rFonts w:ascii="Times New Roman" w:hAnsi="Times New Roman" w:cs="Times New Roman"/>
          <w:i/>
          <w:color w:val="000000" w:themeColor="text1"/>
          <w:sz w:val="28"/>
          <w:szCs w:val="28"/>
        </w:rPr>
        <w:t>:</w:t>
      </w:r>
      <w:r w:rsidRPr="00C5352B">
        <w:rPr>
          <w:rFonts w:ascii="Times New Roman" w:hAnsi="Times New Roman" w:cs="Times New Roman"/>
          <w:color w:val="000000" w:themeColor="text1"/>
          <w:sz w:val="28"/>
          <w:szCs w:val="28"/>
        </w:rPr>
        <w:t xml:space="preserve"> перчатки, ремни, георгиевская ленточка, шейные платки, шарфы и бейсболки).</w:t>
      </w:r>
    </w:p>
    <w:p w:rsidR="00C5352B" w:rsidRPr="00C5352B" w:rsidRDefault="00C5352B" w:rsidP="005E0F11">
      <w:pPr>
        <w:pStyle w:val="a6"/>
        <w:widowControl w:val="0"/>
        <w:numPr>
          <w:ilvl w:val="0"/>
          <w:numId w:val="23"/>
        </w:numPr>
        <w:tabs>
          <w:tab w:val="left" w:pos="0"/>
          <w:tab w:val="left" w:pos="284"/>
          <w:tab w:val="left" w:pos="1560"/>
        </w:tabs>
        <w:autoSpaceDE w:val="0"/>
        <w:autoSpaceDN w:val="0"/>
        <w:spacing w:after="0" w:line="240" w:lineRule="auto"/>
        <w:ind w:left="0" w:right="427" w:firstLine="851"/>
        <w:jc w:val="both"/>
        <w:rPr>
          <w:rFonts w:ascii="Times New Roman" w:hAnsi="Times New Roman" w:cs="Times New Roman"/>
          <w:strike/>
          <w:color w:val="000000" w:themeColor="text1"/>
          <w:sz w:val="28"/>
          <w:szCs w:val="28"/>
        </w:rPr>
      </w:pPr>
      <w:r w:rsidRPr="00C5352B">
        <w:rPr>
          <w:rFonts w:ascii="Times New Roman" w:hAnsi="Times New Roman" w:cs="Times New Roman"/>
          <w:color w:val="000000" w:themeColor="text1"/>
          <w:sz w:val="28"/>
          <w:szCs w:val="28"/>
        </w:rPr>
        <w:t xml:space="preserve">На мероприятиях ВВПОД «ЮНАРМИЯ» допускается присутствие Участников Движения с элементами форменной одежды: берет с кокардой (кокарда - большая эмблема ВВПОД «ЮНАРМИЯ») </w:t>
      </w:r>
      <w:r w:rsidR="00F909C7">
        <w:rPr>
          <w:rFonts w:ascii="Times New Roman" w:hAnsi="Times New Roman" w:cs="Times New Roman"/>
          <w:color w:val="000000" w:themeColor="text1"/>
          <w:sz w:val="28"/>
          <w:szCs w:val="28"/>
        </w:rPr>
        <w:br/>
      </w:r>
      <w:r w:rsidRPr="00C5352B">
        <w:rPr>
          <w:rFonts w:ascii="Times New Roman" w:hAnsi="Times New Roman" w:cs="Times New Roman"/>
          <w:color w:val="000000" w:themeColor="text1"/>
          <w:sz w:val="28"/>
          <w:szCs w:val="28"/>
        </w:rPr>
        <w:t>и малая эмблема ВВПОД «ЮНАРМИЯ»</w:t>
      </w:r>
      <w:r w:rsidR="00F909C7">
        <w:rPr>
          <w:rFonts w:ascii="Times New Roman" w:hAnsi="Times New Roman" w:cs="Times New Roman"/>
          <w:color w:val="000000" w:themeColor="text1"/>
          <w:sz w:val="28"/>
          <w:szCs w:val="28"/>
        </w:rPr>
        <w:t xml:space="preserve"> </w:t>
      </w:r>
      <w:r w:rsidRPr="00C5352B">
        <w:rPr>
          <w:rFonts w:ascii="Times New Roman" w:hAnsi="Times New Roman" w:cs="Times New Roman"/>
          <w:color w:val="000000" w:themeColor="text1"/>
          <w:sz w:val="28"/>
          <w:szCs w:val="28"/>
        </w:rPr>
        <w:t>на повседневной одежде в виде значка.</w:t>
      </w:r>
    </w:p>
    <w:p w:rsidR="00C5352B" w:rsidRPr="00C5352B" w:rsidRDefault="00C5352B" w:rsidP="005E0F11">
      <w:pPr>
        <w:pStyle w:val="a6"/>
        <w:widowControl w:val="0"/>
        <w:numPr>
          <w:ilvl w:val="0"/>
          <w:numId w:val="23"/>
        </w:numPr>
        <w:tabs>
          <w:tab w:val="left" w:pos="0"/>
          <w:tab w:val="left" w:pos="284"/>
          <w:tab w:val="left" w:pos="1560"/>
        </w:tabs>
        <w:autoSpaceDE w:val="0"/>
        <w:autoSpaceDN w:val="0"/>
        <w:spacing w:after="0" w:line="240" w:lineRule="auto"/>
        <w:ind w:left="0" w:right="427" w:firstLine="851"/>
        <w:jc w:val="both"/>
        <w:rPr>
          <w:rFonts w:ascii="Times New Roman" w:hAnsi="Times New Roman" w:cs="Times New Roman"/>
          <w:color w:val="000000" w:themeColor="text1"/>
          <w:sz w:val="28"/>
          <w:szCs w:val="28"/>
        </w:rPr>
      </w:pPr>
      <w:r w:rsidRPr="00C5352B">
        <w:rPr>
          <w:rFonts w:ascii="Times New Roman" w:hAnsi="Times New Roman" w:cs="Times New Roman"/>
          <w:color w:val="000000" w:themeColor="text1"/>
          <w:sz w:val="28"/>
          <w:szCs w:val="28"/>
        </w:rPr>
        <w:t xml:space="preserve">Участники Движения – воспитанники кадетских корпусов (кадетских классов) носят форменную одежду, определенную для кадетских корпусов (классов) с малой эмблемой ВВПОД «ЮНАРМИЯ» </w:t>
      </w:r>
      <w:r w:rsidR="00F909C7">
        <w:rPr>
          <w:rFonts w:ascii="Times New Roman" w:hAnsi="Times New Roman" w:cs="Times New Roman"/>
          <w:color w:val="000000" w:themeColor="text1"/>
          <w:sz w:val="28"/>
          <w:szCs w:val="28"/>
        </w:rPr>
        <w:br/>
      </w:r>
      <w:r w:rsidRPr="00C5352B">
        <w:rPr>
          <w:rFonts w:ascii="Times New Roman" w:hAnsi="Times New Roman" w:cs="Times New Roman"/>
          <w:color w:val="000000" w:themeColor="text1"/>
          <w:sz w:val="28"/>
          <w:szCs w:val="28"/>
        </w:rPr>
        <w:t xml:space="preserve">в виде значка. </w:t>
      </w:r>
    </w:p>
    <w:p w:rsidR="00C5352B" w:rsidRPr="00C5352B" w:rsidRDefault="00C5352B" w:rsidP="005E0F11">
      <w:pPr>
        <w:pStyle w:val="a6"/>
        <w:widowControl w:val="0"/>
        <w:numPr>
          <w:ilvl w:val="0"/>
          <w:numId w:val="23"/>
        </w:numPr>
        <w:tabs>
          <w:tab w:val="left" w:pos="0"/>
          <w:tab w:val="left" w:pos="851"/>
        </w:tabs>
        <w:autoSpaceDE w:val="0"/>
        <w:autoSpaceDN w:val="0"/>
        <w:spacing w:after="0" w:line="240" w:lineRule="auto"/>
        <w:ind w:left="0" w:right="427" w:firstLine="851"/>
        <w:jc w:val="both"/>
        <w:rPr>
          <w:rFonts w:ascii="Times New Roman" w:hAnsi="Times New Roman" w:cs="Times New Roman"/>
          <w:color w:val="000000" w:themeColor="text1"/>
          <w:sz w:val="28"/>
          <w:szCs w:val="28"/>
          <w:u w:val="single"/>
        </w:rPr>
      </w:pPr>
      <w:r w:rsidRPr="00C5352B">
        <w:rPr>
          <w:rFonts w:ascii="Times New Roman" w:hAnsi="Times New Roman" w:cs="Times New Roman"/>
          <w:color w:val="000000" w:themeColor="text1"/>
          <w:sz w:val="28"/>
          <w:szCs w:val="28"/>
        </w:rPr>
        <w:t>Элементы форменной одежды</w:t>
      </w:r>
      <w:r w:rsidR="00F909C7">
        <w:rPr>
          <w:rFonts w:ascii="Times New Roman" w:hAnsi="Times New Roman" w:cs="Times New Roman"/>
          <w:color w:val="000000" w:themeColor="text1"/>
          <w:sz w:val="28"/>
          <w:szCs w:val="28"/>
        </w:rPr>
        <w:t>,</w:t>
      </w:r>
      <w:r w:rsidRPr="00C5352B">
        <w:rPr>
          <w:rFonts w:ascii="Times New Roman" w:hAnsi="Times New Roman" w:cs="Times New Roman"/>
          <w:color w:val="000000" w:themeColor="text1"/>
          <w:sz w:val="28"/>
          <w:szCs w:val="28"/>
        </w:rPr>
        <w:t xml:space="preserve"> </w:t>
      </w:r>
      <w:r w:rsidR="00F909C7" w:rsidRPr="00C5352B">
        <w:rPr>
          <w:rFonts w:ascii="Times New Roman" w:hAnsi="Times New Roman" w:cs="Times New Roman"/>
          <w:color w:val="000000" w:themeColor="text1"/>
          <w:sz w:val="28"/>
          <w:szCs w:val="28"/>
        </w:rPr>
        <w:t xml:space="preserve">размещение знаков отличия и иных геральдических знаков приведены в </w:t>
      </w:r>
      <w:r w:rsidRPr="00C5352B">
        <w:rPr>
          <w:rFonts w:ascii="Times New Roman" w:hAnsi="Times New Roman" w:cs="Times New Roman"/>
          <w:color w:val="000000" w:themeColor="text1"/>
          <w:sz w:val="28"/>
          <w:szCs w:val="28"/>
        </w:rPr>
        <w:t xml:space="preserve">приведены в </w:t>
      </w:r>
      <w:hyperlink r:id="rId81" w:anchor="11010">
        <w:r w:rsidRPr="00C5352B">
          <w:rPr>
            <w:rFonts w:ascii="Times New Roman" w:hAnsi="Times New Roman" w:cs="Times New Roman"/>
            <w:color w:val="000000" w:themeColor="text1"/>
            <w:sz w:val="28"/>
            <w:szCs w:val="28"/>
          </w:rPr>
          <w:t>приложении</w:t>
        </w:r>
      </w:hyperlink>
      <w:r w:rsidRPr="00C5352B">
        <w:rPr>
          <w:rFonts w:ascii="Times New Roman" w:hAnsi="Times New Roman" w:cs="Times New Roman"/>
          <w:color w:val="000000" w:themeColor="text1"/>
          <w:sz w:val="28"/>
          <w:szCs w:val="28"/>
        </w:rPr>
        <w:t xml:space="preserve"> </w:t>
      </w:r>
      <w:r w:rsidRPr="00C5352B">
        <w:rPr>
          <w:rFonts w:ascii="Times New Roman" w:hAnsi="Times New Roman" w:cs="Times New Roman"/>
          <w:color w:val="000000" w:themeColor="text1"/>
          <w:sz w:val="28"/>
          <w:szCs w:val="28"/>
        </w:rPr>
        <w:br/>
        <w:t>к настоящим Правилам</w:t>
      </w:r>
      <w:r w:rsidR="00F909C7">
        <w:rPr>
          <w:rFonts w:ascii="Times New Roman" w:hAnsi="Times New Roman" w:cs="Times New Roman"/>
          <w:color w:val="000000" w:themeColor="text1"/>
          <w:sz w:val="28"/>
          <w:szCs w:val="28"/>
        </w:rPr>
        <w:t>.</w:t>
      </w:r>
    </w:p>
    <w:p w:rsidR="00C5352B" w:rsidRPr="00C5352B" w:rsidRDefault="00C5352B" w:rsidP="005E0F11">
      <w:pPr>
        <w:pStyle w:val="a6"/>
        <w:widowControl w:val="0"/>
        <w:numPr>
          <w:ilvl w:val="0"/>
          <w:numId w:val="23"/>
        </w:numPr>
        <w:tabs>
          <w:tab w:val="left" w:pos="0"/>
          <w:tab w:val="left" w:pos="284"/>
          <w:tab w:val="left" w:pos="1560"/>
        </w:tabs>
        <w:autoSpaceDE w:val="0"/>
        <w:autoSpaceDN w:val="0"/>
        <w:spacing w:after="0" w:line="240" w:lineRule="auto"/>
        <w:ind w:left="0" w:right="427" w:firstLine="851"/>
        <w:jc w:val="both"/>
        <w:rPr>
          <w:rFonts w:ascii="Times New Roman" w:hAnsi="Times New Roman" w:cs="Times New Roman"/>
          <w:color w:val="000000" w:themeColor="text1"/>
          <w:sz w:val="28"/>
          <w:szCs w:val="28"/>
        </w:rPr>
      </w:pPr>
      <w:r w:rsidRPr="00C5352B">
        <w:rPr>
          <w:rFonts w:ascii="Times New Roman" w:hAnsi="Times New Roman" w:cs="Times New Roman"/>
          <w:color w:val="000000" w:themeColor="text1"/>
          <w:sz w:val="28"/>
          <w:szCs w:val="28"/>
        </w:rPr>
        <w:t xml:space="preserve">Форменная одежда носится строго в соответствии </w:t>
      </w:r>
      <w:r w:rsidR="00885359">
        <w:rPr>
          <w:rFonts w:ascii="Times New Roman" w:hAnsi="Times New Roman" w:cs="Times New Roman"/>
          <w:color w:val="000000" w:themeColor="text1"/>
          <w:sz w:val="28"/>
          <w:szCs w:val="28"/>
        </w:rPr>
        <w:br/>
      </w:r>
      <w:r w:rsidRPr="00C5352B">
        <w:rPr>
          <w:rFonts w:ascii="Times New Roman" w:hAnsi="Times New Roman" w:cs="Times New Roman"/>
          <w:color w:val="000000" w:themeColor="text1"/>
          <w:sz w:val="28"/>
          <w:szCs w:val="28"/>
        </w:rPr>
        <w:lastRenderedPageBreak/>
        <w:t xml:space="preserve">с настоящими Правилами. Все предметы форменной одежды должны отвечать установленным описаниям, быть тщательно подогнанными </w:t>
      </w:r>
      <w:r w:rsidR="005E0F11">
        <w:rPr>
          <w:rFonts w:ascii="Times New Roman" w:hAnsi="Times New Roman" w:cs="Times New Roman"/>
          <w:color w:val="000000" w:themeColor="text1"/>
          <w:sz w:val="28"/>
          <w:szCs w:val="28"/>
        </w:rPr>
        <w:br/>
      </w:r>
      <w:r w:rsidRPr="00C5352B">
        <w:rPr>
          <w:rFonts w:ascii="Times New Roman" w:hAnsi="Times New Roman" w:cs="Times New Roman"/>
          <w:color w:val="000000" w:themeColor="text1"/>
          <w:sz w:val="28"/>
          <w:szCs w:val="28"/>
        </w:rPr>
        <w:t xml:space="preserve">и содержаться в безупречном состоянии. </w:t>
      </w:r>
    </w:p>
    <w:p w:rsidR="00C5352B" w:rsidRPr="00C5352B" w:rsidRDefault="00C5352B" w:rsidP="005E0F11">
      <w:pPr>
        <w:pStyle w:val="a6"/>
        <w:widowControl w:val="0"/>
        <w:numPr>
          <w:ilvl w:val="0"/>
          <w:numId w:val="23"/>
        </w:numPr>
        <w:tabs>
          <w:tab w:val="left" w:pos="0"/>
          <w:tab w:val="left" w:pos="284"/>
          <w:tab w:val="left" w:pos="1560"/>
        </w:tabs>
        <w:autoSpaceDE w:val="0"/>
        <w:autoSpaceDN w:val="0"/>
        <w:spacing w:after="0" w:line="240" w:lineRule="auto"/>
        <w:ind w:left="0" w:right="427" w:firstLine="851"/>
        <w:jc w:val="both"/>
        <w:rPr>
          <w:rFonts w:ascii="Times New Roman" w:hAnsi="Times New Roman" w:cs="Times New Roman"/>
          <w:color w:val="000000" w:themeColor="text1"/>
          <w:sz w:val="28"/>
          <w:szCs w:val="28"/>
        </w:rPr>
      </w:pPr>
      <w:r w:rsidRPr="00C5352B">
        <w:rPr>
          <w:rFonts w:ascii="Times New Roman" w:hAnsi="Times New Roman" w:cs="Times New Roman"/>
          <w:color w:val="000000" w:themeColor="text1"/>
          <w:sz w:val="28"/>
          <w:szCs w:val="28"/>
        </w:rPr>
        <w:t xml:space="preserve">В случае выявления нарушений настоящих Правил Участниками Движения проводится служебная проверка, по результатам которой может быть наложено дисциплинарное взыскание, </w:t>
      </w:r>
      <w:r w:rsidR="005E0F11">
        <w:rPr>
          <w:rFonts w:ascii="Times New Roman" w:hAnsi="Times New Roman" w:cs="Times New Roman"/>
          <w:color w:val="000000" w:themeColor="text1"/>
          <w:sz w:val="28"/>
          <w:szCs w:val="28"/>
        </w:rPr>
        <w:br/>
      </w:r>
      <w:r w:rsidRPr="00C5352B">
        <w:rPr>
          <w:rFonts w:ascii="Times New Roman" w:hAnsi="Times New Roman" w:cs="Times New Roman"/>
          <w:color w:val="000000" w:themeColor="text1"/>
          <w:sz w:val="28"/>
          <w:szCs w:val="28"/>
        </w:rPr>
        <w:t>а в исключительных случаях выносится решение об исключении виновника из Участников Движения в установленном порядке.</w:t>
      </w:r>
    </w:p>
    <w:p w:rsidR="00C5352B" w:rsidRPr="00C5352B" w:rsidRDefault="00C5352B" w:rsidP="005E0F11">
      <w:pPr>
        <w:pStyle w:val="a6"/>
        <w:widowControl w:val="0"/>
        <w:numPr>
          <w:ilvl w:val="0"/>
          <w:numId w:val="23"/>
        </w:numPr>
        <w:tabs>
          <w:tab w:val="left" w:pos="0"/>
          <w:tab w:val="left" w:pos="284"/>
          <w:tab w:val="left" w:pos="851"/>
          <w:tab w:val="left" w:pos="1560"/>
        </w:tabs>
        <w:autoSpaceDE w:val="0"/>
        <w:autoSpaceDN w:val="0"/>
        <w:spacing w:after="0" w:line="240" w:lineRule="auto"/>
        <w:ind w:left="0" w:right="427" w:firstLine="851"/>
        <w:jc w:val="both"/>
        <w:rPr>
          <w:rFonts w:ascii="Times New Roman" w:hAnsi="Times New Roman" w:cs="Times New Roman"/>
          <w:color w:val="000000" w:themeColor="text1"/>
          <w:sz w:val="28"/>
          <w:szCs w:val="28"/>
        </w:rPr>
      </w:pPr>
      <w:r w:rsidRPr="00C5352B">
        <w:rPr>
          <w:rFonts w:ascii="Times New Roman" w:hAnsi="Times New Roman" w:cs="Times New Roman"/>
          <w:color w:val="000000" w:themeColor="text1"/>
          <w:sz w:val="28"/>
          <w:szCs w:val="28"/>
        </w:rPr>
        <w:t xml:space="preserve">Ответственность за нарушение настоящих Правил Участниками Движения несет куратор юнармейского отряда, начальник штаба местного отделения, начальник штаба регионального отделения. </w:t>
      </w:r>
    </w:p>
    <w:p w:rsidR="00C5352B" w:rsidRPr="00C5352B" w:rsidRDefault="00C5352B" w:rsidP="005E0F11">
      <w:pPr>
        <w:pStyle w:val="a6"/>
        <w:tabs>
          <w:tab w:val="left" w:pos="0"/>
          <w:tab w:val="left" w:pos="284"/>
          <w:tab w:val="left" w:pos="851"/>
          <w:tab w:val="left" w:pos="1560"/>
        </w:tabs>
        <w:spacing w:after="0" w:line="240" w:lineRule="auto"/>
        <w:ind w:left="0" w:right="427" w:firstLine="851"/>
        <w:rPr>
          <w:rFonts w:ascii="Times New Roman" w:hAnsi="Times New Roman" w:cs="Times New Roman"/>
          <w:color w:val="000000" w:themeColor="text1"/>
          <w:sz w:val="28"/>
          <w:szCs w:val="28"/>
        </w:rPr>
      </w:pPr>
    </w:p>
    <w:p w:rsidR="00C5352B" w:rsidRPr="00C5352B" w:rsidRDefault="00C5352B" w:rsidP="005E0F11">
      <w:pPr>
        <w:pStyle w:val="212"/>
        <w:keepNext w:val="0"/>
        <w:keepLines w:val="0"/>
        <w:widowControl w:val="0"/>
        <w:numPr>
          <w:ilvl w:val="0"/>
          <w:numId w:val="22"/>
        </w:numPr>
        <w:tabs>
          <w:tab w:val="left" w:pos="1847"/>
        </w:tabs>
        <w:autoSpaceDE w:val="0"/>
        <w:autoSpaceDN w:val="0"/>
        <w:spacing w:before="0" w:line="240" w:lineRule="auto"/>
        <w:ind w:left="0" w:right="427" w:firstLine="851"/>
        <w:jc w:val="both"/>
        <w:outlineLvl w:val="2"/>
        <w:rPr>
          <w:rFonts w:ascii="Times New Roman" w:hAnsi="Times New Roman"/>
          <w:color w:val="000000" w:themeColor="text1"/>
          <w:sz w:val="28"/>
          <w:szCs w:val="28"/>
        </w:rPr>
      </w:pPr>
      <w:r w:rsidRPr="00C5352B">
        <w:rPr>
          <w:rFonts w:ascii="Times New Roman" w:hAnsi="Times New Roman"/>
          <w:color w:val="000000" w:themeColor="text1"/>
          <w:sz w:val="28"/>
          <w:szCs w:val="28"/>
        </w:rPr>
        <w:t>Форменная одежда ВВПОД «ЮНАРМИЯ»</w:t>
      </w:r>
    </w:p>
    <w:p w:rsidR="00C5352B" w:rsidRPr="00C5352B" w:rsidRDefault="00C5352B" w:rsidP="005E0F11">
      <w:pPr>
        <w:pStyle w:val="a6"/>
        <w:widowControl w:val="0"/>
        <w:numPr>
          <w:ilvl w:val="0"/>
          <w:numId w:val="23"/>
        </w:numPr>
        <w:tabs>
          <w:tab w:val="left" w:pos="1560"/>
        </w:tabs>
        <w:autoSpaceDE w:val="0"/>
        <w:autoSpaceDN w:val="0"/>
        <w:spacing w:after="0" w:line="240" w:lineRule="auto"/>
        <w:ind w:left="0" w:right="427" w:firstLine="851"/>
        <w:contextualSpacing w:val="0"/>
        <w:jc w:val="both"/>
        <w:rPr>
          <w:rFonts w:ascii="Times New Roman" w:hAnsi="Times New Roman" w:cs="Times New Roman"/>
          <w:color w:val="000000" w:themeColor="text1"/>
          <w:sz w:val="28"/>
          <w:szCs w:val="28"/>
        </w:rPr>
      </w:pPr>
      <w:r w:rsidRPr="00C5352B">
        <w:rPr>
          <w:rFonts w:ascii="Times New Roman" w:hAnsi="Times New Roman" w:cs="Times New Roman"/>
          <w:color w:val="000000" w:themeColor="text1"/>
          <w:sz w:val="28"/>
          <w:szCs w:val="28"/>
          <w:u w:val="thick"/>
        </w:rPr>
        <w:t>Летняя форменная</w:t>
      </w:r>
      <w:r w:rsidRPr="00C5352B">
        <w:rPr>
          <w:rFonts w:ascii="Times New Roman" w:hAnsi="Times New Roman" w:cs="Times New Roman"/>
          <w:color w:val="000000" w:themeColor="text1"/>
          <w:spacing w:val="-4"/>
          <w:sz w:val="28"/>
          <w:szCs w:val="28"/>
          <w:u w:val="thick"/>
        </w:rPr>
        <w:t xml:space="preserve"> </w:t>
      </w:r>
      <w:r w:rsidRPr="00C5352B">
        <w:rPr>
          <w:rFonts w:ascii="Times New Roman" w:hAnsi="Times New Roman" w:cs="Times New Roman"/>
          <w:color w:val="000000" w:themeColor="text1"/>
          <w:sz w:val="28"/>
          <w:szCs w:val="28"/>
          <w:u w:val="thick"/>
        </w:rPr>
        <w:t>одежда:</w:t>
      </w:r>
    </w:p>
    <w:p w:rsidR="00C5352B" w:rsidRPr="00C5352B" w:rsidRDefault="00C5352B" w:rsidP="005E0F11">
      <w:pPr>
        <w:pStyle w:val="aff9"/>
        <w:spacing w:after="0"/>
        <w:ind w:right="425" w:firstLine="851"/>
        <w:jc w:val="both"/>
        <w:rPr>
          <w:color w:val="000000" w:themeColor="text1"/>
          <w:sz w:val="28"/>
          <w:szCs w:val="28"/>
        </w:rPr>
      </w:pPr>
      <w:r w:rsidRPr="00C5352B">
        <w:rPr>
          <w:color w:val="000000" w:themeColor="text1"/>
          <w:sz w:val="28"/>
          <w:szCs w:val="28"/>
        </w:rPr>
        <w:t>- берет шерстяной красного (синего) цвета, допускается другой цвет берета, в соответствии с воинскими традициями юнармейского отряда;</w:t>
      </w:r>
    </w:p>
    <w:p w:rsidR="00C5352B" w:rsidRPr="00C5352B" w:rsidRDefault="00C5352B" w:rsidP="005E0F11">
      <w:pPr>
        <w:pStyle w:val="aff9"/>
        <w:spacing w:after="0"/>
        <w:ind w:right="425" w:firstLine="851"/>
        <w:jc w:val="both"/>
        <w:rPr>
          <w:color w:val="000000" w:themeColor="text1"/>
          <w:sz w:val="28"/>
          <w:szCs w:val="28"/>
        </w:rPr>
      </w:pPr>
      <w:r w:rsidRPr="00C5352B">
        <w:rPr>
          <w:color w:val="000000" w:themeColor="text1"/>
          <w:sz w:val="28"/>
          <w:szCs w:val="28"/>
        </w:rPr>
        <w:t>- футболка красного (синего) цвета;</w:t>
      </w:r>
    </w:p>
    <w:p w:rsidR="00C5352B" w:rsidRPr="00C5352B" w:rsidRDefault="00C5352B" w:rsidP="005E0F11">
      <w:pPr>
        <w:pStyle w:val="aff9"/>
        <w:spacing w:after="0"/>
        <w:ind w:right="425" w:firstLine="851"/>
        <w:jc w:val="both"/>
        <w:rPr>
          <w:color w:val="000000" w:themeColor="text1"/>
          <w:sz w:val="28"/>
          <w:szCs w:val="28"/>
        </w:rPr>
      </w:pPr>
      <w:r w:rsidRPr="00C5352B">
        <w:rPr>
          <w:color w:val="000000" w:themeColor="text1"/>
          <w:sz w:val="28"/>
          <w:szCs w:val="28"/>
        </w:rPr>
        <w:t>- рубашка поло красного (синего) цвета;</w:t>
      </w:r>
    </w:p>
    <w:p w:rsidR="00C5352B" w:rsidRPr="00C5352B" w:rsidRDefault="00C5352B" w:rsidP="005E0F11">
      <w:pPr>
        <w:pStyle w:val="aff9"/>
        <w:spacing w:after="0"/>
        <w:ind w:right="425" w:firstLine="851"/>
        <w:jc w:val="both"/>
        <w:rPr>
          <w:color w:val="000000" w:themeColor="text1"/>
          <w:sz w:val="28"/>
          <w:szCs w:val="28"/>
        </w:rPr>
      </w:pPr>
      <w:r w:rsidRPr="00C5352B">
        <w:rPr>
          <w:color w:val="000000" w:themeColor="text1"/>
          <w:sz w:val="28"/>
          <w:szCs w:val="28"/>
        </w:rPr>
        <w:t>- толстовка бежевого цвета;</w:t>
      </w:r>
    </w:p>
    <w:p w:rsidR="00C5352B" w:rsidRPr="00C5352B" w:rsidRDefault="00C5352B" w:rsidP="005E0F11">
      <w:pPr>
        <w:pStyle w:val="aff9"/>
        <w:spacing w:after="0"/>
        <w:ind w:right="425" w:firstLine="851"/>
        <w:jc w:val="both"/>
        <w:rPr>
          <w:color w:val="000000" w:themeColor="text1"/>
          <w:sz w:val="28"/>
          <w:szCs w:val="28"/>
        </w:rPr>
      </w:pPr>
      <w:r w:rsidRPr="00C5352B">
        <w:rPr>
          <w:color w:val="000000" w:themeColor="text1"/>
          <w:sz w:val="28"/>
          <w:szCs w:val="28"/>
        </w:rPr>
        <w:t xml:space="preserve">- куртка утепленная (демисезонная) бежевого цвета; </w:t>
      </w:r>
    </w:p>
    <w:p w:rsidR="00C5352B" w:rsidRPr="00C5352B" w:rsidRDefault="00C5352B" w:rsidP="005E0F11">
      <w:pPr>
        <w:pStyle w:val="aff9"/>
        <w:spacing w:after="0"/>
        <w:ind w:right="425" w:firstLine="851"/>
        <w:jc w:val="both"/>
        <w:rPr>
          <w:color w:val="000000" w:themeColor="text1"/>
          <w:sz w:val="28"/>
          <w:szCs w:val="28"/>
        </w:rPr>
      </w:pPr>
      <w:r w:rsidRPr="00C5352B">
        <w:rPr>
          <w:color w:val="000000" w:themeColor="text1"/>
          <w:sz w:val="28"/>
          <w:szCs w:val="28"/>
        </w:rPr>
        <w:t>- брюки (тактические) бежевого цвета;</w:t>
      </w:r>
    </w:p>
    <w:p w:rsidR="00C5352B" w:rsidRPr="00C5352B" w:rsidRDefault="00C5352B" w:rsidP="005E0F11">
      <w:pPr>
        <w:pStyle w:val="aff9"/>
        <w:spacing w:after="0"/>
        <w:ind w:right="425" w:firstLine="851"/>
        <w:jc w:val="both"/>
        <w:rPr>
          <w:color w:val="000000" w:themeColor="text1"/>
          <w:sz w:val="28"/>
          <w:szCs w:val="28"/>
        </w:rPr>
      </w:pPr>
      <w:r w:rsidRPr="00C5352B">
        <w:rPr>
          <w:color w:val="000000" w:themeColor="text1"/>
          <w:sz w:val="28"/>
          <w:szCs w:val="28"/>
        </w:rPr>
        <w:t>- ботинки с высокими берцами бежевого цвета со шнурками красного (синего, бежевого) цвета;</w:t>
      </w:r>
    </w:p>
    <w:p w:rsidR="00C5352B" w:rsidRPr="00C5352B" w:rsidRDefault="00C5352B" w:rsidP="005E0F11">
      <w:pPr>
        <w:pStyle w:val="aff9"/>
        <w:spacing w:after="0"/>
        <w:ind w:right="425" w:firstLine="851"/>
        <w:jc w:val="both"/>
        <w:rPr>
          <w:color w:val="000000" w:themeColor="text1"/>
          <w:sz w:val="28"/>
          <w:szCs w:val="28"/>
        </w:rPr>
      </w:pPr>
      <w:r w:rsidRPr="00C5352B">
        <w:rPr>
          <w:color w:val="000000" w:themeColor="text1"/>
          <w:sz w:val="28"/>
          <w:szCs w:val="28"/>
        </w:rPr>
        <w:t>- кроссовки со шнурками красного (синего, бежевого) цвета;</w:t>
      </w:r>
    </w:p>
    <w:p w:rsidR="00C5352B" w:rsidRPr="00C5352B" w:rsidRDefault="00C5352B" w:rsidP="005E0F11">
      <w:pPr>
        <w:pStyle w:val="aff9"/>
        <w:spacing w:after="0"/>
        <w:ind w:right="425" w:firstLine="851"/>
        <w:jc w:val="both"/>
        <w:rPr>
          <w:color w:val="000000" w:themeColor="text1"/>
          <w:sz w:val="28"/>
          <w:szCs w:val="28"/>
        </w:rPr>
      </w:pPr>
      <w:r w:rsidRPr="00C5352B">
        <w:rPr>
          <w:color w:val="000000" w:themeColor="text1"/>
          <w:sz w:val="28"/>
          <w:szCs w:val="28"/>
        </w:rPr>
        <w:t>- ремень поясной цвета хаки со стальной пряжкой,</w:t>
      </w:r>
      <w:r w:rsidR="00C35F2F">
        <w:rPr>
          <w:color w:val="000000" w:themeColor="text1"/>
          <w:sz w:val="28"/>
          <w:szCs w:val="28"/>
        </w:rPr>
        <w:br/>
      </w:r>
      <w:r w:rsidRPr="00C5352B">
        <w:rPr>
          <w:color w:val="000000" w:themeColor="text1"/>
          <w:sz w:val="28"/>
          <w:szCs w:val="28"/>
        </w:rPr>
        <w:t>с никелированным покрытием, на лицевой стороне которой выполнено тиснение в виде пятиконечной звезды.</w:t>
      </w:r>
    </w:p>
    <w:p w:rsidR="00C5352B" w:rsidRPr="00C5352B" w:rsidRDefault="00C5352B" w:rsidP="005E0F11">
      <w:pPr>
        <w:pStyle w:val="a6"/>
        <w:widowControl w:val="0"/>
        <w:numPr>
          <w:ilvl w:val="0"/>
          <w:numId w:val="23"/>
        </w:numPr>
        <w:autoSpaceDE w:val="0"/>
        <w:autoSpaceDN w:val="0"/>
        <w:spacing w:after="0" w:line="240" w:lineRule="auto"/>
        <w:ind w:left="0" w:right="425" w:firstLine="851"/>
        <w:contextualSpacing w:val="0"/>
        <w:jc w:val="both"/>
        <w:rPr>
          <w:rFonts w:ascii="Times New Roman" w:hAnsi="Times New Roman" w:cs="Times New Roman"/>
          <w:color w:val="000000" w:themeColor="text1"/>
          <w:sz w:val="28"/>
          <w:szCs w:val="28"/>
        </w:rPr>
      </w:pPr>
      <w:r w:rsidRPr="00C5352B">
        <w:rPr>
          <w:rFonts w:ascii="Times New Roman" w:hAnsi="Times New Roman" w:cs="Times New Roman"/>
          <w:color w:val="000000" w:themeColor="text1"/>
          <w:spacing w:val="-6"/>
          <w:sz w:val="28"/>
          <w:szCs w:val="28"/>
          <w:u w:val="thick"/>
        </w:rPr>
        <w:t xml:space="preserve"> </w:t>
      </w:r>
      <w:r w:rsidRPr="00C5352B">
        <w:rPr>
          <w:rFonts w:ascii="Times New Roman" w:hAnsi="Times New Roman" w:cs="Times New Roman"/>
          <w:color w:val="000000" w:themeColor="text1"/>
          <w:sz w:val="28"/>
          <w:szCs w:val="28"/>
          <w:u w:val="thick"/>
        </w:rPr>
        <w:t>Зимняя форменная одежда:</w:t>
      </w:r>
    </w:p>
    <w:p w:rsidR="00C5352B" w:rsidRPr="00C5352B" w:rsidRDefault="00C5352B" w:rsidP="005E0F11">
      <w:pPr>
        <w:pStyle w:val="aff9"/>
        <w:spacing w:after="0"/>
        <w:ind w:right="425" w:firstLine="851"/>
        <w:jc w:val="both"/>
        <w:rPr>
          <w:color w:val="000000" w:themeColor="text1"/>
          <w:sz w:val="28"/>
          <w:szCs w:val="28"/>
        </w:rPr>
      </w:pPr>
      <w:r w:rsidRPr="00C5352B">
        <w:rPr>
          <w:color w:val="000000" w:themeColor="text1"/>
          <w:sz w:val="28"/>
          <w:szCs w:val="28"/>
        </w:rPr>
        <w:t xml:space="preserve">- шапка-ушанка бежевая с искусственным мехом коричневого цвета; </w:t>
      </w:r>
    </w:p>
    <w:p w:rsidR="00C5352B" w:rsidRPr="00C5352B" w:rsidRDefault="00C5352B" w:rsidP="005E0F11">
      <w:pPr>
        <w:pStyle w:val="aff9"/>
        <w:spacing w:after="0"/>
        <w:ind w:right="425" w:firstLine="851"/>
        <w:jc w:val="both"/>
        <w:rPr>
          <w:color w:val="000000" w:themeColor="text1"/>
          <w:sz w:val="28"/>
          <w:szCs w:val="28"/>
        </w:rPr>
      </w:pPr>
      <w:r w:rsidRPr="00C5352B">
        <w:rPr>
          <w:color w:val="000000" w:themeColor="text1"/>
          <w:sz w:val="28"/>
          <w:szCs w:val="28"/>
        </w:rPr>
        <w:t>- шапка флисовая вязаная красного цвета;</w:t>
      </w:r>
    </w:p>
    <w:p w:rsidR="00C5352B" w:rsidRPr="00C5352B" w:rsidRDefault="00C5352B" w:rsidP="005E0F11">
      <w:pPr>
        <w:pStyle w:val="aff9"/>
        <w:spacing w:after="0"/>
        <w:ind w:right="425" w:firstLine="851"/>
        <w:jc w:val="both"/>
        <w:rPr>
          <w:color w:val="000000" w:themeColor="text1"/>
          <w:sz w:val="28"/>
          <w:szCs w:val="28"/>
        </w:rPr>
      </w:pPr>
      <w:r w:rsidRPr="00C5352B">
        <w:rPr>
          <w:color w:val="000000" w:themeColor="text1"/>
          <w:sz w:val="28"/>
          <w:szCs w:val="28"/>
        </w:rPr>
        <w:t>- куртка зимняя</w:t>
      </w:r>
      <w:r w:rsidRPr="00C5352B">
        <w:rPr>
          <w:color w:val="000000" w:themeColor="text1"/>
          <w:spacing w:val="50"/>
          <w:sz w:val="28"/>
          <w:szCs w:val="28"/>
        </w:rPr>
        <w:t xml:space="preserve"> </w:t>
      </w:r>
      <w:r w:rsidRPr="00C5352B">
        <w:rPr>
          <w:color w:val="000000" w:themeColor="text1"/>
          <w:sz w:val="28"/>
          <w:szCs w:val="28"/>
        </w:rPr>
        <w:t>утепленная бежевая с капюшоном и</w:t>
      </w:r>
      <w:r w:rsidRPr="00C5352B">
        <w:rPr>
          <w:color w:val="000000" w:themeColor="text1"/>
          <w:spacing w:val="50"/>
          <w:sz w:val="28"/>
          <w:szCs w:val="28"/>
        </w:rPr>
        <w:t xml:space="preserve"> </w:t>
      </w:r>
      <w:r w:rsidRPr="00C5352B">
        <w:rPr>
          <w:color w:val="000000" w:themeColor="text1"/>
          <w:sz w:val="28"/>
          <w:szCs w:val="28"/>
        </w:rPr>
        <w:t xml:space="preserve">отделкой </w:t>
      </w:r>
      <w:r w:rsidR="00036F04">
        <w:rPr>
          <w:color w:val="000000" w:themeColor="text1"/>
          <w:sz w:val="28"/>
          <w:szCs w:val="28"/>
        </w:rPr>
        <w:br/>
      </w:r>
      <w:r w:rsidRPr="00C5352B">
        <w:rPr>
          <w:color w:val="000000" w:themeColor="text1"/>
          <w:sz w:val="28"/>
          <w:szCs w:val="28"/>
        </w:rPr>
        <w:t>к</w:t>
      </w:r>
      <w:r w:rsidRPr="00C5352B">
        <w:rPr>
          <w:color w:val="000000" w:themeColor="text1"/>
          <w:spacing w:val="50"/>
          <w:sz w:val="28"/>
          <w:szCs w:val="28"/>
        </w:rPr>
        <w:t xml:space="preserve"> </w:t>
      </w:r>
      <w:r w:rsidRPr="00C5352B">
        <w:rPr>
          <w:color w:val="000000" w:themeColor="text1"/>
          <w:sz w:val="28"/>
          <w:szCs w:val="28"/>
        </w:rPr>
        <w:t>капюшону из искусственного меха коричневого цвета;</w:t>
      </w:r>
    </w:p>
    <w:p w:rsidR="00C5352B" w:rsidRPr="00C5352B" w:rsidRDefault="00C5352B" w:rsidP="005E0F11">
      <w:pPr>
        <w:pStyle w:val="aff9"/>
        <w:spacing w:after="0"/>
        <w:ind w:right="425" w:firstLine="851"/>
        <w:jc w:val="both"/>
        <w:rPr>
          <w:color w:val="000000" w:themeColor="text1"/>
          <w:sz w:val="28"/>
          <w:szCs w:val="28"/>
        </w:rPr>
      </w:pPr>
      <w:r w:rsidRPr="00C5352B">
        <w:rPr>
          <w:color w:val="000000" w:themeColor="text1"/>
          <w:sz w:val="28"/>
          <w:szCs w:val="28"/>
        </w:rPr>
        <w:t>- жакет флисовый бежевого цвета;</w:t>
      </w:r>
    </w:p>
    <w:p w:rsidR="00C5352B" w:rsidRPr="00C5352B" w:rsidRDefault="00C5352B" w:rsidP="005E0F11">
      <w:pPr>
        <w:pStyle w:val="aff9"/>
        <w:spacing w:after="0"/>
        <w:ind w:right="425" w:firstLine="851"/>
        <w:jc w:val="both"/>
        <w:rPr>
          <w:color w:val="000000" w:themeColor="text1"/>
          <w:sz w:val="28"/>
          <w:szCs w:val="28"/>
        </w:rPr>
      </w:pPr>
      <w:r w:rsidRPr="00C5352B">
        <w:rPr>
          <w:color w:val="000000" w:themeColor="text1"/>
          <w:sz w:val="28"/>
          <w:szCs w:val="28"/>
        </w:rPr>
        <w:t>- брюки утепленные (тактические) бежевого цвета;</w:t>
      </w:r>
    </w:p>
    <w:p w:rsidR="00C5352B" w:rsidRPr="00C5352B" w:rsidRDefault="00C5352B" w:rsidP="005E0F11">
      <w:pPr>
        <w:pStyle w:val="aff9"/>
        <w:spacing w:after="0"/>
        <w:ind w:right="425" w:firstLine="851"/>
        <w:jc w:val="both"/>
        <w:rPr>
          <w:color w:val="000000" w:themeColor="text1"/>
          <w:sz w:val="28"/>
          <w:szCs w:val="28"/>
        </w:rPr>
      </w:pPr>
      <w:r w:rsidRPr="00C5352B">
        <w:rPr>
          <w:color w:val="000000" w:themeColor="text1"/>
          <w:sz w:val="28"/>
          <w:szCs w:val="28"/>
        </w:rPr>
        <w:t xml:space="preserve">- ботинки с высокими берцами утепленные бежевого цвета </w:t>
      </w:r>
      <w:r w:rsidR="00036F04">
        <w:rPr>
          <w:color w:val="000000" w:themeColor="text1"/>
          <w:sz w:val="28"/>
          <w:szCs w:val="28"/>
        </w:rPr>
        <w:br/>
      </w:r>
      <w:r w:rsidRPr="00C5352B">
        <w:rPr>
          <w:color w:val="000000" w:themeColor="text1"/>
          <w:sz w:val="28"/>
          <w:szCs w:val="28"/>
        </w:rPr>
        <w:t>со шнурками красного (синего, бежевого)</w:t>
      </w:r>
      <w:r w:rsidRPr="00C5352B">
        <w:rPr>
          <w:color w:val="000000" w:themeColor="text1"/>
          <w:spacing w:val="-5"/>
          <w:sz w:val="28"/>
          <w:szCs w:val="28"/>
        </w:rPr>
        <w:t xml:space="preserve"> </w:t>
      </w:r>
      <w:r w:rsidRPr="00C5352B">
        <w:rPr>
          <w:color w:val="000000" w:themeColor="text1"/>
          <w:sz w:val="28"/>
          <w:szCs w:val="28"/>
        </w:rPr>
        <w:t>цвета.</w:t>
      </w:r>
    </w:p>
    <w:p w:rsidR="00C35F2F" w:rsidRPr="00C5352B" w:rsidRDefault="00C35F2F" w:rsidP="005E0F11">
      <w:pPr>
        <w:pStyle w:val="aff9"/>
        <w:spacing w:after="0"/>
        <w:ind w:right="425" w:firstLine="851"/>
        <w:jc w:val="both"/>
        <w:rPr>
          <w:color w:val="000000" w:themeColor="text1"/>
          <w:sz w:val="28"/>
          <w:szCs w:val="28"/>
        </w:rPr>
      </w:pPr>
    </w:p>
    <w:p w:rsidR="00C5352B" w:rsidRPr="00C5352B" w:rsidRDefault="00C5352B" w:rsidP="005E0F11">
      <w:pPr>
        <w:pStyle w:val="212"/>
        <w:keepNext w:val="0"/>
        <w:keepLines w:val="0"/>
        <w:widowControl w:val="0"/>
        <w:numPr>
          <w:ilvl w:val="0"/>
          <w:numId w:val="22"/>
        </w:numPr>
        <w:tabs>
          <w:tab w:val="left" w:pos="1912"/>
        </w:tabs>
        <w:autoSpaceDE w:val="0"/>
        <w:autoSpaceDN w:val="0"/>
        <w:spacing w:before="0" w:line="240" w:lineRule="auto"/>
        <w:ind w:left="0" w:right="425" w:firstLine="851"/>
        <w:jc w:val="both"/>
        <w:outlineLvl w:val="2"/>
        <w:rPr>
          <w:rFonts w:ascii="Times New Roman" w:hAnsi="Times New Roman"/>
          <w:color w:val="000000" w:themeColor="text1"/>
          <w:sz w:val="28"/>
          <w:szCs w:val="28"/>
        </w:rPr>
      </w:pPr>
      <w:r w:rsidRPr="00C5352B">
        <w:rPr>
          <w:rFonts w:ascii="Times New Roman" w:hAnsi="Times New Roman"/>
          <w:color w:val="000000" w:themeColor="text1"/>
          <w:sz w:val="28"/>
          <w:szCs w:val="28"/>
        </w:rPr>
        <w:t xml:space="preserve">Ношение предметов форменной одежды </w:t>
      </w:r>
      <w:r w:rsidRPr="00C5352B">
        <w:rPr>
          <w:rFonts w:ascii="Times New Roman" w:hAnsi="Times New Roman"/>
          <w:color w:val="000000" w:themeColor="text1"/>
          <w:sz w:val="28"/>
          <w:szCs w:val="28"/>
        </w:rPr>
        <w:br/>
        <w:t>ВВПОД</w:t>
      </w:r>
      <w:r w:rsidRPr="00C5352B">
        <w:rPr>
          <w:rFonts w:ascii="Times New Roman" w:hAnsi="Times New Roman"/>
          <w:color w:val="000000" w:themeColor="text1"/>
          <w:spacing w:val="-3"/>
          <w:sz w:val="28"/>
          <w:szCs w:val="28"/>
        </w:rPr>
        <w:t xml:space="preserve"> </w:t>
      </w:r>
      <w:r w:rsidRPr="00C5352B">
        <w:rPr>
          <w:rFonts w:ascii="Times New Roman" w:hAnsi="Times New Roman"/>
          <w:color w:val="000000" w:themeColor="text1"/>
          <w:sz w:val="28"/>
          <w:szCs w:val="28"/>
        </w:rPr>
        <w:t>«ЮНАРМИЯ»</w:t>
      </w:r>
    </w:p>
    <w:p w:rsidR="00C5352B" w:rsidRPr="00C5352B" w:rsidRDefault="00C5352B" w:rsidP="005E0F11">
      <w:pPr>
        <w:pStyle w:val="a6"/>
        <w:widowControl w:val="0"/>
        <w:numPr>
          <w:ilvl w:val="0"/>
          <w:numId w:val="23"/>
        </w:numPr>
        <w:tabs>
          <w:tab w:val="left" w:pos="2020"/>
        </w:tabs>
        <w:autoSpaceDE w:val="0"/>
        <w:autoSpaceDN w:val="0"/>
        <w:spacing w:after="0" w:line="240" w:lineRule="auto"/>
        <w:ind w:left="0" w:right="425" w:firstLine="851"/>
        <w:contextualSpacing w:val="0"/>
        <w:jc w:val="both"/>
        <w:rPr>
          <w:rFonts w:ascii="Times New Roman" w:hAnsi="Times New Roman" w:cs="Times New Roman"/>
          <w:color w:val="000000" w:themeColor="text1"/>
          <w:sz w:val="28"/>
          <w:szCs w:val="28"/>
        </w:rPr>
      </w:pPr>
      <w:r w:rsidRPr="00C5352B">
        <w:rPr>
          <w:rFonts w:ascii="Times New Roman" w:hAnsi="Times New Roman" w:cs="Times New Roman"/>
          <w:color w:val="000000" w:themeColor="text1"/>
          <w:sz w:val="28"/>
          <w:szCs w:val="28"/>
        </w:rPr>
        <w:t xml:space="preserve">Берет красного (синего) цвета, шапка-ушанка и шапка флисовая вязаная носятся с кокардой в виде большой эмблемы </w:t>
      </w:r>
      <w:r w:rsidRPr="00C5352B">
        <w:rPr>
          <w:rFonts w:ascii="Times New Roman" w:hAnsi="Times New Roman" w:cs="Times New Roman"/>
          <w:color w:val="000000" w:themeColor="text1"/>
          <w:sz w:val="28"/>
          <w:szCs w:val="28"/>
        </w:rPr>
        <w:br/>
        <w:t xml:space="preserve">ВВПОД «ЮНАРМИЯ». </w:t>
      </w:r>
    </w:p>
    <w:p w:rsidR="00C5352B" w:rsidRPr="00C5352B" w:rsidRDefault="00C5352B" w:rsidP="005E0F11">
      <w:pPr>
        <w:pStyle w:val="aff9"/>
        <w:widowControl w:val="0"/>
        <w:numPr>
          <w:ilvl w:val="0"/>
          <w:numId w:val="23"/>
        </w:numPr>
        <w:autoSpaceDE w:val="0"/>
        <w:autoSpaceDN w:val="0"/>
        <w:spacing w:after="0"/>
        <w:ind w:left="0" w:right="425" w:firstLine="851"/>
        <w:jc w:val="both"/>
        <w:rPr>
          <w:color w:val="000000" w:themeColor="text1"/>
          <w:sz w:val="28"/>
          <w:szCs w:val="28"/>
        </w:rPr>
      </w:pPr>
      <w:r w:rsidRPr="00C5352B">
        <w:rPr>
          <w:color w:val="000000" w:themeColor="text1"/>
          <w:sz w:val="28"/>
          <w:szCs w:val="28"/>
        </w:rPr>
        <w:t xml:space="preserve">Берет и шапка-ушанка носятся так, чтобы нижний край головного убора находился на расстоянии одного-двух пальцев выше </w:t>
      </w:r>
      <w:r w:rsidRPr="00C5352B">
        <w:rPr>
          <w:color w:val="000000" w:themeColor="text1"/>
          <w:sz w:val="28"/>
          <w:szCs w:val="28"/>
        </w:rPr>
        <w:lastRenderedPageBreak/>
        <w:t xml:space="preserve">бровей. Кокарда должна быть по центру головного убора. Берет носится </w:t>
      </w:r>
      <w:r w:rsidR="00036F04">
        <w:rPr>
          <w:color w:val="000000" w:themeColor="text1"/>
          <w:sz w:val="28"/>
          <w:szCs w:val="28"/>
        </w:rPr>
        <w:br/>
      </w:r>
      <w:r w:rsidRPr="00C5352B">
        <w:rPr>
          <w:color w:val="000000" w:themeColor="text1"/>
          <w:sz w:val="28"/>
          <w:szCs w:val="28"/>
        </w:rPr>
        <w:t>с заломом направо. Футболка красного (синего) цвета носится без знаков</w:t>
      </w:r>
      <w:r w:rsidRPr="00C5352B">
        <w:rPr>
          <w:color w:val="000000" w:themeColor="text1"/>
          <w:spacing w:val="-13"/>
          <w:sz w:val="28"/>
          <w:szCs w:val="28"/>
        </w:rPr>
        <w:t xml:space="preserve"> </w:t>
      </w:r>
      <w:r w:rsidRPr="00C5352B">
        <w:rPr>
          <w:color w:val="000000" w:themeColor="text1"/>
          <w:sz w:val="28"/>
          <w:szCs w:val="28"/>
        </w:rPr>
        <w:t>отличия.</w:t>
      </w:r>
    </w:p>
    <w:p w:rsidR="00C5352B" w:rsidRPr="00C5352B" w:rsidRDefault="00C5352B" w:rsidP="005E0F11">
      <w:pPr>
        <w:pStyle w:val="a6"/>
        <w:widowControl w:val="0"/>
        <w:numPr>
          <w:ilvl w:val="0"/>
          <w:numId w:val="23"/>
        </w:numPr>
        <w:tabs>
          <w:tab w:val="left" w:pos="1974"/>
        </w:tabs>
        <w:autoSpaceDE w:val="0"/>
        <w:autoSpaceDN w:val="0"/>
        <w:spacing w:after="0" w:line="240" w:lineRule="auto"/>
        <w:ind w:left="0" w:right="425" w:firstLine="851"/>
        <w:contextualSpacing w:val="0"/>
        <w:jc w:val="both"/>
        <w:rPr>
          <w:rFonts w:ascii="Times New Roman" w:hAnsi="Times New Roman" w:cs="Times New Roman"/>
          <w:color w:val="000000" w:themeColor="text1"/>
          <w:sz w:val="28"/>
          <w:szCs w:val="28"/>
        </w:rPr>
      </w:pPr>
      <w:r w:rsidRPr="00C5352B">
        <w:rPr>
          <w:rFonts w:ascii="Times New Roman" w:hAnsi="Times New Roman" w:cs="Times New Roman"/>
          <w:color w:val="000000" w:themeColor="text1"/>
          <w:sz w:val="28"/>
          <w:szCs w:val="28"/>
        </w:rPr>
        <w:t>Ремни поясные носятся на поясе</w:t>
      </w:r>
      <w:r w:rsidRPr="00C5352B">
        <w:rPr>
          <w:rFonts w:ascii="Times New Roman" w:hAnsi="Times New Roman" w:cs="Times New Roman"/>
          <w:color w:val="000000" w:themeColor="text1"/>
          <w:spacing w:val="-8"/>
          <w:sz w:val="28"/>
          <w:szCs w:val="28"/>
        </w:rPr>
        <w:t xml:space="preserve"> </w:t>
      </w:r>
      <w:r w:rsidRPr="00C5352B">
        <w:rPr>
          <w:rFonts w:ascii="Times New Roman" w:hAnsi="Times New Roman" w:cs="Times New Roman"/>
          <w:color w:val="000000" w:themeColor="text1"/>
          <w:sz w:val="28"/>
          <w:szCs w:val="28"/>
        </w:rPr>
        <w:t>брюк.</w:t>
      </w:r>
    </w:p>
    <w:p w:rsidR="00C5352B" w:rsidRPr="00C5352B" w:rsidRDefault="00C5352B" w:rsidP="005E0F11">
      <w:pPr>
        <w:pStyle w:val="a6"/>
        <w:widowControl w:val="0"/>
        <w:numPr>
          <w:ilvl w:val="0"/>
          <w:numId w:val="23"/>
        </w:numPr>
        <w:tabs>
          <w:tab w:val="left" w:pos="2008"/>
        </w:tabs>
        <w:autoSpaceDE w:val="0"/>
        <w:autoSpaceDN w:val="0"/>
        <w:spacing w:after="0" w:line="240" w:lineRule="auto"/>
        <w:ind w:left="0" w:right="425" w:firstLine="851"/>
        <w:contextualSpacing w:val="0"/>
        <w:jc w:val="both"/>
        <w:rPr>
          <w:rFonts w:ascii="Times New Roman" w:hAnsi="Times New Roman" w:cs="Times New Roman"/>
          <w:color w:val="000000" w:themeColor="text1"/>
          <w:sz w:val="28"/>
          <w:szCs w:val="28"/>
        </w:rPr>
      </w:pPr>
      <w:r w:rsidRPr="00C5352B">
        <w:rPr>
          <w:rFonts w:ascii="Times New Roman" w:hAnsi="Times New Roman" w:cs="Times New Roman"/>
          <w:color w:val="000000" w:themeColor="text1"/>
          <w:sz w:val="28"/>
          <w:szCs w:val="28"/>
        </w:rPr>
        <w:t xml:space="preserve">Предметы юнармейской формы одежды носятся застегнутыми на молнии (липучки), все пуговицы или кнопки. </w:t>
      </w:r>
    </w:p>
    <w:p w:rsidR="00C5352B" w:rsidRPr="00C5352B" w:rsidRDefault="00C5352B" w:rsidP="005E0F11">
      <w:pPr>
        <w:pStyle w:val="a6"/>
        <w:widowControl w:val="0"/>
        <w:numPr>
          <w:ilvl w:val="0"/>
          <w:numId w:val="23"/>
        </w:numPr>
        <w:tabs>
          <w:tab w:val="left" w:pos="1979"/>
        </w:tabs>
        <w:autoSpaceDE w:val="0"/>
        <w:autoSpaceDN w:val="0"/>
        <w:spacing w:after="0" w:line="240" w:lineRule="auto"/>
        <w:ind w:left="0" w:right="427" w:firstLine="851"/>
        <w:contextualSpacing w:val="0"/>
        <w:jc w:val="both"/>
        <w:rPr>
          <w:rFonts w:ascii="Times New Roman" w:hAnsi="Times New Roman" w:cs="Times New Roman"/>
          <w:color w:val="000000" w:themeColor="text1"/>
          <w:sz w:val="28"/>
          <w:szCs w:val="28"/>
        </w:rPr>
      </w:pPr>
      <w:r w:rsidRPr="00C5352B">
        <w:rPr>
          <w:rFonts w:ascii="Times New Roman" w:hAnsi="Times New Roman" w:cs="Times New Roman"/>
          <w:color w:val="000000" w:themeColor="text1"/>
          <w:sz w:val="28"/>
          <w:szCs w:val="28"/>
        </w:rPr>
        <w:t xml:space="preserve">Одежда и обувь должны быть в исправном состоянии </w:t>
      </w:r>
      <w:r w:rsidRPr="00C5352B">
        <w:rPr>
          <w:rFonts w:ascii="Times New Roman" w:hAnsi="Times New Roman" w:cs="Times New Roman"/>
          <w:color w:val="000000" w:themeColor="text1"/>
          <w:sz w:val="28"/>
          <w:szCs w:val="28"/>
        </w:rPr>
        <w:br/>
        <w:t>и вычищены. Обувь должна быть аккуратно</w:t>
      </w:r>
      <w:r w:rsidRPr="00C5352B">
        <w:rPr>
          <w:rFonts w:ascii="Times New Roman" w:hAnsi="Times New Roman" w:cs="Times New Roman"/>
          <w:color w:val="000000" w:themeColor="text1"/>
          <w:spacing w:val="-3"/>
          <w:sz w:val="28"/>
          <w:szCs w:val="28"/>
        </w:rPr>
        <w:t xml:space="preserve"> </w:t>
      </w:r>
      <w:r w:rsidRPr="00C5352B">
        <w:rPr>
          <w:rFonts w:ascii="Times New Roman" w:hAnsi="Times New Roman" w:cs="Times New Roman"/>
          <w:color w:val="000000" w:themeColor="text1"/>
          <w:sz w:val="28"/>
          <w:szCs w:val="28"/>
        </w:rPr>
        <w:t>зашнурована.</w:t>
      </w:r>
    </w:p>
    <w:p w:rsidR="00C5352B" w:rsidRPr="00C5352B" w:rsidRDefault="00C5352B" w:rsidP="005E0F11">
      <w:pPr>
        <w:pStyle w:val="aff9"/>
        <w:spacing w:after="0"/>
        <w:ind w:right="427" w:firstLine="851"/>
        <w:jc w:val="both"/>
        <w:rPr>
          <w:color w:val="000000" w:themeColor="text1"/>
          <w:sz w:val="28"/>
          <w:szCs w:val="28"/>
        </w:rPr>
      </w:pPr>
    </w:p>
    <w:p w:rsidR="00C5352B" w:rsidRPr="00C5352B" w:rsidRDefault="00C5352B" w:rsidP="005E0F11">
      <w:pPr>
        <w:pStyle w:val="212"/>
        <w:keepNext w:val="0"/>
        <w:keepLines w:val="0"/>
        <w:widowControl w:val="0"/>
        <w:numPr>
          <w:ilvl w:val="0"/>
          <w:numId w:val="22"/>
        </w:numPr>
        <w:tabs>
          <w:tab w:val="left" w:pos="1938"/>
        </w:tabs>
        <w:autoSpaceDE w:val="0"/>
        <w:autoSpaceDN w:val="0"/>
        <w:spacing w:before="0" w:line="240" w:lineRule="auto"/>
        <w:ind w:left="0" w:right="427" w:firstLine="851"/>
        <w:jc w:val="both"/>
        <w:outlineLvl w:val="2"/>
        <w:rPr>
          <w:rFonts w:ascii="Times New Roman" w:hAnsi="Times New Roman"/>
          <w:color w:val="000000" w:themeColor="text1"/>
          <w:sz w:val="28"/>
          <w:szCs w:val="28"/>
        </w:rPr>
      </w:pPr>
      <w:r w:rsidRPr="00C5352B">
        <w:rPr>
          <w:rFonts w:ascii="Times New Roman" w:hAnsi="Times New Roman"/>
          <w:color w:val="000000" w:themeColor="text1"/>
          <w:sz w:val="28"/>
          <w:szCs w:val="28"/>
        </w:rPr>
        <w:t xml:space="preserve">Ношение погончиков съемных и знаков различия </w:t>
      </w:r>
      <w:r w:rsidRPr="00C5352B">
        <w:rPr>
          <w:rFonts w:ascii="Times New Roman" w:hAnsi="Times New Roman"/>
          <w:color w:val="000000" w:themeColor="text1"/>
          <w:sz w:val="28"/>
          <w:szCs w:val="28"/>
        </w:rPr>
        <w:br/>
        <w:t>ВВПОД</w:t>
      </w:r>
      <w:r w:rsidRPr="00C5352B">
        <w:rPr>
          <w:rFonts w:ascii="Times New Roman" w:hAnsi="Times New Roman"/>
          <w:color w:val="000000" w:themeColor="text1"/>
          <w:spacing w:val="-19"/>
          <w:sz w:val="28"/>
          <w:szCs w:val="28"/>
        </w:rPr>
        <w:t xml:space="preserve"> </w:t>
      </w:r>
      <w:r w:rsidRPr="00C5352B">
        <w:rPr>
          <w:rFonts w:ascii="Times New Roman" w:hAnsi="Times New Roman"/>
          <w:color w:val="000000" w:themeColor="text1"/>
          <w:sz w:val="28"/>
          <w:szCs w:val="28"/>
        </w:rPr>
        <w:t>«ЮНАРМИЯ»</w:t>
      </w:r>
    </w:p>
    <w:p w:rsidR="00C5352B" w:rsidRPr="00C5352B" w:rsidRDefault="00C5352B" w:rsidP="005E0F11">
      <w:pPr>
        <w:pStyle w:val="a6"/>
        <w:widowControl w:val="0"/>
        <w:numPr>
          <w:ilvl w:val="0"/>
          <w:numId w:val="23"/>
        </w:numPr>
        <w:tabs>
          <w:tab w:val="left" w:pos="2068"/>
        </w:tabs>
        <w:autoSpaceDE w:val="0"/>
        <w:autoSpaceDN w:val="0"/>
        <w:spacing w:after="0" w:line="240" w:lineRule="auto"/>
        <w:ind w:left="0" w:right="427" w:firstLine="851"/>
        <w:contextualSpacing w:val="0"/>
        <w:jc w:val="both"/>
        <w:rPr>
          <w:rFonts w:ascii="Times New Roman" w:hAnsi="Times New Roman" w:cs="Times New Roman"/>
          <w:color w:val="000000" w:themeColor="text1"/>
          <w:sz w:val="28"/>
          <w:szCs w:val="28"/>
        </w:rPr>
      </w:pPr>
      <w:r w:rsidRPr="00C5352B">
        <w:rPr>
          <w:rFonts w:ascii="Times New Roman" w:hAnsi="Times New Roman" w:cs="Times New Roman"/>
          <w:color w:val="000000" w:themeColor="text1"/>
          <w:sz w:val="28"/>
          <w:szCs w:val="28"/>
        </w:rPr>
        <w:t xml:space="preserve">Погончики съемные (красного, синего цвета) носят </w:t>
      </w:r>
      <w:r w:rsidR="00C35F2F">
        <w:rPr>
          <w:rFonts w:ascii="Times New Roman" w:hAnsi="Times New Roman" w:cs="Times New Roman"/>
          <w:color w:val="000000" w:themeColor="text1"/>
          <w:sz w:val="28"/>
          <w:szCs w:val="28"/>
        </w:rPr>
        <w:br/>
      </w:r>
      <w:r w:rsidRPr="00C5352B">
        <w:rPr>
          <w:rFonts w:ascii="Times New Roman" w:hAnsi="Times New Roman" w:cs="Times New Roman"/>
          <w:color w:val="000000" w:themeColor="text1"/>
          <w:sz w:val="28"/>
          <w:szCs w:val="28"/>
        </w:rPr>
        <w:t>на рубашке поло (погончики по цвету рубашки поло.</w:t>
      </w:r>
    </w:p>
    <w:p w:rsidR="00C5352B" w:rsidRPr="00C5352B" w:rsidRDefault="00C5352B" w:rsidP="005E0F11">
      <w:pPr>
        <w:pStyle w:val="aff9"/>
        <w:widowControl w:val="0"/>
        <w:numPr>
          <w:ilvl w:val="0"/>
          <w:numId w:val="23"/>
        </w:numPr>
        <w:tabs>
          <w:tab w:val="left" w:pos="2077"/>
        </w:tabs>
        <w:autoSpaceDE w:val="0"/>
        <w:autoSpaceDN w:val="0"/>
        <w:spacing w:after="0"/>
        <w:ind w:left="0" w:right="427" w:firstLine="851"/>
        <w:jc w:val="both"/>
        <w:rPr>
          <w:color w:val="000000" w:themeColor="text1"/>
          <w:sz w:val="28"/>
          <w:szCs w:val="28"/>
        </w:rPr>
      </w:pPr>
      <w:r w:rsidRPr="00C5352B">
        <w:rPr>
          <w:color w:val="000000" w:themeColor="text1"/>
          <w:sz w:val="28"/>
          <w:szCs w:val="28"/>
        </w:rPr>
        <w:t xml:space="preserve">Нарукавные знаки по принадлежности </w:t>
      </w:r>
      <w:r w:rsidR="00C35F2F">
        <w:rPr>
          <w:color w:val="000000" w:themeColor="text1"/>
          <w:sz w:val="28"/>
          <w:szCs w:val="28"/>
        </w:rPr>
        <w:br/>
      </w:r>
      <w:r w:rsidRPr="00C5352B">
        <w:rPr>
          <w:color w:val="000000" w:themeColor="text1"/>
          <w:sz w:val="28"/>
          <w:szCs w:val="28"/>
        </w:rPr>
        <w:t>к ВВПОД «ЮНАРМИЯ», располагаются на внешней стороне левого рукава предметов юнармейской формы одежды (на футболках не носятся).</w:t>
      </w:r>
    </w:p>
    <w:p w:rsidR="00C5352B" w:rsidRPr="00C5352B" w:rsidRDefault="00C5352B" w:rsidP="005E0F11">
      <w:pPr>
        <w:pStyle w:val="a6"/>
        <w:widowControl w:val="0"/>
        <w:numPr>
          <w:ilvl w:val="0"/>
          <w:numId w:val="23"/>
        </w:numPr>
        <w:tabs>
          <w:tab w:val="left" w:pos="1998"/>
        </w:tabs>
        <w:autoSpaceDE w:val="0"/>
        <w:autoSpaceDN w:val="0"/>
        <w:spacing w:after="0" w:line="240" w:lineRule="auto"/>
        <w:ind w:left="0" w:right="427" w:firstLine="851"/>
        <w:contextualSpacing w:val="0"/>
        <w:jc w:val="both"/>
        <w:rPr>
          <w:rFonts w:ascii="Times New Roman" w:hAnsi="Times New Roman" w:cs="Times New Roman"/>
          <w:color w:val="000000" w:themeColor="text1"/>
          <w:sz w:val="28"/>
          <w:szCs w:val="28"/>
        </w:rPr>
      </w:pPr>
      <w:r w:rsidRPr="00C5352B">
        <w:rPr>
          <w:rFonts w:ascii="Times New Roman" w:hAnsi="Times New Roman" w:cs="Times New Roman"/>
          <w:color w:val="000000" w:themeColor="text1"/>
          <w:sz w:val="28"/>
          <w:szCs w:val="28"/>
        </w:rPr>
        <w:t xml:space="preserve">Сотрудники региональных штабов </w:t>
      </w:r>
      <w:r w:rsidR="00F909C7">
        <w:rPr>
          <w:rFonts w:ascii="Times New Roman" w:hAnsi="Times New Roman" w:cs="Times New Roman"/>
          <w:color w:val="000000" w:themeColor="text1"/>
          <w:sz w:val="28"/>
          <w:szCs w:val="28"/>
        </w:rPr>
        <w:br/>
      </w:r>
      <w:r w:rsidRPr="00C5352B">
        <w:rPr>
          <w:rFonts w:ascii="Times New Roman" w:hAnsi="Times New Roman" w:cs="Times New Roman"/>
          <w:color w:val="000000" w:themeColor="text1"/>
          <w:sz w:val="28"/>
          <w:szCs w:val="28"/>
        </w:rPr>
        <w:t xml:space="preserve">ВВПОД «ЮНАРМИЯ» носят нарукавные знаки установленные </w:t>
      </w:r>
      <w:r w:rsidR="00C35F2F">
        <w:rPr>
          <w:rFonts w:ascii="Times New Roman" w:hAnsi="Times New Roman" w:cs="Times New Roman"/>
          <w:color w:val="000000" w:themeColor="text1"/>
          <w:sz w:val="28"/>
          <w:szCs w:val="28"/>
        </w:rPr>
        <w:br/>
      </w:r>
      <w:r w:rsidRPr="00C5352B">
        <w:rPr>
          <w:rFonts w:ascii="Times New Roman" w:hAnsi="Times New Roman" w:cs="Times New Roman"/>
          <w:color w:val="000000" w:themeColor="text1"/>
          <w:sz w:val="28"/>
          <w:szCs w:val="28"/>
        </w:rPr>
        <w:t>для их региона (области, республики), с беретами красного</w:t>
      </w:r>
      <w:r w:rsidRPr="00C5352B">
        <w:rPr>
          <w:rFonts w:ascii="Times New Roman" w:hAnsi="Times New Roman" w:cs="Times New Roman"/>
          <w:color w:val="000000" w:themeColor="text1"/>
          <w:spacing w:val="-6"/>
          <w:sz w:val="28"/>
          <w:szCs w:val="28"/>
        </w:rPr>
        <w:t xml:space="preserve"> </w:t>
      </w:r>
      <w:r w:rsidRPr="00C5352B">
        <w:rPr>
          <w:rFonts w:ascii="Times New Roman" w:hAnsi="Times New Roman" w:cs="Times New Roman"/>
          <w:color w:val="000000" w:themeColor="text1"/>
          <w:sz w:val="28"/>
          <w:szCs w:val="28"/>
        </w:rPr>
        <w:t>цвета,</w:t>
      </w:r>
      <w:r w:rsidRPr="00C5352B">
        <w:rPr>
          <w:rFonts w:ascii="Times New Roman" w:hAnsi="Times New Roman" w:cs="Times New Roman"/>
          <w:sz w:val="28"/>
          <w:szCs w:val="28"/>
        </w:rPr>
        <w:t xml:space="preserve"> </w:t>
      </w:r>
      <w:r w:rsidRPr="00C5352B">
        <w:rPr>
          <w:rFonts w:ascii="Times New Roman" w:hAnsi="Times New Roman" w:cs="Times New Roman"/>
          <w:color w:val="000000" w:themeColor="text1"/>
          <w:sz w:val="28"/>
          <w:szCs w:val="28"/>
        </w:rPr>
        <w:t>допускается другой цвет берета, в соответствии с воинскими традициями юнармейского отряда.</w:t>
      </w:r>
    </w:p>
    <w:p w:rsidR="00C5352B" w:rsidRPr="00C5352B" w:rsidRDefault="00C5352B" w:rsidP="005E0F11">
      <w:pPr>
        <w:pStyle w:val="aff9"/>
        <w:widowControl w:val="0"/>
        <w:numPr>
          <w:ilvl w:val="0"/>
          <w:numId w:val="23"/>
        </w:numPr>
        <w:autoSpaceDE w:val="0"/>
        <w:autoSpaceDN w:val="0"/>
        <w:spacing w:after="0"/>
        <w:ind w:left="0" w:right="427" w:firstLine="851"/>
        <w:jc w:val="both"/>
        <w:rPr>
          <w:color w:val="000000" w:themeColor="text1"/>
          <w:sz w:val="28"/>
          <w:szCs w:val="28"/>
        </w:rPr>
      </w:pPr>
      <w:r w:rsidRPr="00C5352B">
        <w:rPr>
          <w:color w:val="000000" w:themeColor="text1"/>
          <w:sz w:val="28"/>
          <w:szCs w:val="28"/>
        </w:rPr>
        <w:t>Начальник Главного штаба, члены Главного штаба, сотрудники Аппарата Главного штаба ВВПОД «ЮНАРМИЯ» имеющие право ношения форменной одежды ВВПОД «ЮНАРМИЯ», а также Участники Движения, проживающие за пределами Российской Федерации, носят на внешней стороне левого рукава нарукавные знаки различия государственной принадлежности к Российской Федерации.</w:t>
      </w:r>
    </w:p>
    <w:p w:rsidR="00C5352B" w:rsidRPr="00C5352B" w:rsidRDefault="00C5352B" w:rsidP="005E0F11">
      <w:pPr>
        <w:pStyle w:val="a6"/>
        <w:widowControl w:val="0"/>
        <w:numPr>
          <w:ilvl w:val="0"/>
          <w:numId w:val="23"/>
        </w:numPr>
        <w:tabs>
          <w:tab w:val="left" w:pos="2063"/>
        </w:tabs>
        <w:autoSpaceDE w:val="0"/>
        <w:autoSpaceDN w:val="0"/>
        <w:spacing w:after="0" w:line="240" w:lineRule="auto"/>
        <w:ind w:left="0" w:right="427" w:firstLine="851"/>
        <w:contextualSpacing w:val="0"/>
        <w:jc w:val="both"/>
        <w:rPr>
          <w:rFonts w:ascii="Times New Roman" w:hAnsi="Times New Roman" w:cs="Times New Roman"/>
          <w:color w:val="000000" w:themeColor="text1"/>
          <w:sz w:val="28"/>
          <w:szCs w:val="28"/>
        </w:rPr>
      </w:pPr>
      <w:r w:rsidRPr="00C5352B">
        <w:rPr>
          <w:rFonts w:ascii="Times New Roman" w:hAnsi="Times New Roman" w:cs="Times New Roman"/>
          <w:color w:val="000000" w:themeColor="text1"/>
          <w:sz w:val="28"/>
          <w:szCs w:val="28"/>
        </w:rPr>
        <w:t xml:space="preserve">Участники Движения, представители спортивных школ ЦСКА и учебных учреждений (центров) ДОСААФ России могут носить на внешней стороне левого рукава нарукавные знаки </w:t>
      </w:r>
      <w:r w:rsidR="00C35F2F">
        <w:rPr>
          <w:rFonts w:ascii="Times New Roman" w:hAnsi="Times New Roman" w:cs="Times New Roman"/>
          <w:color w:val="000000" w:themeColor="text1"/>
          <w:sz w:val="28"/>
          <w:szCs w:val="28"/>
        </w:rPr>
        <w:br/>
      </w:r>
      <w:r w:rsidRPr="00C5352B">
        <w:rPr>
          <w:rFonts w:ascii="Times New Roman" w:hAnsi="Times New Roman" w:cs="Times New Roman"/>
          <w:color w:val="000000" w:themeColor="text1"/>
          <w:sz w:val="28"/>
          <w:szCs w:val="28"/>
        </w:rPr>
        <w:t>с символикой школ (клубов, центров) ЦСКА и ДОСААФ</w:t>
      </w:r>
      <w:r w:rsidRPr="00C5352B">
        <w:rPr>
          <w:rFonts w:ascii="Times New Roman" w:hAnsi="Times New Roman" w:cs="Times New Roman"/>
          <w:color w:val="000000" w:themeColor="text1"/>
          <w:spacing w:val="-14"/>
          <w:sz w:val="28"/>
          <w:szCs w:val="28"/>
        </w:rPr>
        <w:t xml:space="preserve"> </w:t>
      </w:r>
      <w:r w:rsidRPr="00C5352B">
        <w:rPr>
          <w:rFonts w:ascii="Times New Roman" w:hAnsi="Times New Roman" w:cs="Times New Roman"/>
          <w:color w:val="000000" w:themeColor="text1"/>
          <w:sz w:val="28"/>
          <w:szCs w:val="28"/>
        </w:rPr>
        <w:t>России.</w:t>
      </w:r>
    </w:p>
    <w:p w:rsidR="00C5352B" w:rsidRPr="00C5352B" w:rsidRDefault="00C5352B" w:rsidP="005E0F11">
      <w:pPr>
        <w:pStyle w:val="a6"/>
        <w:widowControl w:val="0"/>
        <w:numPr>
          <w:ilvl w:val="0"/>
          <w:numId w:val="23"/>
        </w:numPr>
        <w:tabs>
          <w:tab w:val="left" w:pos="1974"/>
        </w:tabs>
        <w:autoSpaceDE w:val="0"/>
        <w:autoSpaceDN w:val="0"/>
        <w:spacing w:after="0" w:line="240" w:lineRule="auto"/>
        <w:ind w:left="0" w:right="427" w:firstLine="851"/>
        <w:contextualSpacing w:val="0"/>
        <w:jc w:val="both"/>
        <w:rPr>
          <w:rFonts w:ascii="Times New Roman" w:hAnsi="Times New Roman" w:cs="Times New Roman"/>
          <w:color w:val="000000" w:themeColor="text1"/>
          <w:sz w:val="28"/>
          <w:szCs w:val="28"/>
        </w:rPr>
      </w:pPr>
      <w:r w:rsidRPr="00C5352B">
        <w:rPr>
          <w:rFonts w:ascii="Times New Roman" w:hAnsi="Times New Roman" w:cs="Times New Roman"/>
          <w:color w:val="000000" w:themeColor="text1"/>
          <w:sz w:val="28"/>
          <w:szCs w:val="28"/>
        </w:rPr>
        <w:t>Нарукавные знаки</w:t>
      </w:r>
      <w:r w:rsidRPr="00C5352B">
        <w:rPr>
          <w:rFonts w:ascii="Times New Roman" w:hAnsi="Times New Roman" w:cs="Times New Roman"/>
          <w:color w:val="000000" w:themeColor="text1"/>
          <w:spacing w:val="-5"/>
          <w:sz w:val="28"/>
          <w:szCs w:val="28"/>
        </w:rPr>
        <w:t xml:space="preserve"> </w:t>
      </w:r>
      <w:r w:rsidRPr="00C5352B">
        <w:rPr>
          <w:rFonts w:ascii="Times New Roman" w:hAnsi="Times New Roman" w:cs="Times New Roman"/>
          <w:color w:val="000000" w:themeColor="text1"/>
          <w:sz w:val="28"/>
          <w:szCs w:val="28"/>
        </w:rPr>
        <w:t>размещаются:</w:t>
      </w:r>
    </w:p>
    <w:p w:rsidR="00C5352B" w:rsidRPr="00C5352B" w:rsidRDefault="00C5352B" w:rsidP="005E0F11">
      <w:pPr>
        <w:pStyle w:val="aff9"/>
        <w:spacing w:after="0"/>
        <w:ind w:right="425" w:firstLine="851"/>
        <w:jc w:val="both"/>
        <w:rPr>
          <w:color w:val="000000" w:themeColor="text1"/>
          <w:sz w:val="28"/>
          <w:szCs w:val="28"/>
        </w:rPr>
      </w:pPr>
      <w:r w:rsidRPr="00C5352B">
        <w:rPr>
          <w:color w:val="000000" w:themeColor="text1"/>
          <w:sz w:val="28"/>
          <w:szCs w:val="28"/>
        </w:rPr>
        <w:t xml:space="preserve">- на рубашках поло и толстовках - на расстоянии 60-80 мм </w:t>
      </w:r>
      <w:r w:rsidRPr="00C5352B">
        <w:rPr>
          <w:color w:val="000000" w:themeColor="text1"/>
          <w:sz w:val="28"/>
          <w:szCs w:val="28"/>
        </w:rPr>
        <w:br/>
        <w:t>(в зависимости от возраста Участника Движения) от верхней точки рукава до верхней точки нарукавного знака;</w:t>
      </w:r>
    </w:p>
    <w:p w:rsidR="00C5352B" w:rsidRPr="00C5352B" w:rsidRDefault="00C5352B" w:rsidP="005E0F11">
      <w:pPr>
        <w:pStyle w:val="aff9"/>
        <w:spacing w:after="0"/>
        <w:ind w:right="425" w:firstLine="851"/>
        <w:jc w:val="both"/>
        <w:rPr>
          <w:color w:val="000000" w:themeColor="text1"/>
          <w:sz w:val="28"/>
          <w:szCs w:val="28"/>
        </w:rPr>
      </w:pPr>
      <w:r w:rsidRPr="00C5352B">
        <w:rPr>
          <w:color w:val="000000" w:themeColor="text1"/>
          <w:sz w:val="28"/>
          <w:szCs w:val="28"/>
        </w:rPr>
        <w:t>- на куртках в местах, предусмотренных для их размещения.</w:t>
      </w:r>
    </w:p>
    <w:p w:rsidR="00C5352B" w:rsidRPr="00C5352B" w:rsidRDefault="00C5352B" w:rsidP="005E0F11">
      <w:pPr>
        <w:pStyle w:val="a6"/>
        <w:widowControl w:val="0"/>
        <w:numPr>
          <w:ilvl w:val="0"/>
          <w:numId w:val="23"/>
        </w:numPr>
        <w:tabs>
          <w:tab w:val="left" w:pos="2010"/>
        </w:tabs>
        <w:autoSpaceDE w:val="0"/>
        <w:autoSpaceDN w:val="0"/>
        <w:spacing w:after="0" w:line="240" w:lineRule="auto"/>
        <w:ind w:left="0" w:right="425" w:firstLine="851"/>
        <w:contextualSpacing w:val="0"/>
        <w:jc w:val="both"/>
        <w:rPr>
          <w:rFonts w:ascii="Times New Roman" w:hAnsi="Times New Roman" w:cs="Times New Roman"/>
          <w:color w:val="000000" w:themeColor="text1"/>
          <w:sz w:val="28"/>
          <w:szCs w:val="28"/>
        </w:rPr>
      </w:pPr>
      <w:r w:rsidRPr="00C5352B">
        <w:rPr>
          <w:rFonts w:ascii="Times New Roman" w:hAnsi="Times New Roman" w:cs="Times New Roman"/>
          <w:color w:val="000000" w:themeColor="text1"/>
          <w:sz w:val="28"/>
          <w:szCs w:val="28"/>
        </w:rPr>
        <w:t xml:space="preserve">Погончики, знаки различия должны быть правильно </w:t>
      </w:r>
      <w:r w:rsidR="00036F04">
        <w:rPr>
          <w:rFonts w:ascii="Times New Roman" w:hAnsi="Times New Roman" w:cs="Times New Roman"/>
          <w:color w:val="000000" w:themeColor="text1"/>
          <w:sz w:val="28"/>
          <w:szCs w:val="28"/>
        </w:rPr>
        <w:br/>
      </w:r>
      <w:r w:rsidRPr="00C5352B">
        <w:rPr>
          <w:rFonts w:ascii="Times New Roman" w:hAnsi="Times New Roman" w:cs="Times New Roman"/>
          <w:color w:val="000000" w:themeColor="text1"/>
          <w:sz w:val="28"/>
          <w:szCs w:val="28"/>
        </w:rPr>
        <w:t xml:space="preserve">и аккуратно пришиты (прикреплены). Металлические знаки различия </w:t>
      </w:r>
      <w:r w:rsidR="00036F04">
        <w:rPr>
          <w:rFonts w:ascii="Times New Roman" w:hAnsi="Times New Roman" w:cs="Times New Roman"/>
          <w:color w:val="000000" w:themeColor="text1"/>
          <w:sz w:val="28"/>
          <w:szCs w:val="28"/>
        </w:rPr>
        <w:br/>
      </w:r>
      <w:r w:rsidRPr="00C5352B">
        <w:rPr>
          <w:rFonts w:ascii="Times New Roman" w:hAnsi="Times New Roman" w:cs="Times New Roman"/>
          <w:color w:val="000000" w:themeColor="text1"/>
          <w:sz w:val="28"/>
          <w:szCs w:val="28"/>
        </w:rPr>
        <w:t xml:space="preserve">не должны быть деформированы, не допускается наличие сколов эмали </w:t>
      </w:r>
      <w:r w:rsidR="00036F04">
        <w:rPr>
          <w:rFonts w:ascii="Times New Roman" w:hAnsi="Times New Roman" w:cs="Times New Roman"/>
          <w:color w:val="000000" w:themeColor="text1"/>
          <w:sz w:val="28"/>
          <w:szCs w:val="28"/>
        </w:rPr>
        <w:br/>
      </w:r>
      <w:r w:rsidRPr="00C5352B">
        <w:rPr>
          <w:rFonts w:ascii="Times New Roman" w:hAnsi="Times New Roman" w:cs="Times New Roman"/>
          <w:color w:val="000000" w:themeColor="text1"/>
          <w:sz w:val="28"/>
          <w:szCs w:val="28"/>
        </w:rPr>
        <w:t>и</w:t>
      </w:r>
      <w:r w:rsidRPr="00C5352B">
        <w:rPr>
          <w:rFonts w:ascii="Times New Roman" w:hAnsi="Times New Roman" w:cs="Times New Roman"/>
          <w:color w:val="000000" w:themeColor="text1"/>
          <w:spacing w:val="-3"/>
          <w:sz w:val="28"/>
          <w:szCs w:val="28"/>
        </w:rPr>
        <w:t xml:space="preserve"> </w:t>
      </w:r>
      <w:r w:rsidRPr="00C5352B">
        <w:rPr>
          <w:rFonts w:ascii="Times New Roman" w:hAnsi="Times New Roman" w:cs="Times New Roman"/>
          <w:color w:val="000000" w:themeColor="text1"/>
          <w:sz w:val="28"/>
          <w:szCs w:val="28"/>
        </w:rPr>
        <w:t>потертостей.</w:t>
      </w:r>
    </w:p>
    <w:p w:rsidR="00036F04" w:rsidRPr="00C5352B" w:rsidRDefault="00036F04" w:rsidP="005E0F11">
      <w:pPr>
        <w:pStyle w:val="aff9"/>
        <w:spacing w:after="0"/>
        <w:ind w:right="427" w:firstLine="851"/>
        <w:jc w:val="both"/>
        <w:rPr>
          <w:color w:val="000000" w:themeColor="text1"/>
          <w:sz w:val="28"/>
          <w:szCs w:val="28"/>
        </w:rPr>
      </w:pPr>
    </w:p>
    <w:p w:rsidR="00C5352B" w:rsidRPr="00C5352B" w:rsidRDefault="00C5352B" w:rsidP="005E0F11">
      <w:pPr>
        <w:pStyle w:val="212"/>
        <w:keepNext w:val="0"/>
        <w:keepLines w:val="0"/>
        <w:widowControl w:val="0"/>
        <w:numPr>
          <w:ilvl w:val="0"/>
          <w:numId w:val="22"/>
        </w:numPr>
        <w:tabs>
          <w:tab w:val="left" w:pos="1948"/>
        </w:tabs>
        <w:autoSpaceDE w:val="0"/>
        <w:autoSpaceDN w:val="0"/>
        <w:spacing w:before="0" w:line="240" w:lineRule="auto"/>
        <w:ind w:left="0" w:right="427" w:firstLine="851"/>
        <w:jc w:val="both"/>
        <w:outlineLvl w:val="2"/>
        <w:rPr>
          <w:rFonts w:ascii="Times New Roman" w:hAnsi="Times New Roman"/>
          <w:color w:val="000000" w:themeColor="text1"/>
          <w:sz w:val="28"/>
          <w:szCs w:val="28"/>
        </w:rPr>
      </w:pPr>
      <w:r w:rsidRPr="00C5352B">
        <w:rPr>
          <w:rFonts w:ascii="Times New Roman" w:hAnsi="Times New Roman"/>
          <w:color w:val="000000" w:themeColor="text1"/>
          <w:sz w:val="28"/>
          <w:szCs w:val="28"/>
        </w:rPr>
        <w:t>Ношение знаков отличия и иных геральдических знаков на форме одежды ВВПОД</w:t>
      </w:r>
      <w:r w:rsidRPr="00C5352B">
        <w:rPr>
          <w:rFonts w:ascii="Times New Roman" w:hAnsi="Times New Roman"/>
          <w:color w:val="000000" w:themeColor="text1"/>
          <w:spacing w:val="-2"/>
          <w:sz w:val="28"/>
          <w:szCs w:val="28"/>
        </w:rPr>
        <w:t xml:space="preserve"> </w:t>
      </w:r>
      <w:r w:rsidRPr="00C5352B">
        <w:rPr>
          <w:rFonts w:ascii="Times New Roman" w:hAnsi="Times New Roman"/>
          <w:color w:val="000000" w:themeColor="text1"/>
          <w:sz w:val="28"/>
          <w:szCs w:val="28"/>
        </w:rPr>
        <w:t>«ЮНАРМИЯ»</w:t>
      </w:r>
    </w:p>
    <w:p w:rsidR="00C5352B" w:rsidRPr="00C5352B" w:rsidRDefault="00C5352B" w:rsidP="005E0F11">
      <w:pPr>
        <w:pStyle w:val="a6"/>
        <w:widowControl w:val="0"/>
        <w:numPr>
          <w:ilvl w:val="0"/>
          <w:numId w:val="23"/>
        </w:numPr>
        <w:tabs>
          <w:tab w:val="left" w:pos="2001"/>
        </w:tabs>
        <w:autoSpaceDE w:val="0"/>
        <w:autoSpaceDN w:val="0"/>
        <w:spacing w:after="0" w:line="240" w:lineRule="auto"/>
        <w:ind w:left="0" w:right="427" w:firstLine="851"/>
        <w:contextualSpacing w:val="0"/>
        <w:jc w:val="both"/>
        <w:rPr>
          <w:rFonts w:ascii="Times New Roman" w:hAnsi="Times New Roman" w:cs="Times New Roman"/>
          <w:color w:val="000000" w:themeColor="text1"/>
          <w:sz w:val="28"/>
          <w:szCs w:val="28"/>
        </w:rPr>
      </w:pPr>
      <w:r w:rsidRPr="00C5352B">
        <w:rPr>
          <w:rFonts w:ascii="Times New Roman" w:hAnsi="Times New Roman" w:cs="Times New Roman"/>
          <w:color w:val="000000" w:themeColor="text1"/>
          <w:sz w:val="28"/>
          <w:szCs w:val="28"/>
        </w:rPr>
        <w:t xml:space="preserve">Малая эмблема ВВПОД «ЮНАРМИЯ» виде значка носится на форменной одежде на левой стороне груди выше наград </w:t>
      </w:r>
      <w:r w:rsidR="00036F04">
        <w:rPr>
          <w:rFonts w:ascii="Times New Roman" w:hAnsi="Times New Roman" w:cs="Times New Roman"/>
          <w:color w:val="000000" w:themeColor="text1"/>
          <w:sz w:val="28"/>
          <w:szCs w:val="28"/>
        </w:rPr>
        <w:br/>
      </w:r>
      <w:r w:rsidRPr="00C5352B">
        <w:rPr>
          <w:rFonts w:ascii="Times New Roman" w:hAnsi="Times New Roman" w:cs="Times New Roman"/>
          <w:color w:val="000000" w:themeColor="text1"/>
          <w:sz w:val="28"/>
          <w:szCs w:val="28"/>
        </w:rPr>
        <w:lastRenderedPageBreak/>
        <w:t>и знаков</w:t>
      </w:r>
      <w:r w:rsidRPr="00C5352B">
        <w:rPr>
          <w:rFonts w:ascii="Times New Roman" w:hAnsi="Times New Roman" w:cs="Times New Roman"/>
          <w:color w:val="000000" w:themeColor="text1"/>
          <w:spacing w:val="-18"/>
          <w:sz w:val="28"/>
          <w:szCs w:val="28"/>
        </w:rPr>
        <w:t xml:space="preserve"> </w:t>
      </w:r>
      <w:r w:rsidRPr="00C5352B">
        <w:rPr>
          <w:rFonts w:ascii="Times New Roman" w:hAnsi="Times New Roman" w:cs="Times New Roman"/>
          <w:color w:val="000000" w:themeColor="text1"/>
          <w:sz w:val="28"/>
          <w:szCs w:val="28"/>
        </w:rPr>
        <w:t>отличия.</w:t>
      </w:r>
    </w:p>
    <w:p w:rsidR="00C5352B" w:rsidRPr="00C5352B" w:rsidRDefault="00C5352B" w:rsidP="005E0F11">
      <w:pPr>
        <w:pStyle w:val="aff9"/>
        <w:widowControl w:val="0"/>
        <w:numPr>
          <w:ilvl w:val="0"/>
          <w:numId w:val="23"/>
        </w:numPr>
        <w:autoSpaceDE w:val="0"/>
        <w:autoSpaceDN w:val="0"/>
        <w:spacing w:after="0"/>
        <w:ind w:left="0" w:right="427" w:firstLine="851"/>
        <w:jc w:val="both"/>
        <w:rPr>
          <w:color w:val="000000" w:themeColor="text1"/>
          <w:sz w:val="28"/>
          <w:szCs w:val="28"/>
        </w:rPr>
      </w:pPr>
      <w:r w:rsidRPr="00C5352B">
        <w:rPr>
          <w:color w:val="000000" w:themeColor="text1"/>
          <w:sz w:val="28"/>
          <w:szCs w:val="28"/>
        </w:rPr>
        <w:t>Большая эмблема ВВПОД «ЮНАРМИЯ» носится в виде кокарды на головном уборе.</w:t>
      </w:r>
    </w:p>
    <w:p w:rsidR="00C5352B" w:rsidRPr="00C5352B" w:rsidRDefault="00C5352B" w:rsidP="005E0F11">
      <w:pPr>
        <w:pStyle w:val="a6"/>
        <w:widowControl w:val="0"/>
        <w:numPr>
          <w:ilvl w:val="0"/>
          <w:numId w:val="23"/>
        </w:numPr>
        <w:tabs>
          <w:tab w:val="left" w:pos="1979"/>
        </w:tabs>
        <w:autoSpaceDE w:val="0"/>
        <w:autoSpaceDN w:val="0"/>
        <w:spacing w:after="0" w:line="240" w:lineRule="auto"/>
        <w:ind w:left="0" w:right="427" w:firstLine="851"/>
        <w:contextualSpacing w:val="0"/>
        <w:jc w:val="both"/>
        <w:rPr>
          <w:rFonts w:ascii="Times New Roman" w:hAnsi="Times New Roman" w:cs="Times New Roman"/>
          <w:color w:val="000000" w:themeColor="text1"/>
          <w:sz w:val="28"/>
          <w:szCs w:val="28"/>
        </w:rPr>
      </w:pPr>
      <w:r w:rsidRPr="00C5352B">
        <w:rPr>
          <w:rFonts w:ascii="Times New Roman" w:hAnsi="Times New Roman" w:cs="Times New Roman"/>
          <w:color w:val="000000" w:themeColor="text1"/>
          <w:sz w:val="28"/>
          <w:szCs w:val="28"/>
        </w:rPr>
        <w:t xml:space="preserve">Знаки «Юнармейской доблести» трех степеней, носятся </w:t>
      </w:r>
      <w:r w:rsidRPr="00C5352B">
        <w:rPr>
          <w:rFonts w:ascii="Times New Roman" w:hAnsi="Times New Roman" w:cs="Times New Roman"/>
          <w:color w:val="000000" w:themeColor="text1"/>
          <w:sz w:val="28"/>
          <w:szCs w:val="28"/>
        </w:rPr>
        <w:br/>
        <w:t xml:space="preserve">на колодках на левой стороне груди после государственных наград, а также ведомственных наград Минобороны России (других министерств </w:t>
      </w:r>
      <w:r w:rsidR="00036F04">
        <w:rPr>
          <w:rFonts w:ascii="Times New Roman" w:hAnsi="Times New Roman" w:cs="Times New Roman"/>
          <w:color w:val="000000" w:themeColor="text1"/>
          <w:sz w:val="28"/>
          <w:szCs w:val="28"/>
        </w:rPr>
        <w:br/>
      </w:r>
      <w:r w:rsidRPr="00C5352B">
        <w:rPr>
          <w:rFonts w:ascii="Times New Roman" w:hAnsi="Times New Roman" w:cs="Times New Roman"/>
          <w:color w:val="000000" w:themeColor="text1"/>
          <w:sz w:val="28"/>
          <w:szCs w:val="28"/>
        </w:rPr>
        <w:t>и ведомств) в следующем</w:t>
      </w:r>
      <w:r w:rsidRPr="00C5352B">
        <w:rPr>
          <w:rFonts w:ascii="Times New Roman" w:hAnsi="Times New Roman" w:cs="Times New Roman"/>
          <w:color w:val="000000" w:themeColor="text1"/>
          <w:spacing w:val="-14"/>
          <w:sz w:val="28"/>
          <w:szCs w:val="28"/>
        </w:rPr>
        <w:t xml:space="preserve"> </w:t>
      </w:r>
      <w:r w:rsidRPr="00C5352B">
        <w:rPr>
          <w:rFonts w:ascii="Times New Roman" w:hAnsi="Times New Roman" w:cs="Times New Roman"/>
          <w:color w:val="000000" w:themeColor="text1"/>
          <w:sz w:val="28"/>
          <w:szCs w:val="28"/>
        </w:rPr>
        <w:t>порядке:</w:t>
      </w:r>
    </w:p>
    <w:p w:rsidR="00C5352B" w:rsidRPr="00C5352B" w:rsidRDefault="00C5352B" w:rsidP="005E0F11">
      <w:pPr>
        <w:pStyle w:val="aff9"/>
        <w:tabs>
          <w:tab w:val="left" w:pos="7230"/>
        </w:tabs>
        <w:spacing w:after="0"/>
        <w:ind w:right="427" w:firstLine="851"/>
        <w:jc w:val="both"/>
        <w:rPr>
          <w:color w:val="000000" w:themeColor="text1"/>
          <w:sz w:val="28"/>
          <w:szCs w:val="28"/>
        </w:rPr>
      </w:pPr>
      <w:r w:rsidRPr="00C5352B">
        <w:rPr>
          <w:color w:val="000000" w:themeColor="text1"/>
          <w:sz w:val="28"/>
          <w:szCs w:val="28"/>
        </w:rPr>
        <w:t>Знак «Юнармейской доблести» I степени;</w:t>
      </w:r>
    </w:p>
    <w:p w:rsidR="00C5352B" w:rsidRPr="00C5352B" w:rsidRDefault="00C5352B" w:rsidP="005E0F11">
      <w:pPr>
        <w:pStyle w:val="aff9"/>
        <w:tabs>
          <w:tab w:val="left" w:pos="7230"/>
        </w:tabs>
        <w:spacing w:after="0"/>
        <w:ind w:right="427" w:firstLine="851"/>
        <w:jc w:val="both"/>
        <w:rPr>
          <w:color w:val="000000" w:themeColor="text1"/>
          <w:sz w:val="28"/>
          <w:szCs w:val="28"/>
        </w:rPr>
      </w:pPr>
      <w:r w:rsidRPr="00C5352B">
        <w:rPr>
          <w:color w:val="000000" w:themeColor="text1"/>
          <w:sz w:val="28"/>
          <w:szCs w:val="28"/>
        </w:rPr>
        <w:t xml:space="preserve">Знак «Юнармейской доблести» II степени; </w:t>
      </w:r>
    </w:p>
    <w:p w:rsidR="00C5352B" w:rsidRPr="00C5352B" w:rsidRDefault="00C5352B" w:rsidP="005E0F11">
      <w:pPr>
        <w:pStyle w:val="aff9"/>
        <w:tabs>
          <w:tab w:val="left" w:pos="7230"/>
        </w:tabs>
        <w:spacing w:after="0"/>
        <w:ind w:right="427" w:firstLine="851"/>
        <w:jc w:val="both"/>
        <w:rPr>
          <w:color w:val="000000" w:themeColor="text1"/>
          <w:sz w:val="28"/>
          <w:szCs w:val="28"/>
        </w:rPr>
      </w:pPr>
      <w:r w:rsidRPr="00C5352B">
        <w:rPr>
          <w:color w:val="000000" w:themeColor="text1"/>
          <w:sz w:val="28"/>
          <w:szCs w:val="28"/>
        </w:rPr>
        <w:t>Знак «Юнармейской доблести» III степени.</w:t>
      </w:r>
    </w:p>
    <w:p w:rsidR="00C5352B" w:rsidRPr="00C5352B" w:rsidRDefault="00C5352B" w:rsidP="005E0F11">
      <w:pPr>
        <w:pStyle w:val="a6"/>
        <w:widowControl w:val="0"/>
        <w:numPr>
          <w:ilvl w:val="0"/>
          <w:numId w:val="23"/>
        </w:numPr>
        <w:tabs>
          <w:tab w:val="left" w:pos="2039"/>
        </w:tabs>
        <w:autoSpaceDE w:val="0"/>
        <w:autoSpaceDN w:val="0"/>
        <w:spacing w:after="0" w:line="240" w:lineRule="auto"/>
        <w:ind w:left="0" w:right="427" w:firstLine="851"/>
        <w:contextualSpacing w:val="0"/>
        <w:jc w:val="both"/>
        <w:rPr>
          <w:rFonts w:ascii="Times New Roman" w:hAnsi="Times New Roman" w:cs="Times New Roman"/>
          <w:color w:val="000000" w:themeColor="text1"/>
          <w:sz w:val="28"/>
          <w:szCs w:val="28"/>
        </w:rPr>
      </w:pPr>
      <w:r w:rsidRPr="00C5352B">
        <w:rPr>
          <w:rFonts w:ascii="Times New Roman" w:hAnsi="Times New Roman" w:cs="Times New Roman"/>
          <w:color w:val="000000" w:themeColor="text1"/>
          <w:sz w:val="28"/>
          <w:szCs w:val="28"/>
        </w:rPr>
        <w:t xml:space="preserve">Вместо знаков «Юнармейской доблести» трех степеней </w:t>
      </w:r>
      <w:r w:rsidRPr="00C5352B">
        <w:rPr>
          <w:rFonts w:ascii="Times New Roman" w:hAnsi="Times New Roman" w:cs="Times New Roman"/>
          <w:color w:val="000000" w:themeColor="text1"/>
          <w:sz w:val="28"/>
          <w:szCs w:val="28"/>
        </w:rPr>
        <w:br/>
        <w:t>при повседневной носке допускается ношение соответствующих лент знаков «Юнармейской доблести» на планках.</w:t>
      </w:r>
    </w:p>
    <w:p w:rsidR="00C5352B" w:rsidRPr="00C5352B" w:rsidRDefault="00C5352B" w:rsidP="005E0F11">
      <w:pPr>
        <w:pStyle w:val="aff9"/>
        <w:spacing w:after="0"/>
        <w:ind w:right="427" w:firstLine="851"/>
        <w:jc w:val="both"/>
        <w:rPr>
          <w:color w:val="000000" w:themeColor="text1"/>
          <w:sz w:val="28"/>
          <w:szCs w:val="28"/>
        </w:rPr>
      </w:pPr>
      <w:r w:rsidRPr="00C5352B">
        <w:rPr>
          <w:color w:val="000000" w:themeColor="text1"/>
          <w:sz w:val="28"/>
          <w:szCs w:val="28"/>
        </w:rPr>
        <w:t>Высота лент на планках - 8 мм.</w:t>
      </w:r>
    </w:p>
    <w:p w:rsidR="00C5352B" w:rsidRPr="00C5352B" w:rsidRDefault="00C5352B" w:rsidP="005E0F11">
      <w:pPr>
        <w:pStyle w:val="a6"/>
        <w:widowControl w:val="0"/>
        <w:numPr>
          <w:ilvl w:val="0"/>
          <w:numId w:val="23"/>
        </w:numPr>
        <w:tabs>
          <w:tab w:val="left" w:pos="2085"/>
        </w:tabs>
        <w:autoSpaceDE w:val="0"/>
        <w:autoSpaceDN w:val="0"/>
        <w:spacing w:after="0" w:line="240" w:lineRule="auto"/>
        <w:ind w:left="0" w:right="427" w:firstLine="851"/>
        <w:contextualSpacing w:val="0"/>
        <w:jc w:val="both"/>
        <w:rPr>
          <w:rFonts w:ascii="Times New Roman" w:hAnsi="Times New Roman" w:cs="Times New Roman"/>
          <w:color w:val="000000" w:themeColor="text1"/>
          <w:sz w:val="28"/>
          <w:szCs w:val="28"/>
        </w:rPr>
      </w:pPr>
      <w:r w:rsidRPr="00C5352B">
        <w:rPr>
          <w:rFonts w:ascii="Times New Roman" w:hAnsi="Times New Roman" w:cs="Times New Roman"/>
          <w:color w:val="000000" w:themeColor="text1"/>
          <w:sz w:val="28"/>
          <w:szCs w:val="28"/>
        </w:rPr>
        <w:t xml:space="preserve">Нагрудные квалификационные знаки (нашивки) носятся </w:t>
      </w:r>
      <w:r w:rsidRPr="00C5352B">
        <w:rPr>
          <w:rFonts w:ascii="Times New Roman" w:hAnsi="Times New Roman" w:cs="Times New Roman"/>
          <w:color w:val="000000" w:themeColor="text1"/>
          <w:sz w:val="28"/>
          <w:szCs w:val="28"/>
        </w:rPr>
        <w:br/>
        <w:t>на правой стороне груди ниже знаков отличия, отражающих спортивные достижения, и размещаются сверху вниз, от центра к краю в следующем</w:t>
      </w:r>
      <w:r w:rsidRPr="00C5352B">
        <w:rPr>
          <w:rFonts w:ascii="Times New Roman" w:hAnsi="Times New Roman" w:cs="Times New Roman"/>
          <w:color w:val="000000" w:themeColor="text1"/>
          <w:spacing w:val="-21"/>
          <w:sz w:val="28"/>
          <w:szCs w:val="28"/>
        </w:rPr>
        <w:t xml:space="preserve"> </w:t>
      </w:r>
      <w:r w:rsidRPr="00C5352B">
        <w:rPr>
          <w:rFonts w:ascii="Times New Roman" w:hAnsi="Times New Roman" w:cs="Times New Roman"/>
          <w:color w:val="000000" w:themeColor="text1"/>
          <w:sz w:val="28"/>
          <w:szCs w:val="28"/>
        </w:rPr>
        <w:t>порядке:</w:t>
      </w:r>
    </w:p>
    <w:p w:rsidR="00C5352B" w:rsidRPr="00C5352B" w:rsidRDefault="00C5352B" w:rsidP="005E0F11">
      <w:pPr>
        <w:pStyle w:val="aff9"/>
        <w:spacing w:after="0"/>
        <w:ind w:right="427" w:firstLine="851"/>
        <w:jc w:val="both"/>
        <w:rPr>
          <w:color w:val="000000" w:themeColor="text1"/>
          <w:sz w:val="28"/>
          <w:szCs w:val="28"/>
        </w:rPr>
      </w:pPr>
      <w:r w:rsidRPr="00C5352B">
        <w:rPr>
          <w:color w:val="000000" w:themeColor="text1"/>
          <w:sz w:val="28"/>
          <w:szCs w:val="28"/>
        </w:rPr>
        <w:t xml:space="preserve">- нагрудные квалификационные знаки (нашивки) высшей категории; </w:t>
      </w:r>
    </w:p>
    <w:p w:rsidR="00C5352B" w:rsidRPr="00C5352B" w:rsidRDefault="00C5352B" w:rsidP="005E0F11">
      <w:pPr>
        <w:pStyle w:val="aff9"/>
        <w:spacing w:after="0"/>
        <w:ind w:right="427" w:firstLine="851"/>
        <w:jc w:val="both"/>
        <w:rPr>
          <w:color w:val="000000" w:themeColor="text1"/>
          <w:sz w:val="28"/>
          <w:szCs w:val="28"/>
        </w:rPr>
      </w:pPr>
      <w:r w:rsidRPr="00C5352B">
        <w:rPr>
          <w:color w:val="000000" w:themeColor="text1"/>
          <w:sz w:val="28"/>
          <w:szCs w:val="28"/>
        </w:rPr>
        <w:t>- нагрудные квалификационные знаки (нашивки).</w:t>
      </w:r>
    </w:p>
    <w:p w:rsidR="00C5352B" w:rsidRPr="00C5352B" w:rsidRDefault="00C5352B" w:rsidP="005E0F11">
      <w:pPr>
        <w:pStyle w:val="aff9"/>
        <w:widowControl w:val="0"/>
        <w:numPr>
          <w:ilvl w:val="0"/>
          <w:numId w:val="23"/>
        </w:numPr>
        <w:autoSpaceDE w:val="0"/>
        <w:autoSpaceDN w:val="0"/>
        <w:spacing w:after="0"/>
        <w:ind w:left="0" w:right="427" w:firstLine="851"/>
        <w:jc w:val="both"/>
        <w:rPr>
          <w:color w:val="000000" w:themeColor="text1"/>
          <w:sz w:val="28"/>
          <w:szCs w:val="28"/>
        </w:rPr>
      </w:pPr>
      <w:r w:rsidRPr="00C5352B">
        <w:rPr>
          <w:color w:val="000000" w:themeColor="text1"/>
          <w:sz w:val="28"/>
          <w:szCs w:val="28"/>
        </w:rPr>
        <w:t xml:space="preserve">На юнармейской форме государственные, ведомственные награды носятся в соответствии с учреждающими их нормативными документами. </w:t>
      </w:r>
    </w:p>
    <w:p w:rsidR="00336B35" w:rsidRDefault="00336B35" w:rsidP="00336B35">
      <w:pPr>
        <w:rPr>
          <w:rFonts w:ascii="Times New Roman" w:hAnsi="Times New Roman" w:cs="Times New Roman"/>
          <w:lang w:eastAsia="ru-RU"/>
        </w:rPr>
      </w:pPr>
      <w:r w:rsidRPr="00336B35">
        <w:rPr>
          <w:rFonts w:ascii="Times New Roman" w:hAnsi="Times New Roman" w:cs="Times New Roman"/>
          <w:lang w:eastAsia="ru-RU"/>
        </w:rPr>
        <w:br w:type="page"/>
      </w:r>
    </w:p>
    <w:p w:rsidR="00F909C7" w:rsidRDefault="00F909C7" w:rsidP="00F909C7">
      <w:pPr>
        <w:spacing w:after="0" w:line="240" w:lineRule="auto"/>
        <w:ind w:right="425" w:firstLine="851"/>
        <w:jc w:val="center"/>
        <w:rPr>
          <w:rFonts w:ascii="Times New Roman" w:hAnsi="Times New Roman" w:cs="Times New Roman"/>
          <w:lang w:eastAsia="ru-RU"/>
        </w:rPr>
      </w:pPr>
      <w:r w:rsidRPr="00F909C7">
        <w:rPr>
          <w:rFonts w:ascii="Times New Roman" w:hAnsi="Times New Roman" w:cs="Times New Roman"/>
          <w:color w:val="000000" w:themeColor="text1"/>
          <w:sz w:val="28"/>
          <w:szCs w:val="28"/>
        </w:rPr>
        <w:lastRenderedPageBreak/>
        <w:t xml:space="preserve">Приложение к </w:t>
      </w:r>
      <w:r>
        <w:rPr>
          <w:rFonts w:ascii="Times New Roman" w:hAnsi="Times New Roman" w:cs="Times New Roman"/>
          <w:color w:val="000000" w:themeColor="text1"/>
          <w:sz w:val="28"/>
          <w:szCs w:val="28"/>
        </w:rPr>
        <w:t>«</w:t>
      </w:r>
      <w:r w:rsidRPr="00F909C7">
        <w:rPr>
          <w:rFonts w:ascii="Times New Roman" w:hAnsi="Times New Roman" w:cs="Times New Roman"/>
          <w:color w:val="000000" w:themeColor="text1"/>
          <w:sz w:val="28"/>
          <w:szCs w:val="28"/>
        </w:rPr>
        <w:t>Правилам по ношению форменной одежды, знаков различия, знаков отличия и иных геральдических знаков участниками Всероссийского детско-юношеского военно-патриотического общественного движения «ЮНАРМИЯ»</w:t>
      </w:r>
    </w:p>
    <w:p w:rsidR="004F37AF" w:rsidRDefault="004F37AF" w:rsidP="00336B35">
      <w:pPr>
        <w:rPr>
          <w:rFonts w:ascii="Times New Roman" w:hAnsi="Times New Roman" w:cs="Times New Roman"/>
          <w:lang w:eastAsia="ru-RU"/>
        </w:rPr>
      </w:pPr>
      <w:r w:rsidRPr="004F37AF">
        <w:rPr>
          <w:rFonts w:ascii="Times New Roman" w:hAnsi="Times New Roman" w:cs="Times New Roman"/>
          <w:noProof/>
          <w:lang w:eastAsia="ru-RU"/>
        </w:rPr>
        <w:drawing>
          <wp:inline distT="0" distB="0" distL="0" distR="0">
            <wp:extent cx="5942330" cy="8404580"/>
            <wp:effectExtent l="0" t="0" r="1270" b="0"/>
            <wp:docPr id="2" name="Рисунок 2" descr="C:\Users\Светлана Панченко\Desktop\P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 Панченко\Desktop\P_1-2.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2330" cy="8404580"/>
                    </a:xfrm>
                    <a:prstGeom prst="rect">
                      <a:avLst/>
                    </a:prstGeom>
                    <a:noFill/>
                    <a:ln>
                      <a:noFill/>
                    </a:ln>
                  </pic:spPr>
                </pic:pic>
              </a:graphicData>
            </a:graphic>
          </wp:inline>
        </w:drawing>
      </w:r>
    </w:p>
    <w:p w:rsidR="00F909C7" w:rsidRDefault="00F909C7" w:rsidP="00F909C7">
      <w:pPr>
        <w:spacing w:after="0" w:line="240" w:lineRule="auto"/>
        <w:ind w:right="425" w:firstLine="851"/>
        <w:jc w:val="center"/>
        <w:rPr>
          <w:rFonts w:ascii="Times New Roman" w:hAnsi="Times New Roman" w:cs="Times New Roman"/>
          <w:lang w:eastAsia="ru-RU"/>
        </w:rPr>
      </w:pPr>
      <w:r w:rsidRPr="00F909C7">
        <w:rPr>
          <w:rFonts w:ascii="Times New Roman" w:hAnsi="Times New Roman" w:cs="Times New Roman"/>
          <w:color w:val="000000" w:themeColor="text1"/>
          <w:sz w:val="28"/>
          <w:szCs w:val="28"/>
        </w:rPr>
        <w:lastRenderedPageBreak/>
        <w:t xml:space="preserve">Приложение к </w:t>
      </w:r>
      <w:r>
        <w:rPr>
          <w:rFonts w:ascii="Times New Roman" w:hAnsi="Times New Roman" w:cs="Times New Roman"/>
          <w:color w:val="000000" w:themeColor="text1"/>
          <w:sz w:val="28"/>
          <w:szCs w:val="28"/>
        </w:rPr>
        <w:t>«</w:t>
      </w:r>
      <w:r w:rsidRPr="00F909C7">
        <w:rPr>
          <w:rFonts w:ascii="Times New Roman" w:hAnsi="Times New Roman" w:cs="Times New Roman"/>
          <w:color w:val="000000" w:themeColor="text1"/>
          <w:sz w:val="28"/>
          <w:szCs w:val="28"/>
        </w:rPr>
        <w:t>Правилам по ношению форменной одежды, знаков различия, знаков отличия и иных геральдических знаков участниками Всероссийского детско-юношеского военно-патриотического общественного движения «ЮНАРМИЯ»</w:t>
      </w:r>
    </w:p>
    <w:p w:rsidR="004F37AF" w:rsidRDefault="004F37AF" w:rsidP="00336B35">
      <w:pPr>
        <w:rPr>
          <w:rFonts w:ascii="Times New Roman" w:hAnsi="Times New Roman" w:cs="Times New Roman"/>
          <w:lang w:eastAsia="ru-RU"/>
        </w:rPr>
      </w:pPr>
      <w:r w:rsidRPr="004F37AF">
        <w:rPr>
          <w:rFonts w:ascii="Times New Roman" w:hAnsi="Times New Roman" w:cs="Times New Roman"/>
          <w:noProof/>
          <w:lang w:eastAsia="ru-RU"/>
        </w:rPr>
        <w:drawing>
          <wp:inline distT="0" distB="0" distL="0" distR="0">
            <wp:extent cx="5942330" cy="8404580"/>
            <wp:effectExtent l="0" t="0" r="1270" b="0"/>
            <wp:docPr id="4" name="Рисунок 4" descr="C:\Users\Светлана Панченко\Desktop\P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 Панченко\Desktop\P_1-22.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2330" cy="8404580"/>
                    </a:xfrm>
                    <a:prstGeom prst="rect">
                      <a:avLst/>
                    </a:prstGeom>
                    <a:noFill/>
                    <a:ln>
                      <a:noFill/>
                    </a:ln>
                  </pic:spPr>
                </pic:pic>
              </a:graphicData>
            </a:graphic>
          </wp:inline>
        </w:drawing>
      </w:r>
    </w:p>
    <w:p w:rsidR="00F909C7" w:rsidRDefault="00F909C7" w:rsidP="00F909C7">
      <w:pPr>
        <w:spacing w:after="0" w:line="240" w:lineRule="auto"/>
        <w:ind w:right="425" w:firstLine="851"/>
        <w:jc w:val="center"/>
        <w:rPr>
          <w:rFonts w:ascii="Times New Roman" w:hAnsi="Times New Roman" w:cs="Times New Roman"/>
          <w:lang w:eastAsia="ru-RU"/>
        </w:rPr>
      </w:pPr>
      <w:r w:rsidRPr="00F909C7">
        <w:rPr>
          <w:rFonts w:ascii="Times New Roman" w:hAnsi="Times New Roman" w:cs="Times New Roman"/>
          <w:color w:val="000000" w:themeColor="text1"/>
          <w:sz w:val="28"/>
          <w:szCs w:val="28"/>
        </w:rPr>
        <w:lastRenderedPageBreak/>
        <w:t xml:space="preserve">Приложение к </w:t>
      </w:r>
      <w:r>
        <w:rPr>
          <w:rFonts w:ascii="Times New Roman" w:hAnsi="Times New Roman" w:cs="Times New Roman"/>
          <w:color w:val="000000" w:themeColor="text1"/>
          <w:sz w:val="28"/>
          <w:szCs w:val="28"/>
        </w:rPr>
        <w:t>«</w:t>
      </w:r>
      <w:r w:rsidRPr="00F909C7">
        <w:rPr>
          <w:rFonts w:ascii="Times New Roman" w:hAnsi="Times New Roman" w:cs="Times New Roman"/>
          <w:color w:val="000000" w:themeColor="text1"/>
          <w:sz w:val="28"/>
          <w:szCs w:val="28"/>
        </w:rPr>
        <w:t>Правилам по ношению форменной одежды, знаков различия, знаков отличия и иных геральдических знаков участниками Всероссийского детско-юношеского военно-патриотического общественного движения «ЮНАРМИЯ»</w:t>
      </w:r>
    </w:p>
    <w:p w:rsidR="004F37AF" w:rsidRDefault="004F37AF" w:rsidP="00336B35">
      <w:pPr>
        <w:rPr>
          <w:rFonts w:ascii="Times New Roman" w:hAnsi="Times New Roman" w:cs="Times New Roman"/>
          <w:lang w:eastAsia="ru-RU"/>
        </w:rPr>
      </w:pPr>
      <w:r w:rsidRPr="004F37AF">
        <w:rPr>
          <w:rFonts w:ascii="Times New Roman" w:hAnsi="Times New Roman" w:cs="Times New Roman"/>
          <w:noProof/>
          <w:lang w:eastAsia="ru-RU"/>
        </w:rPr>
        <w:drawing>
          <wp:inline distT="0" distB="0" distL="0" distR="0">
            <wp:extent cx="5942330" cy="8404580"/>
            <wp:effectExtent l="0" t="0" r="1270" b="0"/>
            <wp:docPr id="5" name="Рисунок 5" descr="C:\Users\Светлана Панченко\Desktop\P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 Панченко\Desktop\P_1-23.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2330" cy="8404580"/>
                    </a:xfrm>
                    <a:prstGeom prst="rect">
                      <a:avLst/>
                    </a:prstGeom>
                    <a:noFill/>
                    <a:ln>
                      <a:noFill/>
                    </a:ln>
                  </pic:spPr>
                </pic:pic>
              </a:graphicData>
            </a:graphic>
          </wp:inline>
        </w:drawing>
      </w:r>
    </w:p>
    <w:p w:rsidR="00F909C7" w:rsidRDefault="00F909C7" w:rsidP="00F909C7">
      <w:pPr>
        <w:spacing w:after="0" w:line="240" w:lineRule="auto"/>
        <w:ind w:right="425" w:firstLine="851"/>
        <w:jc w:val="center"/>
        <w:rPr>
          <w:rFonts w:ascii="Times New Roman" w:hAnsi="Times New Roman" w:cs="Times New Roman"/>
          <w:lang w:eastAsia="ru-RU"/>
        </w:rPr>
      </w:pPr>
      <w:r w:rsidRPr="00F909C7">
        <w:rPr>
          <w:rFonts w:ascii="Times New Roman" w:hAnsi="Times New Roman" w:cs="Times New Roman"/>
          <w:color w:val="000000" w:themeColor="text1"/>
          <w:sz w:val="28"/>
          <w:szCs w:val="28"/>
        </w:rPr>
        <w:lastRenderedPageBreak/>
        <w:t xml:space="preserve">Приложение к </w:t>
      </w:r>
      <w:r>
        <w:rPr>
          <w:rFonts w:ascii="Times New Roman" w:hAnsi="Times New Roman" w:cs="Times New Roman"/>
          <w:color w:val="000000" w:themeColor="text1"/>
          <w:sz w:val="28"/>
          <w:szCs w:val="28"/>
        </w:rPr>
        <w:t>«</w:t>
      </w:r>
      <w:r w:rsidRPr="00F909C7">
        <w:rPr>
          <w:rFonts w:ascii="Times New Roman" w:hAnsi="Times New Roman" w:cs="Times New Roman"/>
          <w:color w:val="000000" w:themeColor="text1"/>
          <w:sz w:val="28"/>
          <w:szCs w:val="28"/>
        </w:rPr>
        <w:t>Правилам по ношению форменной одежды, знаков различия, знаков отличия и иных геральдических знаков участниками Всероссийского детско-юношеского военно-патриотического общественного движения «ЮНАРМИЯ»</w:t>
      </w:r>
    </w:p>
    <w:p w:rsidR="004F37AF" w:rsidRDefault="00F909C7" w:rsidP="00336B35">
      <w:pPr>
        <w:rPr>
          <w:rFonts w:ascii="Times New Roman" w:hAnsi="Times New Roman" w:cs="Times New Roman"/>
          <w:lang w:eastAsia="ru-RU"/>
        </w:rPr>
      </w:pPr>
      <w:r w:rsidRPr="00F909C7">
        <w:rPr>
          <w:rFonts w:ascii="Times New Roman" w:hAnsi="Times New Roman" w:cs="Times New Roman"/>
          <w:noProof/>
          <w:lang w:eastAsia="ru-RU"/>
        </w:rPr>
        <w:drawing>
          <wp:inline distT="0" distB="0" distL="0" distR="0">
            <wp:extent cx="5942330" cy="8404580"/>
            <wp:effectExtent l="0" t="0" r="1270" b="0"/>
            <wp:docPr id="7" name="Рисунок 7" descr="C:\Users\Светлана Панченко\Desktop\A4-strip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етлана Панченко\Desktop\A4-stripes (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42330" cy="8404580"/>
                    </a:xfrm>
                    <a:prstGeom prst="rect">
                      <a:avLst/>
                    </a:prstGeom>
                    <a:noFill/>
                    <a:ln>
                      <a:noFill/>
                    </a:ln>
                  </pic:spPr>
                </pic:pic>
              </a:graphicData>
            </a:graphic>
          </wp:inline>
        </w:drawing>
      </w:r>
    </w:p>
    <w:p w:rsidR="00F909C7" w:rsidRDefault="00F909C7" w:rsidP="00F909C7">
      <w:pPr>
        <w:spacing w:after="0" w:line="240" w:lineRule="auto"/>
        <w:ind w:right="425" w:firstLine="851"/>
        <w:jc w:val="center"/>
        <w:rPr>
          <w:rFonts w:ascii="Times New Roman" w:hAnsi="Times New Roman" w:cs="Times New Roman"/>
          <w:lang w:eastAsia="ru-RU"/>
        </w:rPr>
      </w:pPr>
      <w:r w:rsidRPr="00F909C7">
        <w:rPr>
          <w:rFonts w:ascii="Times New Roman" w:hAnsi="Times New Roman" w:cs="Times New Roman"/>
          <w:color w:val="000000" w:themeColor="text1"/>
          <w:sz w:val="28"/>
          <w:szCs w:val="28"/>
        </w:rPr>
        <w:lastRenderedPageBreak/>
        <w:t xml:space="preserve">Приложение к </w:t>
      </w:r>
      <w:r>
        <w:rPr>
          <w:rFonts w:ascii="Times New Roman" w:hAnsi="Times New Roman" w:cs="Times New Roman"/>
          <w:color w:val="000000" w:themeColor="text1"/>
          <w:sz w:val="28"/>
          <w:szCs w:val="28"/>
        </w:rPr>
        <w:t>«</w:t>
      </w:r>
      <w:r w:rsidRPr="00F909C7">
        <w:rPr>
          <w:rFonts w:ascii="Times New Roman" w:hAnsi="Times New Roman" w:cs="Times New Roman"/>
          <w:color w:val="000000" w:themeColor="text1"/>
          <w:sz w:val="28"/>
          <w:szCs w:val="28"/>
        </w:rPr>
        <w:t>Правилам по ношению форменной одежды, знаков различия, знаков отличия и иных геральдических знаков участниками Всероссийского детско-юношеского военно-патриотического общественного движения «ЮНАРМИЯ»</w:t>
      </w:r>
    </w:p>
    <w:p w:rsidR="00336B35" w:rsidRDefault="00F909C7" w:rsidP="00336B35">
      <w:pPr>
        <w:rPr>
          <w:rFonts w:ascii="Times New Roman" w:eastAsia="Times New Roman" w:hAnsi="Times New Roman" w:cs="Times New Roman"/>
          <w:sz w:val="28"/>
          <w:szCs w:val="28"/>
          <w:lang w:eastAsia="ru-RU"/>
        </w:rPr>
      </w:pPr>
      <w:r w:rsidRPr="00F909C7">
        <w:rPr>
          <w:rFonts w:ascii="Times New Roman" w:hAnsi="Times New Roman" w:cs="Times New Roman"/>
          <w:noProof/>
          <w:lang w:eastAsia="ru-RU"/>
        </w:rPr>
        <w:drawing>
          <wp:inline distT="0" distB="0" distL="0" distR="0">
            <wp:extent cx="5942330" cy="8404580"/>
            <wp:effectExtent l="0" t="0" r="1270" b="0"/>
            <wp:docPr id="9" name="Рисунок 9" descr="C:\Users\Светлана Панченко\Desktop\A4-strip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ветлана Панченко\Desktop\A4-stripes2.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42330" cy="8404580"/>
                    </a:xfrm>
                    <a:prstGeom prst="rect">
                      <a:avLst/>
                    </a:prstGeom>
                    <a:noFill/>
                    <a:ln>
                      <a:noFill/>
                    </a:ln>
                  </pic:spPr>
                </pic:pic>
              </a:graphicData>
            </a:graphic>
          </wp:inline>
        </w:drawing>
      </w:r>
    </w:p>
    <w:p w:rsidR="00336B35" w:rsidRPr="00336B35" w:rsidRDefault="00336B35" w:rsidP="00336B35">
      <w:pPr>
        <w:keepNext/>
        <w:keepLines/>
        <w:spacing w:before="240" w:after="0"/>
        <w:jc w:val="right"/>
        <w:outlineLvl w:val="0"/>
        <w:rPr>
          <w:rFonts w:ascii="Times New Roman" w:eastAsia="Times New Roman" w:hAnsi="Times New Roman" w:cs="Times New Roman"/>
          <w:sz w:val="28"/>
          <w:szCs w:val="28"/>
          <w:lang w:eastAsia="ru-RU"/>
        </w:rPr>
      </w:pPr>
      <w:bookmarkStart w:id="49" w:name="_Toc510203342"/>
      <w:bookmarkStart w:id="50" w:name="_Toc510720737"/>
      <w:r w:rsidRPr="00336B35">
        <w:rPr>
          <w:rFonts w:ascii="Times New Roman" w:eastAsia="Times New Roman" w:hAnsi="Times New Roman" w:cs="Times New Roman"/>
          <w:sz w:val="28"/>
          <w:szCs w:val="28"/>
          <w:lang w:eastAsia="ru-RU"/>
        </w:rPr>
        <w:lastRenderedPageBreak/>
        <w:t xml:space="preserve">Приложение </w:t>
      </w:r>
      <w:bookmarkEnd w:id="49"/>
      <w:r>
        <w:rPr>
          <w:rFonts w:ascii="Times New Roman" w:eastAsia="Times New Roman" w:hAnsi="Times New Roman" w:cs="Times New Roman"/>
          <w:sz w:val="28"/>
          <w:szCs w:val="28"/>
          <w:lang w:eastAsia="ru-RU"/>
        </w:rPr>
        <w:t>1</w:t>
      </w:r>
      <w:bookmarkEnd w:id="50"/>
      <w:r w:rsidR="00517B0C">
        <w:rPr>
          <w:rFonts w:ascii="Times New Roman" w:eastAsia="Times New Roman" w:hAnsi="Times New Roman" w:cs="Times New Roman"/>
          <w:sz w:val="28"/>
          <w:szCs w:val="28"/>
          <w:lang w:eastAsia="ru-RU"/>
        </w:rPr>
        <w:t>5</w:t>
      </w:r>
    </w:p>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b/>
          <w:sz w:val="28"/>
          <w:szCs w:val="28"/>
          <w:lang w:eastAsia="ru-RU"/>
        </w:rPr>
        <w:t>Флаг юнармейского отряда ВВПОД "ЮНАРМИЯ"</w:t>
      </w:r>
    </w:p>
    <w:p w:rsidR="00336B35" w:rsidRPr="00336B35" w:rsidRDefault="00336B35" w:rsidP="00336B35">
      <w:pPr>
        <w:spacing w:after="0" w:line="240" w:lineRule="auto"/>
        <w:ind w:firstLine="567"/>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noProof/>
          <w:sz w:val="28"/>
          <w:szCs w:val="28"/>
          <w:lang w:eastAsia="ru-RU"/>
        </w:rPr>
        <w:drawing>
          <wp:anchor distT="0" distB="0" distL="114300" distR="114300" simplePos="0" relativeHeight="251695104" behindDoc="0" locked="0" layoutInCell="1" allowOverlap="1" wp14:anchorId="03CEEE5D" wp14:editId="349B17FD">
            <wp:simplePos x="0" y="0"/>
            <wp:positionH relativeFrom="margin">
              <wp:align>right</wp:align>
            </wp:positionH>
            <wp:positionV relativeFrom="paragraph">
              <wp:posOffset>356551</wp:posOffset>
            </wp:positionV>
            <wp:extent cx="2816225" cy="3412490"/>
            <wp:effectExtent l="0" t="0" r="3175" b="0"/>
            <wp:wrapThrough wrapText="bothSides">
              <wp:wrapPolygon edited="0">
                <wp:start x="0" y="0"/>
                <wp:lineTo x="0" y="21463"/>
                <wp:lineTo x="21478" y="21463"/>
                <wp:lineTo x="21478" y="0"/>
                <wp:lineTo x="0" y="0"/>
              </wp:wrapPolygon>
            </wp:wrapThrough>
            <wp:docPr id="3829" name="Рисунок 3829" descr="C:\Users\asmetanin.MOSGORTUR\Downloads\ЮНАРМЕЙСКИЙ ОТРЯД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metanin.MOSGORTUR\Downloads\ЮНАРМЕЙСКИЙ ОТРЯД_1.jpg"/>
                    <pic:cNvPicPr>
                      <a:picLocks noChangeAspect="1" noChangeArrowheads="1"/>
                    </pic:cNvPicPr>
                  </pic:nvPicPr>
                  <pic:blipFill rotWithShape="1">
                    <a:blip r:embed="rId87">
                      <a:extLst>
                        <a:ext uri="{28A0092B-C50C-407E-A947-70E740481C1C}">
                          <a14:useLocalDpi xmlns:a14="http://schemas.microsoft.com/office/drawing/2010/main" val="0"/>
                        </a:ext>
                      </a:extLst>
                    </a:blip>
                    <a:srcRect t="-17" b="2"/>
                    <a:stretch/>
                  </pic:blipFill>
                  <pic:spPr bwMode="auto">
                    <a:xfrm>
                      <a:off x="0" y="0"/>
                      <a:ext cx="2816225" cy="3412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6B35">
        <w:rPr>
          <w:rFonts w:ascii="Calibri" w:eastAsia="Calibri" w:hAnsi="Calibri" w:cs="Times New Roman"/>
          <w:noProof/>
          <w:lang w:eastAsia="ru-RU"/>
        </w:rPr>
        <mc:AlternateContent>
          <mc:Choice Requires="wpg">
            <w:drawing>
              <wp:anchor distT="0" distB="0" distL="0" distR="0" simplePos="0" relativeHeight="251694080" behindDoc="0" locked="0" layoutInCell="1" allowOverlap="1" wp14:anchorId="3CF41336" wp14:editId="7A91D156">
                <wp:simplePos x="0" y="0"/>
                <wp:positionH relativeFrom="margin">
                  <wp:align>left</wp:align>
                </wp:positionH>
                <wp:positionV relativeFrom="paragraph">
                  <wp:posOffset>374584</wp:posOffset>
                </wp:positionV>
                <wp:extent cx="2731135" cy="3360420"/>
                <wp:effectExtent l="0" t="0" r="0" b="0"/>
                <wp:wrapTopAndBottom/>
                <wp:docPr id="38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1324" cy="3360716"/>
                          <a:chOff x="2741" y="193"/>
                          <a:chExt cx="5215" cy="6424"/>
                        </a:xfrm>
                      </wpg:grpSpPr>
                      <pic:pic xmlns:pic="http://schemas.openxmlformats.org/drawingml/2006/picture">
                        <pic:nvPicPr>
                          <pic:cNvPr id="3824"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2740" y="192"/>
                            <a:ext cx="5215" cy="5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25" name="Line 4"/>
                        <wps:cNvCnPr>
                          <a:cxnSpLocks noChangeShapeType="1"/>
                        </wps:cNvCnPr>
                        <wps:spPr bwMode="auto">
                          <a:xfrm>
                            <a:off x="2841" y="6617"/>
                            <a:ext cx="0" cy="0"/>
                          </a:xfrm>
                          <a:prstGeom prst="line">
                            <a:avLst/>
                          </a:prstGeom>
                          <a:noFill/>
                          <a:ln w="6367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A7CDF3" id="Group 2" o:spid="_x0000_s1026" style="position:absolute;margin-left:0;margin-top:29.5pt;width:215.05pt;height:264.6pt;z-index:251694080;mso-wrap-distance-left:0;mso-wrap-distance-right:0;mso-position-horizontal:left;mso-position-horizontal-relative:margin" coordorigin="2741,193" coordsize="5215,64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">
                <v:shape id="Picture 3" o:spid="_x0000_s1027" type="#_x0000_t75" style="position:absolute;left:2740;top:192;width:5215;height:5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jaZ/GAAAA3QAAAA8AAABkcnMvZG93bnJldi54bWxEj0FrwkAUhO8F/8PyhF5K3WiLSMxGiiC1&#10;tzbm0OMj+5INZt+m2a2J/75bEDwOM/MNk+0m24kLDb51rGC5SEAQV0633CgoT4fnDQgfkDV2jknB&#10;lTzs8tlDhql2I3/RpQiNiBD2KSowIfSplL4yZNEvXE8cvdoNFkOUQyP1gGOE206ukmQtLbYcFwz2&#10;tDdUnYtfqyCUV+OLp/r743059bU8fhY/46jU43x624IINIV7+NY+agUvm9Ur/L+JT0D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qNpn8YAAADdAAAADwAAAAAAAAAAAAAA&#10;AACfAgAAZHJzL2Rvd25yZXYueG1sUEsFBgAAAAAEAAQA9wAAAJIDAAAAAA==&#10;">
                  <v:imagedata r:id="rId136" o:title=""/>
                </v:shape>
                <v:line id="Line 4" o:spid="_x0000_s1028" style="position:absolute;visibility:visible;mso-wrap-style:square" from="2841,6617" to="2841,6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y5BcgAAADdAAAADwAAAGRycy9kb3ducmV2LnhtbESPT2sCMRTE74LfITzBi9SsSsVujSJK&#10;SyserBWkt8fmdf+4eVmSVLff3hSEHoeZ+Q0zX7amFhdyvrSsYDRMQBBnVpecKzh+vjzMQPiArLG2&#10;TAp+ycNy0e3MMdX2yh90OYRcRAj7FBUUITSplD4ryKAf2oY4et/WGQxRulxqh9cIN7UcJ8lUGiw5&#10;LhTY0Lqg7Hz4MQp2p2o62G+3r0/Hyana527zZd4rpfq9dvUMIlAb/sP39ptWMJmNH+HvTXwCcnE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ny5BcgAAADdAAAADwAAAAAA&#10;AAAAAAAAAAChAgAAZHJzL2Rvd25yZXYueG1sUEsFBgAAAAAEAAQA+QAAAJYDAAAAAA==&#10;" strokeweight="1.76881mm"/>
                <w10:wrap type="topAndBottom" anchorx="margin"/>
              </v:group>
            </w:pict>
          </mc:Fallback>
        </mc:AlternateContent>
      </w:r>
    </w:p>
    <w:p w:rsidR="00336B35" w:rsidRPr="00336B35" w:rsidRDefault="00336B35" w:rsidP="00336B35">
      <w:pPr>
        <w:spacing w:after="0" w:line="240" w:lineRule="auto"/>
        <w:ind w:firstLine="567"/>
        <w:jc w:val="both"/>
        <w:rPr>
          <w:rFonts w:ascii="Times New Roman" w:eastAsia="Times New Roman" w:hAnsi="Times New Roman" w:cs="Times New Roman"/>
          <w:sz w:val="28"/>
          <w:szCs w:val="28"/>
          <w:lang w:eastAsia="ru-RU"/>
        </w:rPr>
      </w:pPr>
    </w:p>
    <w:p w:rsidR="00336B35" w:rsidRPr="00336B35" w:rsidRDefault="00336B35" w:rsidP="00336B35">
      <w:pPr>
        <w:spacing w:after="0" w:line="240" w:lineRule="auto"/>
        <w:ind w:firstLine="567"/>
        <w:jc w:val="both"/>
        <w:rPr>
          <w:rFonts w:ascii="Times New Roman" w:eastAsia="Times New Roman" w:hAnsi="Times New Roman" w:cs="Times New Roman"/>
          <w:sz w:val="28"/>
          <w:szCs w:val="28"/>
          <w:lang w:eastAsia="ru-RU"/>
        </w:rPr>
      </w:pPr>
    </w:p>
    <w:p w:rsidR="00336B35" w:rsidRPr="00336B35" w:rsidRDefault="00336B35" w:rsidP="00336B35">
      <w:pPr>
        <w:spacing w:after="0" w:line="240" w:lineRule="auto"/>
        <w:ind w:firstLine="567"/>
        <w:jc w:val="both"/>
        <w:rPr>
          <w:rFonts w:ascii="Times New Roman" w:eastAsia="Times New Roman" w:hAnsi="Times New Roman" w:cs="Times New Roman"/>
          <w:sz w:val="28"/>
          <w:szCs w:val="28"/>
          <w:lang w:eastAsia="ru-RU"/>
        </w:rPr>
      </w:pPr>
    </w:p>
    <w:p w:rsidR="00336B35" w:rsidRPr="00336B35" w:rsidRDefault="00336B35" w:rsidP="00336B35">
      <w:pPr>
        <w:spacing w:after="0" w:line="240" w:lineRule="auto"/>
        <w:ind w:firstLine="567"/>
        <w:jc w:val="both"/>
        <w:rPr>
          <w:rFonts w:ascii="Times New Roman" w:eastAsia="Times New Roman" w:hAnsi="Times New Roman" w:cs="Times New Roman"/>
          <w:sz w:val="28"/>
          <w:szCs w:val="28"/>
          <w:lang w:eastAsia="ru-RU"/>
        </w:rPr>
      </w:pPr>
    </w:p>
    <w:p w:rsidR="00336B35" w:rsidRPr="00336B35" w:rsidRDefault="00336B35" w:rsidP="00336B35">
      <w:pPr>
        <w:spacing w:after="0" w:line="240" w:lineRule="auto"/>
        <w:ind w:firstLine="567"/>
        <w:jc w:val="both"/>
        <w:rPr>
          <w:rFonts w:ascii="Times New Roman" w:eastAsia="Times New Roman" w:hAnsi="Times New Roman" w:cs="Times New Roman"/>
          <w:sz w:val="28"/>
          <w:szCs w:val="28"/>
          <w:lang w:eastAsia="ru-RU"/>
        </w:rPr>
      </w:pPr>
    </w:p>
    <w:p w:rsidR="00336B35" w:rsidRPr="00336B35" w:rsidRDefault="00336B35" w:rsidP="00336B35">
      <w:pPr>
        <w:spacing w:after="0" w:line="240" w:lineRule="auto"/>
        <w:ind w:firstLine="567"/>
        <w:jc w:val="both"/>
        <w:rPr>
          <w:rFonts w:ascii="Times New Roman" w:eastAsia="Times New Roman" w:hAnsi="Times New Roman" w:cs="Times New Roman"/>
          <w:sz w:val="28"/>
          <w:szCs w:val="28"/>
          <w:lang w:eastAsia="ru-RU"/>
        </w:rPr>
      </w:pPr>
    </w:p>
    <w:p w:rsidR="00336B35" w:rsidRPr="00336B35" w:rsidRDefault="00336B35" w:rsidP="00336B35">
      <w:pPr>
        <w:spacing w:after="0" w:line="240" w:lineRule="auto"/>
        <w:ind w:firstLine="567"/>
        <w:jc w:val="both"/>
        <w:rPr>
          <w:rFonts w:ascii="Times New Roman" w:eastAsia="Times New Roman" w:hAnsi="Times New Roman" w:cs="Times New Roman"/>
          <w:sz w:val="28"/>
          <w:szCs w:val="28"/>
          <w:lang w:eastAsia="ru-RU"/>
        </w:rPr>
      </w:pPr>
    </w:p>
    <w:p w:rsidR="00336B35" w:rsidRPr="00336B35" w:rsidRDefault="00336B35" w:rsidP="00336B35">
      <w:pPr>
        <w:spacing w:after="0" w:line="240" w:lineRule="auto"/>
        <w:ind w:firstLine="567"/>
        <w:jc w:val="both"/>
        <w:rPr>
          <w:rFonts w:ascii="Times New Roman" w:eastAsia="Times New Roman" w:hAnsi="Times New Roman" w:cs="Times New Roman"/>
          <w:sz w:val="28"/>
          <w:szCs w:val="28"/>
          <w:lang w:eastAsia="ru-RU"/>
        </w:rPr>
      </w:pPr>
    </w:p>
    <w:p w:rsidR="00336B35" w:rsidRPr="00336B35" w:rsidRDefault="00336B35" w:rsidP="00336B35">
      <w:pPr>
        <w:spacing w:after="0" w:line="240" w:lineRule="auto"/>
        <w:ind w:firstLine="567"/>
        <w:jc w:val="both"/>
        <w:rPr>
          <w:rFonts w:ascii="Times New Roman" w:eastAsia="Times New Roman" w:hAnsi="Times New Roman" w:cs="Times New Roman"/>
          <w:sz w:val="28"/>
          <w:szCs w:val="28"/>
          <w:lang w:eastAsia="ru-RU"/>
        </w:rPr>
      </w:pPr>
    </w:p>
    <w:p w:rsidR="00336B35" w:rsidRPr="00336B35" w:rsidRDefault="00336B35" w:rsidP="00336B35">
      <w:pPr>
        <w:spacing w:after="0" w:line="240" w:lineRule="auto"/>
        <w:ind w:firstLine="567"/>
        <w:jc w:val="both"/>
        <w:rPr>
          <w:rFonts w:ascii="Times New Roman" w:eastAsia="Times New Roman" w:hAnsi="Times New Roman" w:cs="Times New Roman"/>
          <w:sz w:val="28"/>
          <w:szCs w:val="28"/>
          <w:lang w:eastAsia="ru-RU"/>
        </w:rPr>
      </w:pPr>
    </w:p>
    <w:p w:rsidR="00336B35" w:rsidRPr="00336B35" w:rsidRDefault="00336B35" w:rsidP="00336B35">
      <w:pPr>
        <w:spacing w:after="0" w:line="240" w:lineRule="auto"/>
        <w:ind w:firstLine="567"/>
        <w:jc w:val="both"/>
        <w:rPr>
          <w:rFonts w:ascii="Times New Roman" w:eastAsia="Times New Roman" w:hAnsi="Times New Roman" w:cs="Times New Roman"/>
          <w:sz w:val="28"/>
          <w:szCs w:val="28"/>
          <w:lang w:eastAsia="ru-RU"/>
        </w:rPr>
      </w:pPr>
    </w:p>
    <w:p w:rsidR="00336B35" w:rsidRPr="00336B35" w:rsidRDefault="00336B35" w:rsidP="00336B35">
      <w:pPr>
        <w:spacing w:after="0" w:line="240" w:lineRule="auto"/>
        <w:ind w:firstLine="567"/>
        <w:jc w:val="both"/>
        <w:rPr>
          <w:rFonts w:ascii="Times New Roman" w:eastAsia="Times New Roman" w:hAnsi="Times New Roman" w:cs="Times New Roman"/>
          <w:sz w:val="28"/>
          <w:szCs w:val="28"/>
          <w:lang w:eastAsia="ru-RU"/>
        </w:rPr>
      </w:pPr>
    </w:p>
    <w:p w:rsidR="00336B35" w:rsidRPr="00336B35" w:rsidRDefault="00336B35" w:rsidP="00336B35">
      <w:pPr>
        <w:spacing w:after="0" w:line="240" w:lineRule="auto"/>
        <w:ind w:firstLine="567"/>
        <w:jc w:val="both"/>
        <w:rPr>
          <w:rFonts w:ascii="Times New Roman" w:eastAsia="Times New Roman" w:hAnsi="Times New Roman" w:cs="Times New Roman"/>
          <w:sz w:val="28"/>
          <w:szCs w:val="28"/>
          <w:lang w:eastAsia="ru-RU"/>
        </w:rPr>
      </w:pPr>
    </w:p>
    <w:p w:rsidR="00336B35" w:rsidRPr="00336B35" w:rsidRDefault="00336B35" w:rsidP="00336B35">
      <w:pPr>
        <w:spacing w:after="0" w:line="240" w:lineRule="auto"/>
        <w:ind w:firstLine="567"/>
        <w:jc w:val="both"/>
        <w:rPr>
          <w:rFonts w:ascii="Times New Roman" w:eastAsia="Times New Roman" w:hAnsi="Times New Roman" w:cs="Times New Roman"/>
          <w:sz w:val="28"/>
          <w:szCs w:val="28"/>
          <w:lang w:eastAsia="ru-RU"/>
        </w:rPr>
      </w:pPr>
    </w:p>
    <w:p w:rsidR="00336B35" w:rsidRPr="00336B35" w:rsidRDefault="00336B35" w:rsidP="00336B35">
      <w:pPr>
        <w:spacing w:after="0" w:line="240" w:lineRule="auto"/>
        <w:ind w:firstLine="567"/>
        <w:jc w:val="both"/>
        <w:rPr>
          <w:rFonts w:ascii="Times New Roman" w:eastAsia="Times New Roman" w:hAnsi="Times New Roman" w:cs="Times New Roman"/>
          <w:sz w:val="28"/>
          <w:szCs w:val="28"/>
          <w:lang w:eastAsia="ru-RU"/>
        </w:rPr>
      </w:pPr>
    </w:p>
    <w:p w:rsidR="00336B35" w:rsidRPr="00336B35" w:rsidRDefault="00336B35" w:rsidP="00336B35">
      <w:pPr>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br w:type="page"/>
      </w:r>
    </w:p>
    <w:p w:rsidR="00336B35" w:rsidRPr="00336B35" w:rsidRDefault="00336B35" w:rsidP="00336B35">
      <w:pPr>
        <w:keepNext/>
        <w:keepLines/>
        <w:spacing w:before="240" w:after="0"/>
        <w:jc w:val="right"/>
        <w:outlineLvl w:val="0"/>
        <w:rPr>
          <w:rFonts w:ascii="Times New Roman" w:eastAsia="Times New Roman" w:hAnsi="Times New Roman" w:cs="Times New Roman"/>
          <w:sz w:val="28"/>
          <w:szCs w:val="28"/>
          <w:lang w:eastAsia="ru-RU"/>
        </w:rPr>
      </w:pPr>
      <w:bookmarkStart w:id="51" w:name="_Toc510203343"/>
      <w:bookmarkStart w:id="52" w:name="_Toc510720738"/>
      <w:r w:rsidRPr="00336B35">
        <w:rPr>
          <w:rFonts w:ascii="Times New Roman" w:eastAsia="Times New Roman" w:hAnsi="Times New Roman" w:cs="Times New Roman"/>
          <w:sz w:val="28"/>
          <w:szCs w:val="28"/>
          <w:lang w:eastAsia="ru-RU"/>
        </w:rPr>
        <w:lastRenderedPageBreak/>
        <w:t xml:space="preserve">Приложение </w:t>
      </w:r>
      <w:bookmarkEnd w:id="51"/>
      <w:r>
        <w:rPr>
          <w:rFonts w:ascii="Times New Roman" w:eastAsia="Times New Roman" w:hAnsi="Times New Roman" w:cs="Times New Roman"/>
          <w:sz w:val="28"/>
          <w:szCs w:val="28"/>
          <w:lang w:eastAsia="ru-RU"/>
        </w:rPr>
        <w:t>1</w:t>
      </w:r>
      <w:bookmarkEnd w:id="52"/>
      <w:r w:rsidR="00517B0C">
        <w:rPr>
          <w:rFonts w:ascii="Times New Roman" w:eastAsia="Times New Roman" w:hAnsi="Times New Roman" w:cs="Times New Roman"/>
          <w:sz w:val="28"/>
          <w:szCs w:val="28"/>
          <w:lang w:eastAsia="ru-RU"/>
        </w:rPr>
        <w:t>6</w:t>
      </w:r>
    </w:p>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b/>
          <w:sz w:val="28"/>
          <w:szCs w:val="28"/>
          <w:lang w:eastAsia="ru-RU"/>
        </w:rPr>
        <w:t>Программа подготовки вожатых к реализации программы детского отдыха в юнармейском лагере</w:t>
      </w:r>
    </w:p>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b/>
          <w:sz w:val="28"/>
          <w:szCs w:val="28"/>
          <w:lang w:eastAsia="ru-RU"/>
        </w:rPr>
        <w:t>Пояснительная записка</w:t>
      </w:r>
    </w:p>
    <w:p w:rsidR="00336B35" w:rsidRPr="00336B35" w:rsidRDefault="00336B35" w:rsidP="00336B35">
      <w:pPr>
        <w:tabs>
          <w:tab w:val="left" w:pos="4111"/>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336B35">
        <w:rPr>
          <w:rFonts w:ascii="Times New Roman" w:eastAsia="Times New Roman" w:hAnsi="Times New Roman" w:cs="Times New Roman"/>
          <w:iCs/>
          <w:sz w:val="28"/>
          <w:szCs w:val="28"/>
          <w:shd w:val="clear" w:color="auto" w:fill="FFFFFF"/>
          <w:lang w:eastAsia="ru-RU"/>
        </w:rPr>
        <w:t xml:space="preserve">В государственной программе "Патриотическое воспитание граждан Российской Федерации на 2016-2020 годы" отмечено, что </w:t>
      </w:r>
      <w:r w:rsidRPr="00336B35">
        <w:rPr>
          <w:rFonts w:ascii="Times New Roman" w:eastAsia="Times New Roman" w:hAnsi="Times New Roman" w:cs="Times New Roman"/>
          <w:sz w:val="28"/>
          <w:szCs w:val="28"/>
          <w:shd w:val="clear" w:color="auto" w:fill="FFFFFF"/>
          <w:lang w:eastAsia="ru-RU"/>
        </w:rPr>
        <w:t>одной из эффективных форм работы с детьми и молодежью допризывного возраста является организация работы оборонно-спортивных лагерей.</w:t>
      </w:r>
    </w:p>
    <w:p w:rsidR="00336B35" w:rsidRPr="00336B35" w:rsidRDefault="00336B35" w:rsidP="00336B3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36B35">
        <w:rPr>
          <w:rFonts w:ascii="Times New Roman" w:eastAsia="Times New Roman" w:hAnsi="Times New Roman" w:cs="Times New Roman"/>
          <w:sz w:val="28"/>
          <w:szCs w:val="28"/>
          <w:lang w:eastAsia="ru-RU"/>
        </w:rPr>
        <w:t xml:space="preserve">В этом же направлении ведет работу и </w:t>
      </w:r>
      <w:bookmarkStart w:id="53" w:name="_Hlk506275735"/>
      <w:r w:rsidRPr="00336B35">
        <w:rPr>
          <w:rFonts w:ascii="Times New Roman" w:eastAsia="Times New Roman" w:hAnsi="Times New Roman" w:cs="Times New Roman"/>
          <w:color w:val="000000"/>
          <w:sz w:val="28"/>
          <w:szCs w:val="28"/>
          <w:lang w:eastAsia="ru-RU"/>
        </w:rPr>
        <w:t>Всероссийское детско-юношеское военно-патриотическое общественное движение "</w:t>
      </w:r>
      <w:r w:rsidRPr="00336B35">
        <w:rPr>
          <w:rFonts w:ascii="Times New Roman" w:eastAsia="Times New Roman" w:hAnsi="Times New Roman" w:cs="Times New Roman"/>
          <w:bCs/>
          <w:color w:val="000000"/>
          <w:sz w:val="28"/>
          <w:szCs w:val="28"/>
          <w:lang w:eastAsia="ru-RU"/>
        </w:rPr>
        <w:t>ЮНАРМИЯ</w:t>
      </w:r>
      <w:r w:rsidRPr="00336B35">
        <w:rPr>
          <w:rFonts w:ascii="Times New Roman" w:eastAsia="Times New Roman" w:hAnsi="Times New Roman" w:cs="Times New Roman"/>
          <w:color w:val="000000"/>
          <w:sz w:val="28"/>
          <w:szCs w:val="28"/>
          <w:lang w:eastAsia="ru-RU"/>
        </w:rPr>
        <w:t>"</w:t>
      </w:r>
      <w:bookmarkEnd w:id="53"/>
      <w:r w:rsidRPr="00336B35">
        <w:rPr>
          <w:rFonts w:ascii="Times New Roman" w:eastAsia="Times New Roman" w:hAnsi="Times New Roman" w:cs="Times New Roman"/>
          <w:color w:val="000000"/>
          <w:sz w:val="28"/>
          <w:szCs w:val="28"/>
          <w:lang w:eastAsia="ru-RU"/>
        </w:rPr>
        <w:t xml:space="preserve"> (далее – движение "ЮНАРМИЯ"). </w:t>
      </w:r>
      <w:r w:rsidRPr="00336B35">
        <w:rPr>
          <w:rFonts w:ascii="Times New Roman" w:eastAsia="Times New Roman" w:hAnsi="Times New Roman" w:cs="Times New Roman"/>
          <w:sz w:val="28"/>
          <w:szCs w:val="28"/>
          <w:lang w:eastAsia="ru-RU"/>
        </w:rPr>
        <w:t>В "Концепции реализации проекта "Юнармейское лето – 2018", подготовленной Аппаратом Главного штаба движения "ЮНАРМИЯ", указано, что военно-патриотическое воспитание детей и молодежи требует создания принципиально нового современного формата работы, обусловленного трендом на вовлечение молодого поколения в общественно-политическую жизнь страны, с учетом лучшего опыта воспитания предыдущих поколений. Это является движущей силой создания и развития движения "ЮНАРМИЯ", одним из важных блоков которого является создание системы юнармейских лагерей по всей России.</w:t>
      </w:r>
    </w:p>
    <w:p w:rsidR="00336B35" w:rsidRPr="00336B35" w:rsidRDefault="00336B35" w:rsidP="00336B35">
      <w:pPr>
        <w:spacing w:after="0" w:line="240" w:lineRule="auto"/>
        <w:ind w:firstLine="709"/>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Юнармейские лагеря – это уникальные образовательно-досуговые площадки для детей в возрасте от 10 до 17 лет включительно, организованные как профильные лагеря отдыха и оздоровления детей. Целью организации данных лагерей является не только отдых и оздоровление детей, но и приобретение ими дополнительных навыков и знаний в области естественно-географических, исторических и технических наук, физической культуры и спорта, основ безопасности жизнедеятельности, военного дела и начальной военной подготовки; апробация и внедрение новых форм и методов работы в сфере патриотического воспитания детей и молодёжи; развитие движения "ЮНАРМИЯ".</w:t>
      </w:r>
    </w:p>
    <w:p w:rsidR="00336B35" w:rsidRPr="00336B35" w:rsidRDefault="00336B35" w:rsidP="00336B35">
      <w:pPr>
        <w:spacing w:after="0" w:line="240" w:lineRule="auto"/>
        <w:ind w:firstLine="709"/>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Реализация этого масштабного проекта требует разработки специализированной программы подготовки вожатых к реализации программы детского отдыха в юнармейском лагере (далее по тексту – программа).</w:t>
      </w:r>
    </w:p>
    <w:p w:rsidR="00336B35" w:rsidRPr="00336B35" w:rsidRDefault="00336B35" w:rsidP="00336B35">
      <w:pPr>
        <w:spacing w:after="0" w:line="240" w:lineRule="auto"/>
        <w:ind w:firstLine="709"/>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Концептуальной основой программы является функциональная структура деятельности вожатых юнармейских лагерей, требующая конкретных профессиональных умений и навыков.</w:t>
      </w:r>
    </w:p>
    <w:p w:rsidR="00336B35" w:rsidRPr="00336B35" w:rsidRDefault="00336B35" w:rsidP="00336B35">
      <w:pPr>
        <w:tabs>
          <w:tab w:val="left" w:pos="1843"/>
        </w:tabs>
        <w:spacing w:after="0" w:line="240" w:lineRule="auto"/>
        <w:ind w:firstLine="709"/>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Учебно-методической основой программы являются следующие методы и формы обучения: интерактивные занятия, практические занятия, тренинговые программы, ролевые и деловые и игры.</w:t>
      </w:r>
    </w:p>
    <w:p w:rsidR="00336B35" w:rsidRPr="00336B35" w:rsidRDefault="00336B35" w:rsidP="00336B35">
      <w:pPr>
        <w:spacing w:after="0" w:line="240" w:lineRule="auto"/>
        <w:ind w:firstLine="709"/>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Организационная основа – командное участие вожатых юнармейских лагерей в составе будущих педагогических отрядов и команд.</w:t>
      </w:r>
    </w:p>
    <w:p w:rsidR="00336B35" w:rsidRPr="00336B35" w:rsidRDefault="00336B35" w:rsidP="00336B35">
      <w:pPr>
        <w:spacing w:after="0" w:line="240" w:lineRule="auto"/>
        <w:ind w:firstLine="709"/>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Программа учитывает, как тенденции общественного развития, так и изменения нормативно-правовой базы, изменения в детской и молодёжной сфере и в привлекательных для детей видах деятельности.</w:t>
      </w:r>
    </w:p>
    <w:p w:rsidR="00336B35" w:rsidRPr="00336B35" w:rsidRDefault="00336B35" w:rsidP="00336B35">
      <w:pPr>
        <w:spacing w:after="0" w:line="240" w:lineRule="auto"/>
        <w:ind w:firstLine="709"/>
        <w:jc w:val="both"/>
        <w:rPr>
          <w:rFonts w:ascii="Times New Roman" w:eastAsia="Times New Roman" w:hAnsi="Times New Roman" w:cs="Times New Roman"/>
          <w:b/>
          <w:bCs/>
          <w:sz w:val="28"/>
          <w:szCs w:val="28"/>
          <w:lang w:eastAsia="ru-RU"/>
        </w:rPr>
      </w:pPr>
      <w:r w:rsidRPr="00336B35">
        <w:rPr>
          <w:rFonts w:ascii="Times New Roman" w:eastAsia="Times New Roman" w:hAnsi="Times New Roman" w:cs="Times New Roman"/>
          <w:b/>
          <w:bCs/>
          <w:sz w:val="28"/>
          <w:szCs w:val="28"/>
          <w:lang w:eastAsia="ru-RU"/>
        </w:rPr>
        <w:lastRenderedPageBreak/>
        <w:t>Цель программы</w:t>
      </w:r>
      <w:r w:rsidRPr="00336B35">
        <w:rPr>
          <w:rFonts w:ascii="Times New Roman" w:eastAsia="Times New Roman" w:hAnsi="Times New Roman" w:cs="Times New Roman"/>
          <w:bCs/>
          <w:sz w:val="28"/>
          <w:szCs w:val="28"/>
          <w:lang w:eastAsia="ru-RU"/>
        </w:rPr>
        <w:t xml:space="preserve"> – обеспечить организационно-методическую и практическую подготовку вожатых к работе в </w:t>
      </w:r>
      <w:r w:rsidRPr="00336B35">
        <w:rPr>
          <w:rFonts w:ascii="Times New Roman" w:eastAsia="Times New Roman" w:hAnsi="Times New Roman" w:cs="Times New Roman"/>
          <w:sz w:val="28"/>
          <w:szCs w:val="28"/>
          <w:lang w:eastAsia="ru-RU"/>
        </w:rPr>
        <w:t>системе юнармейских лагерей.</w:t>
      </w:r>
    </w:p>
    <w:p w:rsidR="00336B35" w:rsidRPr="00336B35" w:rsidRDefault="00336B35" w:rsidP="00336B35">
      <w:pPr>
        <w:spacing w:after="0" w:line="240" w:lineRule="auto"/>
        <w:ind w:firstLine="709"/>
        <w:jc w:val="both"/>
        <w:rPr>
          <w:rFonts w:ascii="Times New Roman" w:eastAsia="Times New Roman" w:hAnsi="Times New Roman" w:cs="Times New Roman"/>
          <w:b/>
          <w:bCs/>
          <w:sz w:val="28"/>
          <w:szCs w:val="28"/>
          <w:lang w:eastAsia="ru-RU"/>
        </w:rPr>
      </w:pPr>
      <w:r w:rsidRPr="00336B35">
        <w:rPr>
          <w:rFonts w:ascii="Times New Roman" w:eastAsia="Times New Roman" w:hAnsi="Times New Roman" w:cs="Times New Roman"/>
          <w:b/>
          <w:bCs/>
          <w:sz w:val="28"/>
          <w:szCs w:val="28"/>
          <w:lang w:eastAsia="ru-RU"/>
        </w:rPr>
        <w:t>Задачи:</w:t>
      </w:r>
    </w:p>
    <w:p w:rsidR="00336B35" w:rsidRPr="00336B35" w:rsidRDefault="00336B35" w:rsidP="00336B35">
      <w:pPr>
        <w:spacing w:after="0" w:line="240" w:lineRule="auto"/>
        <w:ind w:firstLine="709"/>
        <w:jc w:val="both"/>
        <w:rPr>
          <w:rFonts w:ascii="Times New Roman" w:eastAsia="Times New Roman" w:hAnsi="Times New Roman" w:cs="Times New Roman"/>
          <w:bCs/>
          <w:sz w:val="28"/>
          <w:szCs w:val="28"/>
          <w:lang w:eastAsia="ru-RU"/>
        </w:rPr>
      </w:pPr>
      <w:r w:rsidRPr="00336B35">
        <w:rPr>
          <w:rFonts w:ascii="Times New Roman" w:eastAsia="Times New Roman" w:hAnsi="Times New Roman" w:cs="Times New Roman"/>
          <w:bCs/>
          <w:sz w:val="28"/>
          <w:szCs w:val="28"/>
          <w:lang w:eastAsia="ru-RU"/>
        </w:rPr>
        <w:t>- познакомить слушателей с основополагающими нормативно-правовыми актами в реализации программы детского отдыха юнармейского лагеря;</w:t>
      </w:r>
    </w:p>
    <w:p w:rsidR="00336B35" w:rsidRPr="00336B35" w:rsidRDefault="00336B35" w:rsidP="00336B35">
      <w:pPr>
        <w:spacing w:after="0" w:line="240" w:lineRule="auto"/>
        <w:ind w:firstLine="709"/>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 изучить подходы движения "ЮНАРМИЯ" к организации и проведению юнармейского лагеря;</w:t>
      </w:r>
    </w:p>
    <w:p w:rsidR="00336B35" w:rsidRPr="00336B35" w:rsidRDefault="00336B35" w:rsidP="00336B35">
      <w:pPr>
        <w:spacing w:after="0" w:line="240" w:lineRule="auto"/>
        <w:ind w:firstLine="709"/>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 сформировать практические умения и навыки по организации оборонно-спортивной деятельности детей и молодежи в юнармейском лагере;</w:t>
      </w:r>
    </w:p>
    <w:p w:rsidR="00336B35" w:rsidRPr="00336B35" w:rsidRDefault="00336B35" w:rsidP="00336B35">
      <w:pPr>
        <w:spacing w:after="0" w:line="240" w:lineRule="auto"/>
        <w:ind w:firstLine="709"/>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 отработать конкретные технологии педагогической деятельности, обучить их применению в различных ситуациях;</w:t>
      </w:r>
    </w:p>
    <w:p w:rsidR="00336B35" w:rsidRPr="00336B35" w:rsidRDefault="00336B35" w:rsidP="00336B35">
      <w:pPr>
        <w:tabs>
          <w:tab w:val="left" w:pos="4111"/>
          <w:tab w:val="left" w:pos="5954"/>
        </w:tabs>
        <w:spacing w:after="0" w:line="240" w:lineRule="auto"/>
        <w:ind w:firstLine="709"/>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w:t>
      </w:r>
      <w:r w:rsidRPr="00336B35">
        <w:rPr>
          <w:rFonts w:ascii="Times New Roman" w:eastAsia="Times New Roman" w:hAnsi="Times New Roman" w:cs="Times New Roman"/>
          <w:color w:val="4A5A5E"/>
          <w:sz w:val="18"/>
          <w:szCs w:val="18"/>
          <w:shd w:val="clear" w:color="auto" w:fill="FFFFFF"/>
          <w:lang w:eastAsia="ru-RU"/>
        </w:rPr>
        <w:t xml:space="preserve"> </w:t>
      </w:r>
      <w:r w:rsidRPr="00336B35">
        <w:rPr>
          <w:rFonts w:ascii="Times New Roman" w:eastAsia="Times New Roman" w:hAnsi="Times New Roman" w:cs="Times New Roman"/>
          <w:sz w:val="28"/>
          <w:szCs w:val="28"/>
          <w:shd w:val="clear" w:color="auto" w:fill="FFFFFF"/>
          <w:lang w:eastAsia="ru-RU"/>
        </w:rPr>
        <w:t xml:space="preserve">стимулировать </w:t>
      </w:r>
      <w:r w:rsidRPr="00336B35">
        <w:rPr>
          <w:rFonts w:ascii="Times New Roman" w:eastAsia="Times New Roman" w:hAnsi="Times New Roman" w:cs="Times New Roman"/>
          <w:color w:val="000000"/>
          <w:sz w:val="28"/>
          <w:szCs w:val="28"/>
          <w:shd w:val="clear" w:color="auto" w:fill="FFFFFF"/>
          <w:lang w:eastAsia="ru-RU"/>
        </w:rPr>
        <w:t xml:space="preserve">патриотическую </w:t>
      </w:r>
      <w:r w:rsidRPr="00336B35">
        <w:rPr>
          <w:rFonts w:ascii="Times New Roman" w:eastAsia="Times New Roman" w:hAnsi="Times New Roman" w:cs="Times New Roman"/>
          <w:sz w:val="28"/>
          <w:szCs w:val="28"/>
          <w:shd w:val="clear" w:color="auto" w:fill="FFFFFF"/>
          <w:lang w:eastAsia="ru-RU"/>
        </w:rPr>
        <w:t>активность молодежи;</w:t>
      </w:r>
    </w:p>
    <w:p w:rsidR="00336B35" w:rsidRPr="00336B35" w:rsidRDefault="00336B35" w:rsidP="00336B35">
      <w:pPr>
        <w:spacing w:after="0" w:line="240" w:lineRule="auto"/>
        <w:ind w:firstLine="709"/>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 научить диагностированию результативности реализации программы юнармейской смены;</w:t>
      </w:r>
    </w:p>
    <w:p w:rsidR="00336B35" w:rsidRPr="00336B35" w:rsidRDefault="00336B35" w:rsidP="00336B35">
      <w:pPr>
        <w:spacing w:after="0" w:line="240" w:lineRule="auto"/>
        <w:ind w:firstLine="709"/>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 развить лидерские качества и коммуникативные умения у участников программы.</w:t>
      </w:r>
    </w:p>
    <w:p w:rsidR="00336B35" w:rsidRPr="00336B35" w:rsidRDefault="00336B35" w:rsidP="00336B35">
      <w:pPr>
        <w:spacing w:after="0" w:line="240" w:lineRule="auto"/>
        <w:ind w:firstLine="709"/>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b/>
          <w:sz w:val="28"/>
          <w:szCs w:val="28"/>
          <w:lang w:eastAsia="ru-RU"/>
        </w:rPr>
        <w:t>Периоды курса обучения</w:t>
      </w:r>
    </w:p>
    <w:p w:rsidR="00336B35" w:rsidRPr="00336B35" w:rsidRDefault="00336B35" w:rsidP="00336B35">
      <w:pPr>
        <w:spacing w:after="0" w:line="240" w:lineRule="auto"/>
        <w:ind w:firstLine="709"/>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Организационный – знакомство слушателей с организаторами, кураторами, преподавателями, друг с другом.</w:t>
      </w:r>
    </w:p>
    <w:p w:rsidR="00336B35" w:rsidRPr="00336B35" w:rsidRDefault="00336B35" w:rsidP="00336B35">
      <w:pPr>
        <w:spacing w:after="0" w:line="240" w:lineRule="auto"/>
        <w:ind w:firstLine="709"/>
        <w:jc w:val="both"/>
        <w:rPr>
          <w:rFonts w:ascii="Times New Roman" w:eastAsia="Times New Roman" w:hAnsi="Times New Roman" w:cs="Times New Roman"/>
          <w:i/>
          <w:sz w:val="28"/>
          <w:szCs w:val="28"/>
          <w:lang w:eastAsia="ru-RU"/>
        </w:rPr>
      </w:pPr>
      <w:r w:rsidRPr="00336B35">
        <w:rPr>
          <w:rFonts w:ascii="Times New Roman" w:eastAsia="Times New Roman" w:hAnsi="Times New Roman" w:cs="Times New Roman"/>
          <w:sz w:val="28"/>
          <w:szCs w:val="28"/>
          <w:lang w:eastAsia="ru-RU"/>
        </w:rPr>
        <w:t>Адаптационный</w:t>
      </w:r>
      <w:r w:rsidRPr="00336B35">
        <w:rPr>
          <w:rFonts w:ascii="Times New Roman" w:eastAsia="Times New Roman" w:hAnsi="Times New Roman" w:cs="Times New Roman"/>
          <w:i/>
          <w:sz w:val="28"/>
          <w:szCs w:val="28"/>
          <w:lang w:eastAsia="ru-RU"/>
        </w:rPr>
        <w:t xml:space="preserve"> </w:t>
      </w:r>
      <w:r w:rsidRPr="00336B35">
        <w:rPr>
          <w:rFonts w:ascii="Times New Roman" w:eastAsia="Times New Roman" w:hAnsi="Times New Roman" w:cs="Times New Roman"/>
          <w:sz w:val="28"/>
          <w:szCs w:val="28"/>
          <w:lang w:eastAsia="ru-RU"/>
        </w:rPr>
        <w:t>– индивидуальная поддержка, первичная диагностика; знакомство с программой; вводные занятия по программе.</w:t>
      </w:r>
    </w:p>
    <w:p w:rsidR="00336B35" w:rsidRPr="00336B35" w:rsidRDefault="00336B35" w:rsidP="00336B35">
      <w:pPr>
        <w:spacing w:after="0" w:line="240" w:lineRule="auto"/>
        <w:ind w:firstLine="709"/>
        <w:jc w:val="both"/>
        <w:rPr>
          <w:rFonts w:ascii="Times New Roman" w:eastAsia="Times New Roman" w:hAnsi="Times New Roman" w:cs="Times New Roman"/>
          <w:i/>
          <w:sz w:val="28"/>
          <w:szCs w:val="28"/>
          <w:lang w:eastAsia="ru-RU"/>
        </w:rPr>
      </w:pPr>
      <w:r w:rsidRPr="00336B35">
        <w:rPr>
          <w:rFonts w:ascii="Times New Roman" w:eastAsia="Times New Roman" w:hAnsi="Times New Roman" w:cs="Times New Roman"/>
          <w:sz w:val="28"/>
          <w:szCs w:val="28"/>
          <w:lang w:eastAsia="ru-RU"/>
        </w:rPr>
        <w:t>Учебный – занятия по программе строятся на основе логики развития лагерной смены в ее организационной и содержательной последовательности с целью повышения эффективности подготовки слушателей к практической деятельности в качестве вожатых юнармейских лагерей, успешного освоения ими методики работы с временным детским коллективом. Также проходит изучение паспорта программы, игровой модели, понятийного аппарата, методики проведения ключевых мероприятий, принципами коллективно-личностного роста и т.д.</w:t>
      </w:r>
    </w:p>
    <w:p w:rsidR="00336B35" w:rsidRPr="00336B35" w:rsidRDefault="00336B35" w:rsidP="00336B35">
      <w:pPr>
        <w:spacing w:after="0" w:line="240" w:lineRule="auto"/>
        <w:ind w:firstLine="709"/>
        <w:jc w:val="both"/>
        <w:rPr>
          <w:rFonts w:ascii="Times New Roman" w:eastAsia="Times New Roman" w:hAnsi="Times New Roman" w:cs="Times New Roman"/>
          <w:i/>
          <w:sz w:val="28"/>
          <w:szCs w:val="28"/>
          <w:lang w:eastAsia="ru-RU"/>
        </w:rPr>
      </w:pPr>
      <w:r w:rsidRPr="00336B35">
        <w:rPr>
          <w:rFonts w:ascii="Times New Roman" w:eastAsia="Times New Roman" w:hAnsi="Times New Roman" w:cs="Times New Roman"/>
          <w:sz w:val="28"/>
          <w:szCs w:val="28"/>
          <w:lang w:eastAsia="ru-RU"/>
        </w:rPr>
        <w:t>Подготовительный – оформление педагогической копилки; участие в подготовке ключевых мероприятий смены, составление творческих групп, работа по напарничеству, разработка программ отрядной деятельности.</w:t>
      </w:r>
    </w:p>
    <w:p w:rsidR="00336B35" w:rsidRPr="00336B35" w:rsidRDefault="00336B35" w:rsidP="00336B35">
      <w:pPr>
        <w:spacing w:after="0" w:line="240" w:lineRule="auto"/>
        <w:ind w:firstLine="709"/>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Контрольный</w:t>
      </w:r>
      <w:r w:rsidRPr="00336B35">
        <w:rPr>
          <w:rFonts w:ascii="Times New Roman" w:eastAsia="Times New Roman" w:hAnsi="Times New Roman" w:cs="Times New Roman"/>
          <w:i/>
          <w:sz w:val="28"/>
          <w:szCs w:val="28"/>
          <w:lang w:eastAsia="ru-RU"/>
        </w:rPr>
        <w:t xml:space="preserve"> </w:t>
      </w:r>
      <w:r w:rsidRPr="00336B35">
        <w:rPr>
          <w:rFonts w:ascii="Times New Roman" w:eastAsia="Times New Roman" w:hAnsi="Times New Roman" w:cs="Times New Roman"/>
          <w:sz w:val="28"/>
          <w:szCs w:val="28"/>
          <w:lang w:eastAsia="ru-RU"/>
        </w:rPr>
        <w:t>– организация контроля знаний и умений студентов по итогам обучения, итоговое тестирование по программе.</w:t>
      </w:r>
    </w:p>
    <w:p w:rsidR="00336B35" w:rsidRPr="00336B35" w:rsidRDefault="00336B35" w:rsidP="00336B35">
      <w:pPr>
        <w:spacing w:after="0" w:line="240" w:lineRule="auto"/>
        <w:ind w:firstLine="720"/>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b/>
          <w:sz w:val="28"/>
          <w:szCs w:val="28"/>
          <w:lang w:eastAsia="ru-RU"/>
        </w:rPr>
        <w:t>Предполагаемые результаты обучения:</w:t>
      </w:r>
    </w:p>
    <w:p w:rsidR="00336B35" w:rsidRPr="00336B35" w:rsidRDefault="00336B35" w:rsidP="00336B35">
      <w:pPr>
        <w:numPr>
          <w:ilvl w:val="0"/>
          <w:numId w:val="16"/>
        </w:numPr>
        <w:tabs>
          <w:tab w:val="left" w:pos="1134"/>
        </w:tabs>
        <w:spacing w:after="0" w:line="240" w:lineRule="auto"/>
        <w:ind w:firstLine="720"/>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освоены слушателями знания и умения, необходимых для организации педагогического процесса в условиях временного детского коллектива в рамках лагерной смены юнармейского лагеря;</w:t>
      </w:r>
    </w:p>
    <w:p w:rsidR="00336B35" w:rsidRPr="00336B35" w:rsidRDefault="00336B35" w:rsidP="00336B35">
      <w:pPr>
        <w:numPr>
          <w:ilvl w:val="0"/>
          <w:numId w:val="16"/>
        </w:numPr>
        <w:tabs>
          <w:tab w:val="left" w:pos="1134"/>
        </w:tabs>
        <w:spacing w:after="0" w:line="240" w:lineRule="auto"/>
        <w:ind w:firstLine="720"/>
        <w:jc w:val="both"/>
        <w:rPr>
          <w:rFonts w:ascii="Times New Roman" w:eastAsia="Times New Roman" w:hAnsi="Times New Roman" w:cs="Times New Roman"/>
          <w:b/>
          <w:i/>
          <w:sz w:val="28"/>
          <w:szCs w:val="28"/>
          <w:lang w:eastAsia="ru-RU"/>
        </w:rPr>
      </w:pPr>
      <w:r w:rsidRPr="00336B35">
        <w:rPr>
          <w:rFonts w:ascii="Times New Roman" w:eastAsia="Times New Roman" w:hAnsi="Times New Roman" w:cs="Times New Roman"/>
          <w:sz w:val="28"/>
          <w:szCs w:val="28"/>
          <w:lang w:eastAsia="ru-RU"/>
        </w:rPr>
        <w:t>определен индивидуальной стиль профессиональной деятельности слушателя, обусловленный оборонно-спортивной направленностью программы детского отдыха.</w:t>
      </w:r>
    </w:p>
    <w:p w:rsidR="00336B35" w:rsidRPr="00336B35" w:rsidRDefault="00336B35" w:rsidP="00336B35">
      <w:pPr>
        <w:tabs>
          <w:tab w:val="left" w:pos="1134"/>
        </w:tabs>
        <w:autoSpaceDE w:val="0"/>
        <w:spacing w:after="0" w:line="240" w:lineRule="auto"/>
        <w:ind w:firstLine="720"/>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В процессе подготовки слушатели приобретают следующие знания:</w:t>
      </w:r>
    </w:p>
    <w:p w:rsidR="00336B35" w:rsidRPr="00336B35" w:rsidRDefault="00336B35" w:rsidP="00336B35">
      <w:pPr>
        <w:numPr>
          <w:ilvl w:val="0"/>
          <w:numId w:val="16"/>
        </w:numPr>
        <w:tabs>
          <w:tab w:val="left" w:pos="1134"/>
        </w:tabs>
        <w:autoSpaceDE w:val="0"/>
        <w:spacing w:after="0" w:line="240" w:lineRule="auto"/>
        <w:ind w:firstLine="720"/>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Нормативно-правовые основы работы вожатого во время реализации программы юнармейского лагеря;</w:t>
      </w:r>
    </w:p>
    <w:p w:rsidR="00336B35" w:rsidRPr="00336B35" w:rsidRDefault="00336B35" w:rsidP="00336B35">
      <w:pPr>
        <w:numPr>
          <w:ilvl w:val="0"/>
          <w:numId w:val="16"/>
        </w:numPr>
        <w:tabs>
          <w:tab w:val="left" w:pos="1134"/>
        </w:tabs>
        <w:autoSpaceDE w:val="0"/>
        <w:spacing w:after="0" w:line="240" w:lineRule="auto"/>
        <w:ind w:firstLine="720"/>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lastRenderedPageBreak/>
        <w:t>Особенности работы с детьми разного возраста. Решение педагогических ситуаций.</w:t>
      </w:r>
    </w:p>
    <w:p w:rsidR="00336B35" w:rsidRPr="00336B35" w:rsidRDefault="00336B35" w:rsidP="00336B35">
      <w:pPr>
        <w:numPr>
          <w:ilvl w:val="0"/>
          <w:numId w:val="16"/>
        </w:numPr>
        <w:tabs>
          <w:tab w:val="left" w:pos="1134"/>
        </w:tabs>
        <w:autoSpaceDE w:val="0"/>
        <w:spacing w:after="0" w:line="240" w:lineRule="auto"/>
        <w:ind w:firstLine="720"/>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Охрана жизни и здоровья детей при проведении программных мероприятий;</w:t>
      </w:r>
    </w:p>
    <w:p w:rsidR="00336B35" w:rsidRPr="00336B35" w:rsidRDefault="00336B35" w:rsidP="00336B35">
      <w:pPr>
        <w:numPr>
          <w:ilvl w:val="0"/>
          <w:numId w:val="16"/>
        </w:numPr>
        <w:tabs>
          <w:tab w:val="left" w:pos="1134"/>
        </w:tabs>
        <w:autoSpaceDE w:val="0"/>
        <w:spacing w:after="0" w:line="240" w:lineRule="auto"/>
        <w:ind w:firstLine="720"/>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Работа по выборам органов самоуправления в отряде и организация их работы на уровне юнармейского лагеря;</w:t>
      </w:r>
    </w:p>
    <w:p w:rsidR="00336B35" w:rsidRPr="00336B35" w:rsidRDefault="00336B35" w:rsidP="00336B35">
      <w:pPr>
        <w:numPr>
          <w:ilvl w:val="0"/>
          <w:numId w:val="16"/>
        </w:numPr>
        <w:tabs>
          <w:tab w:val="left" w:pos="1134"/>
        </w:tabs>
        <w:autoSpaceDE w:val="0"/>
        <w:spacing w:after="0" w:line="240" w:lineRule="auto"/>
        <w:ind w:firstLine="720"/>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Логика развития лагерной смены, методика организации мероприятий и коллективных творческих дел патриотической направленности;</w:t>
      </w:r>
    </w:p>
    <w:p w:rsidR="00336B35" w:rsidRPr="00336B35" w:rsidRDefault="00336B35" w:rsidP="00336B35">
      <w:pPr>
        <w:numPr>
          <w:ilvl w:val="0"/>
          <w:numId w:val="16"/>
        </w:numPr>
        <w:tabs>
          <w:tab w:val="left" w:pos="1134"/>
        </w:tabs>
        <w:autoSpaceDE w:val="0"/>
        <w:spacing w:after="0" w:line="240" w:lineRule="auto"/>
        <w:ind w:firstLine="720"/>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Распределение обязанностей в творческой группе при подготовке к проведению общелагерных мероприятий;</w:t>
      </w:r>
    </w:p>
    <w:p w:rsidR="00336B35" w:rsidRPr="00336B35" w:rsidRDefault="00336B35" w:rsidP="00336B35">
      <w:pPr>
        <w:numPr>
          <w:ilvl w:val="0"/>
          <w:numId w:val="16"/>
        </w:numPr>
        <w:tabs>
          <w:tab w:val="left" w:pos="1134"/>
        </w:tabs>
        <w:autoSpaceDE w:val="0"/>
        <w:spacing w:after="0" w:line="240" w:lineRule="auto"/>
        <w:ind w:firstLine="720"/>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Ведение документооборота смены;</w:t>
      </w:r>
    </w:p>
    <w:p w:rsidR="00336B35" w:rsidRPr="00336B35" w:rsidRDefault="00336B35" w:rsidP="00336B35">
      <w:pPr>
        <w:autoSpaceDE w:val="0"/>
        <w:spacing w:after="0" w:line="240" w:lineRule="auto"/>
        <w:ind w:firstLine="720"/>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В процессе подготовки слушатели приобретают следующие умения:</w:t>
      </w:r>
    </w:p>
    <w:p w:rsidR="00336B35" w:rsidRPr="00336B35" w:rsidRDefault="00336B35" w:rsidP="00336B35">
      <w:pPr>
        <w:numPr>
          <w:ilvl w:val="0"/>
          <w:numId w:val="16"/>
        </w:numPr>
        <w:tabs>
          <w:tab w:val="left" w:pos="1134"/>
        </w:tabs>
        <w:autoSpaceDE w:val="0"/>
        <w:spacing w:after="0" w:line="240" w:lineRule="auto"/>
        <w:ind w:firstLine="720"/>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в области диагностики индивидуальных особенностей личности и уровня развития временного детского коллектива;</w:t>
      </w:r>
    </w:p>
    <w:p w:rsidR="00336B35" w:rsidRPr="00336B35" w:rsidRDefault="00336B35" w:rsidP="00336B35">
      <w:pPr>
        <w:numPr>
          <w:ilvl w:val="0"/>
          <w:numId w:val="16"/>
        </w:numPr>
        <w:tabs>
          <w:tab w:val="left" w:pos="1134"/>
        </w:tabs>
        <w:autoSpaceDE w:val="0"/>
        <w:spacing w:after="0" w:line="240" w:lineRule="auto"/>
        <w:ind w:firstLine="720"/>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Проективные – планирование коллективной и индивидуальной работы с детьми, определение конкретных целей и задач;</w:t>
      </w:r>
    </w:p>
    <w:p w:rsidR="00336B35" w:rsidRPr="00336B35" w:rsidRDefault="00336B35" w:rsidP="00336B35">
      <w:pPr>
        <w:numPr>
          <w:ilvl w:val="0"/>
          <w:numId w:val="16"/>
        </w:numPr>
        <w:tabs>
          <w:tab w:val="left" w:pos="1134"/>
        </w:tabs>
        <w:autoSpaceDE w:val="0"/>
        <w:spacing w:after="0" w:line="240" w:lineRule="auto"/>
        <w:ind w:firstLine="720"/>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Конструктивные – разработка отрядных и общелагерных мероприятий, коллективно-творческих дел в рамках реализации юнармейской смены;</w:t>
      </w:r>
    </w:p>
    <w:p w:rsidR="00336B35" w:rsidRPr="00336B35" w:rsidRDefault="00336B35" w:rsidP="00336B35">
      <w:pPr>
        <w:numPr>
          <w:ilvl w:val="0"/>
          <w:numId w:val="16"/>
        </w:numPr>
        <w:tabs>
          <w:tab w:val="left" w:pos="1134"/>
        </w:tabs>
        <w:autoSpaceDE w:val="0"/>
        <w:spacing w:after="0" w:line="240" w:lineRule="auto"/>
        <w:ind w:firstLine="720"/>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Организаторские – проведение отрядной и общелагерной работы, координация собственной деятельности;</w:t>
      </w:r>
    </w:p>
    <w:p w:rsidR="00336B35" w:rsidRPr="00336B35" w:rsidRDefault="00336B35" w:rsidP="00336B35">
      <w:pPr>
        <w:numPr>
          <w:ilvl w:val="0"/>
          <w:numId w:val="16"/>
        </w:numPr>
        <w:tabs>
          <w:tab w:val="left" w:pos="1134"/>
        </w:tabs>
        <w:autoSpaceDE w:val="0"/>
        <w:spacing w:after="0" w:line="240" w:lineRule="auto"/>
        <w:ind w:firstLine="720"/>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Коммуникативные – сотрудничество с детьми, личностно -ориентированный подход к ребенку;</w:t>
      </w:r>
    </w:p>
    <w:p w:rsidR="00336B35" w:rsidRPr="00336B35" w:rsidRDefault="00336B35" w:rsidP="00336B35">
      <w:pPr>
        <w:numPr>
          <w:ilvl w:val="0"/>
          <w:numId w:val="16"/>
        </w:numPr>
        <w:tabs>
          <w:tab w:val="left" w:pos="1134"/>
        </w:tabs>
        <w:autoSpaceDE w:val="0"/>
        <w:spacing w:after="0" w:line="240" w:lineRule="auto"/>
        <w:ind w:firstLine="720"/>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Аналитико – рефлексивные – анализ педагогических ситуаций, анализ собственной деятельности;</w:t>
      </w:r>
    </w:p>
    <w:p w:rsidR="00336B35" w:rsidRPr="00336B35" w:rsidRDefault="00336B35" w:rsidP="00336B35">
      <w:pPr>
        <w:numPr>
          <w:ilvl w:val="0"/>
          <w:numId w:val="16"/>
        </w:numPr>
        <w:tabs>
          <w:tab w:val="left" w:pos="1134"/>
          <w:tab w:val="left" w:pos="3119"/>
          <w:tab w:val="left" w:pos="3261"/>
        </w:tabs>
        <w:autoSpaceDE w:val="0"/>
        <w:spacing w:after="0" w:line="240" w:lineRule="auto"/>
        <w:ind w:firstLine="720"/>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 xml:space="preserve">Прикладные – оформление отрядного уголка, изготовление декораций для проведения общелагерных и отрядных мероприятий, </w:t>
      </w:r>
    </w:p>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b/>
          <w:sz w:val="28"/>
          <w:szCs w:val="28"/>
          <w:lang w:eastAsia="ru-RU"/>
        </w:rPr>
        <w:t xml:space="preserve">Учебно-тематический план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4"/>
        <w:gridCol w:w="2239"/>
        <w:gridCol w:w="3715"/>
      </w:tblGrid>
      <w:tr w:rsidR="00336B35" w:rsidRPr="00336B35" w:rsidTr="0021234D">
        <w:tc>
          <w:tcPr>
            <w:tcW w:w="3510" w:type="dxa"/>
            <w:shd w:val="clear" w:color="auto" w:fill="auto"/>
          </w:tcPr>
          <w:p w:rsidR="00336B35" w:rsidRPr="00336B35" w:rsidRDefault="00336B35" w:rsidP="00336B35">
            <w:pPr>
              <w:spacing w:after="0" w:line="240" w:lineRule="auto"/>
              <w:jc w:val="center"/>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b/>
                <w:sz w:val="24"/>
                <w:szCs w:val="24"/>
              </w:rPr>
              <w:t>Название раздела/темы</w:t>
            </w:r>
          </w:p>
        </w:tc>
        <w:tc>
          <w:tcPr>
            <w:tcW w:w="2268" w:type="dxa"/>
            <w:shd w:val="clear" w:color="auto" w:fill="auto"/>
          </w:tcPr>
          <w:p w:rsidR="00336B35" w:rsidRPr="00336B35" w:rsidRDefault="00336B35" w:rsidP="00336B35">
            <w:pPr>
              <w:widowControl w:val="0"/>
              <w:spacing w:after="0" w:line="240" w:lineRule="auto"/>
              <w:jc w:val="center"/>
              <w:rPr>
                <w:rFonts w:ascii="Times New Roman" w:eastAsia="Times New Roman" w:hAnsi="Times New Roman" w:cs="Times New Roman"/>
                <w:b/>
                <w:sz w:val="24"/>
                <w:szCs w:val="24"/>
              </w:rPr>
            </w:pPr>
            <w:r w:rsidRPr="00336B35">
              <w:rPr>
                <w:rFonts w:ascii="Times New Roman" w:eastAsia="Times New Roman" w:hAnsi="Times New Roman" w:cs="Times New Roman"/>
                <w:b/>
                <w:sz w:val="24"/>
                <w:szCs w:val="24"/>
              </w:rPr>
              <w:t>Виды учебных занятий, учебных работ, в академических часах</w:t>
            </w:r>
          </w:p>
        </w:tc>
        <w:tc>
          <w:tcPr>
            <w:tcW w:w="3793" w:type="dxa"/>
            <w:shd w:val="clear" w:color="auto" w:fill="auto"/>
          </w:tcPr>
          <w:p w:rsidR="00336B35" w:rsidRPr="00336B35" w:rsidRDefault="00336B35" w:rsidP="00336B35">
            <w:pPr>
              <w:widowControl w:val="0"/>
              <w:spacing w:after="0" w:line="240" w:lineRule="auto"/>
              <w:jc w:val="center"/>
              <w:rPr>
                <w:rFonts w:ascii="Times New Roman" w:eastAsia="Times New Roman" w:hAnsi="Times New Roman" w:cs="Times New Roman"/>
                <w:b/>
                <w:sz w:val="24"/>
                <w:szCs w:val="24"/>
              </w:rPr>
            </w:pPr>
            <w:r w:rsidRPr="00336B35">
              <w:rPr>
                <w:rFonts w:ascii="Times New Roman" w:eastAsia="Times New Roman" w:hAnsi="Times New Roman" w:cs="Times New Roman"/>
                <w:b/>
                <w:sz w:val="24"/>
                <w:szCs w:val="24"/>
              </w:rPr>
              <w:t>Содержание</w:t>
            </w:r>
          </w:p>
        </w:tc>
      </w:tr>
      <w:tr w:rsidR="00336B35" w:rsidRPr="00336B35" w:rsidTr="0021234D">
        <w:tc>
          <w:tcPr>
            <w:tcW w:w="9571" w:type="dxa"/>
            <w:gridSpan w:val="3"/>
            <w:shd w:val="clear" w:color="auto" w:fill="auto"/>
          </w:tcPr>
          <w:p w:rsidR="00336B35" w:rsidRPr="00336B35" w:rsidRDefault="00336B35" w:rsidP="00336B35">
            <w:pPr>
              <w:spacing w:after="0" w:line="240" w:lineRule="auto"/>
              <w:jc w:val="center"/>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b/>
                <w:sz w:val="24"/>
                <w:szCs w:val="24"/>
              </w:rPr>
              <w:t>Раздел 1. Концепция проведения юнармейской смены</w:t>
            </w:r>
          </w:p>
        </w:tc>
      </w:tr>
      <w:tr w:rsidR="00336B35" w:rsidRPr="00336B35" w:rsidTr="0021234D">
        <w:trPr>
          <w:trHeight w:val="1695"/>
        </w:trPr>
        <w:tc>
          <w:tcPr>
            <w:tcW w:w="3510" w:type="dxa"/>
            <w:vMerge w:val="restart"/>
            <w:shd w:val="clear" w:color="auto" w:fill="auto"/>
          </w:tcPr>
          <w:p w:rsidR="00336B35" w:rsidRPr="00336B35" w:rsidRDefault="00336B35" w:rsidP="00336B35">
            <w:pPr>
              <w:spacing w:after="0" w:line="240" w:lineRule="auto"/>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sz w:val="24"/>
                <w:szCs w:val="24"/>
              </w:rPr>
              <w:t>Тема 1.2. Нормативно-правовые основы реализации программы юнармейской смены</w:t>
            </w:r>
          </w:p>
        </w:tc>
        <w:tc>
          <w:tcPr>
            <w:tcW w:w="2268" w:type="dxa"/>
            <w:shd w:val="clear" w:color="auto" w:fill="auto"/>
          </w:tcPr>
          <w:p w:rsidR="00336B35" w:rsidRPr="00336B35" w:rsidRDefault="00336B35" w:rsidP="00336B35">
            <w:pPr>
              <w:spacing w:after="0" w:line="240" w:lineRule="auto"/>
              <w:jc w:val="center"/>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Интерактивное занятие 2 ак.часа</w:t>
            </w:r>
          </w:p>
        </w:tc>
        <w:tc>
          <w:tcPr>
            <w:tcW w:w="3793" w:type="dxa"/>
            <w:shd w:val="clear" w:color="auto" w:fill="auto"/>
          </w:tcPr>
          <w:p w:rsidR="00336B35" w:rsidRPr="00336B35" w:rsidRDefault="00336B35" w:rsidP="00336B35">
            <w:pPr>
              <w:shd w:val="clear" w:color="auto" w:fill="FFFFFF"/>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rPr>
              <w:t>Нормативно-правовые акты, регулирующие образовательную и воспитательную работу, санитарно-эпидемиологические правила и нормы по организации детского отдыха.</w:t>
            </w:r>
            <w:r w:rsidRPr="00336B35">
              <w:rPr>
                <w:rFonts w:ascii="Times New Roman" w:eastAsia="Times New Roman" w:hAnsi="Times New Roman" w:cs="Times New Roman"/>
                <w:bCs/>
                <w:color w:val="000000"/>
                <w:sz w:val="24"/>
                <w:szCs w:val="24"/>
                <w:lang w:eastAsia="ru-RU"/>
              </w:rPr>
              <w:t xml:space="preserve"> Рекомендации по профилактике детского травматизма</w:t>
            </w:r>
            <w:r w:rsidRPr="00336B35">
              <w:rPr>
                <w:rFonts w:ascii="Times New Roman" w:eastAsia="Times New Roman" w:hAnsi="Times New Roman" w:cs="Times New Roman"/>
                <w:sz w:val="24"/>
                <w:szCs w:val="24"/>
                <w:lang w:eastAsia="ru-RU"/>
              </w:rPr>
              <w:t xml:space="preserve"> </w:t>
            </w:r>
            <w:r w:rsidRPr="00336B35">
              <w:rPr>
                <w:rFonts w:ascii="Times New Roman" w:eastAsia="Times New Roman" w:hAnsi="Times New Roman" w:cs="Times New Roman"/>
                <w:bCs/>
                <w:color w:val="000000"/>
                <w:sz w:val="24"/>
                <w:szCs w:val="24"/>
                <w:lang w:eastAsia="ru-RU"/>
              </w:rPr>
              <w:t>и предупреждению несчастных случаев с детьми</w:t>
            </w:r>
          </w:p>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p>
        </w:tc>
      </w:tr>
      <w:tr w:rsidR="00336B35" w:rsidRPr="00336B35" w:rsidTr="0021234D">
        <w:trPr>
          <w:trHeight w:val="330"/>
        </w:trPr>
        <w:tc>
          <w:tcPr>
            <w:tcW w:w="3510" w:type="dxa"/>
            <w:vMerge/>
            <w:shd w:val="clear" w:color="auto" w:fill="auto"/>
          </w:tcPr>
          <w:p w:rsidR="00336B35" w:rsidRPr="00336B35" w:rsidRDefault="00336B35" w:rsidP="00336B35">
            <w:pPr>
              <w:spacing w:after="0" w:line="240" w:lineRule="auto"/>
              <w:rPr>
                <w:rFonts w:ascii="Times New Roman" w:eastAsia="Times New Roman" w:hAnsi="Times New Roman" w:cs="Times New Roman"/>
                <w:sz w:val="24"/>
                <w:szCs w:val="24"/>
              </w:rPr>
            </w:pPr>
          </w:p>
        </w:tc>
        <w:tc>
          <w:tcPr>
            <w:tcW w:w="2268" w:type="dxa"/>
            <w:shd w:val="clear" w:color="auto" w:fill="auto"/>
          </w:tcPr>
          <w:p w:rsidR="00336B35" w:rsidRPr="00336B35" w:rsidRDefault="00336B35" w:rsidP="00336B35">
            <w:pPr>
              <w:spacing w:after="0" w:line="240" w:lineRule="auto"/>
              <w:jc w:val="center"/>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Практическая работы 2 ак.час</w:t>
            </w:r>
          </w:p>
        </w:tc>
        <w:tc>
          <w:tcPr>
            <w:tcW w:w="3793" w:type="dxa"/>
            <w:shd w:val="clear" w:color="auto" w:fill="auto"/>
          </w:tcPr>
          <w:p w:rsidR="00336B35" w:rsidRPr="00336B35" w:rsidRDefault="00336B35" w:rsidP="00336B35">
            <w:pPr>
              <w:spacing w:after="0" w:line="240" w:lineRule="auto"/>
              <w:rPr>
                <w:rFonts w:ascii="Times New Roman" w:eastAsia="Times New Roman" w:hAnsi="Times New Roman" w:cs="Times New Roman"/>
                <w:sz w:val="24"/>
                <w:szCs w:val="24"/>
              </w:rPr>
            </w:pPr>
            <w:r w:rsidRPr="00336B35">
              <w:rPr>
                <w:rFonts w:ascii="Times New Roman" w:eastAsia="Times New Roman" w:hAnsi="Times New Roman" w:cs="Times New Roman"/>
                <w:sz w:val="24"/>
                <w:szCs w:val="24"/>
              </w:rPr>
              <w:t>Путеводитель по нормативно-правовым документам. Опросник по СанПину</w:t>
            </w:r>
          </w:p>
        </w:tc>
      </w:tr>
      <w:tr w:rsidR="00336B35" w:rsidRPr="00336B35" w:rsidTr="0021234D">
        <w:trPr>
          <w:trHeight w:val="766"/>
        </w:trPr>
        <w:tc>
          <w:tcPr>
            <w:tcW w:w="3510" w:type="dxa"/>
            <w:shd w:val="clear" w:color="auto" w:fill="auto"/>
          </w:tcPr>
          <w:p w:rsidR="00336B35" w:rsidRPr="00336B35" w:rsidRDefault="00336B35" w:rsidP="00336B35">
            <w:pPr>
              <w:widowControl w:val="0"/>
              <w:spacing w:after="0" w:line="240" w:lineRule="auto"/>
              <w:jc w:val="both"/>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Тема 1.2.</w:t>
            </w:r>
            <w:r w:rsidRPr="00336B35">
              <w:rPr>
                <w:rFonts w:ascii="Times New Roman" w:eastAsia="Times New Roman" w:hAnsi="Times New Roman" w:cs="Times New Roman"/>
                <w:sz w:val="24"/>
                <w:szCs w:val="24"/>
              </w:rPr>
              <w:t xml:space="preserve"> Подходы к организации юнармейской смены.</w:t>
            </w:r>
          </w:p>
        </w:tc>
        <w:tc>
          <w:tcPr>
            <w:tcW w:w="2268" w:type="dxa"/>
            <w:shd w:val="clear" w:color="auto" w:fill="auto"/>
          </w:tcPr>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sz w:val="24"/>
                <w:szCs w:val="24"/>
                <w:lang w:eastAsia="ru-RU"/>
              </w:rPr>
              <w:t>Интерактивное заняти 2 ак.часа</w:t>
            </w:r>
          </w:p>
        </w:tc>
        <w:tc>
          <w:tcPr>
            <w:tcW w:w="3793" w:type="dxa"/>
            <w:shd w:val="clear" w:color="auto" w:fill="auto"/>
          </w:tcPr>
          <w:p w:rsidR="00336B35" w:rsidRPr="00336B35" w:rsidRDefault="00336B35" w:rsidP="00336B35">
            <w:pPr>
              <w:shd w:val="clear" w:color="auto" w:fill="FFFFFF"/>
              <w:spacing w:after="0" w:line="240" w:lineRule="auto"/>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bCs/>
                <w:color w:val="000000"/>
                <w:sz w:val="24"/>
                <w:szCs w:val="24"/>
                <w:lang w:eastAsia="ru-RU"/>
              </w:rPr>
              <w:t>Концепция реализации проекта</w:t>
            </w:r>
          </w:p>
          <w:p w:rsidR="00336B35" w:rsidRPr="00336B35" w:rsidRDefault="00336B35" w:rsidP="00336B35">
            <w:pPr>
              <w:shd w:val="clear" w:color="auto" w:fill="FFFFFF"/>
              <w:spacing w:after="0" w:line="240" w:lineRule="auto"/>
              <w:rPr>
                <w:rFonts w:ascii="Times New Roman" w:eastAsia="Times New Roman" w:hAnsi="Times New Roman" w:cs="Times New Roman"/>
                <w:color w:val="000000"/>
                <w:sz w:val="24"/>
                <w:szCs w:val="24"/>
                <w:lang w:eastAsia="ru-RU"/>
              </w:rPr>
            </w:pPr>
            <w:r w:rsidRPr="00336B35">
              <w:rPr>
                <w:rFonts w:ascii="Times New Roman" w:eastAsia="Times New Roman" w:hAnsi="Times New Roman" w:cs="Times New Roman"/>
                <w:bCs/>
                <w:color w:val="000000"/>
                <w:sz w:val="24"/>
                <w:szCs w:val="24"/>
                <w:lang w:eastAsia="ru-RU"/>
              </w:rPr>
              <w:t xml:space="preserve">"Юнармейское лето – 2018". Устав </w:t>
            </w:r>
            <w:r w:rsidRPr="00336B35">
              <w:rPr>
                <w:rFonts w:ascii="Times New Roman" w:eastAsia="Times New Roman" w:hAnsi="Times New Roman" w:cs="Times New Roman"/>
                <w:sz w:val="24"/>
                <w:szCs w:val="24"/>
                <w:lang w:eastAsia="ru-RU"/>
              </w:rPr>
              <w:t>Всероссийского детско-юношеского военно-патриотического общественного движения "ЮНАРМИЯ"</w:t>
            </w:r>
            <w:r w:rsidRPr="00336B35">
              <w:rPr>
                <w:rFonts w:ascii="Times New Roman" w:eastAsia="Times New Roman" w:hAnsi="Times New Roman" w:cs="Times New Roman"/>
                <w:bCs/>
                <w:color w:val="000000"/>
                <w:sz w:val="24"/>
                <w:szCs w:val="24"/>
                <w:lang w:eastAsia="ru-RU"/>
              </w:rPr>
              <w:t>.</w:t>
            </w:r>
          </w:p>
          <w:p w:rsidR="00336B35" w:rsidRPr="00336B35" w:rsidRDefault="00336B35" w:rsidP="00336B35">
            <w:pPr>
              <w:spacing w:after="0" w:line="240" w:lineRule="auto"/>
              <w:rPr>
                <w:rFonts w:ascii="Times New Roman" w:eastAsia="Times New Roman" w:hAnsi="Times New Roman" w:cs="Times New Roman"/>
                <w:b/>
                <w:sz w:val="28"/>
                <w:szCs w:val="28"/>
                <w:lang w:eastAsia="ru-RU"/>
              </w:rPr>
            </w:pPr>
          </w:p>
        </w:tc>
      </w:tr>
      <w:tr w:rsidR="00336B35" w:rsidRPr="00336B35" w:rsidTr="0021234D">
        <w:trPr>
          <w:trHeight w:val="750"/>
        </w:trPr>
        <w:tc>
          <w:tcPr>
            <w:tcW w:w="3510" w:type="dxa"/>
            <w:vMerge w:val="restart"/>
            <w:shd w:val="clear" w:color="auto" w:fill="auto"/>
          </w:tcPr>
          <w:p w:rsidR="00336B35" w:rsidRPr="00336B35" w:rsidRDefault="00336B35" w:rsidP="00336B35">
            <w:pPr>
              <w:spacing w:after="0" w:line="240" w:lineRule="auto"/>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sz w:val="24"/>
                <w:szCs w:val="24"/>
              </w:rPr>
              <w:t>Тема 1.3. Логика развития юнармейской смены и содержание деятельности вожатого.</w:t>
            </w:r>
          </w:p>
        </w:tc>
        <w:tc>
          <w:tcPr>
            <w:tcW w:w="2268" w:type="dxa"/>
            <w:shd w:val="clear" w:color="auto" w:fill="auto"/>
          </w:tcPr>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sz w:val="24"/>
                <w:szCs w:val="24"/>
                <w:lang w:eastAsia="ru-RU"/>
              </w:rPr>
              <w:t>Интерактивное занятие 2 ак.часа</w:t>
            </w:r>
          </w:p>
        </w:tc>
        <w:tc>
          <w:tcPr>
            <w:tcW w:w="3793" w:type="dxa"/>
            <w:shd w:val="clear" w:color="auto" w:fill="auto"/>
          </w:tcPr>
          <w:p w:rsidR="00336B35" w:rsidRPr="00336B35" w:rsidRDefault="00336B35" w:rsidP="00336B35">
            <w:pPr>
              <w:spacing w:after="0" w:line="240" w:lineRule="auto"/>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sz w:val="24"/>
                <w:szCs w:val="24"/>
                <w:lang w:eastAsia="ru-RU"/>
              </w:rPr>
              <w:t>Логика поэтапного развития лагерной смены. Логика эмоционального развития смены, с учетом закономерностей эмоционального развития временного коллектива и "эмоциональной чувствительности"детей в условиях временного коллектива. Позиция вожатого.</w:t>
            </w:r>
          </w:p>
        </w:tc>
      </w:tr>
      <w:tr w:rsidR="00336B35" w:rsidRPr="00336B35" w:rsidTr="0021234D">
        <w:trPr>
          <w:trHeight w:val="510"/>
        </w:trPr>
        <w:tc>
          <w:tcPr>
            <w:tcW w:w="3510" w:type="dxa"/>
            <w:vMerge/>
            <w:shd w:val="clear" w:color="auto" w:fill="auto"/>
          </w:tcPr>
          <w:p w:rsidR="00336B35" w:rsidRPr="00336B35" w:rsidRDefault="00336B35" w:rsidP="00336B35">
            <w:pPr>
              <w:spacing w:after="0" w:line="240" w:lineRule="auto"/>
              <w:rPr>
                <w:rFonts w:ascii="Times New Roman" w:eastAsia="Times New Roman" w:hAnsi="Times New Roman" w:cs="Times New Roman"/>
                <w:sz w:val="24"/>
                <w:szCs w:val="24"/>
              </w:rPr>
            </w:pPr>
          </w:p>
        </w:tc>
        <w:tc>
          <w:tcPr>
            <w:tcW w:w="2268" w:type="dxa"/>
            <w:shd w:val="clear" w:color="auto" w:fill="auto"/>
          </w:tcPr>
          <w:p w:rsidR="00336B35" w:rsidRPr="00336B35" w:rsidRDefault="00336B35" w:rsidP="00336B35">
            <w:pPr>
              <w:spacing w:after="0" w:line="240" w:lineRule="auto"/>
              <w:jc w:val="center"/>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Практическая работы 2 ак.час</w:t>
            </w:r>
          </w:p>
        </w:tc>
        <w:tc>
          <w:tcPr>
            <w:tcW w:w="3793" w:type="dxa"/>
            <w:shd w:val="clear" w:color="auto" w:fill="auto"/>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Решение педагогических ситуаций.</w:t>
            </w:r>
          </w:p>
        </w:tc>
      </w:tr>
      <w:tr w:rsidR="00336B35" w:rsidRPr="00336B35" w:rsidTr="0021234D">
        <w:tc>
          <w:tcPr>
            <w:tcW w:w="9571" w:type="dxa"/>
            <w:gridSpan w:val="3"/>
            <w:shd w:val="clear" w:color="auto" w:fill="auto"/>
          </w:tcPr>
          <w:p w:rsidR="00336B35" w:rsidRPr="00336B35" w:rsidRDefault="00336B35" w:rsidP="00336B35">
            <w:pPr>
              <w:spacing w:after="0" w:line="240" w:lineRule="auto"/>
              <w:jc w:val="center"/>
              <w:rPr>
                <w:rFonts w:ascii="Times New Roman" w:eastAsia="Times New Roman" w:hAnsi="Times New Roman" w:cs="Times New Roman"/>
                <w:b/>
                <w:sz w:val="24"/>
                <w:szCs w:val="24"/>
                <w:lang w:eastAsia="ru-RU"/>
              </w:rPr>
            </w:pPr>
            <w:r w:rsidRPr="00336B35">
              <w:rPr>
                <w:rFonts w:ascii="Times New Roman" w:eastAsia="Calibri" w:hAnsi="Times New Roman" w:cs="Times New Roman"/>
                <w:b/>
                <w:sz w:val="24"/>
                <w:szCs w:val="24"/>
              </w:rPr>
              <w:t>Раздел 2. Реализация п</w:t>
            </w:r>
            <w:r w:rsidRPr="00336B35">
              <w:rPr>
                <w:rFonts w:ascii="Times New Roman" w:eastAsia="Calibri" w:hAnsi="Times New Roman" w:cs="Times New Roman"/>
                <w:b/>
                <w:sz w:val="24"/>
                <w:szCs w:val="24"/>
                <w:lang w:eastAsia="ru-RU"/>
              </w:rPr>
              <w:t>рограммы детского отдыха</w:t>
            </w:r>
          </w:p>
        </w:tc>
      </w:tr>
      <w:tr w:rsidR="00336B35" w:rsidRPr="00336B35" w:rsidTr="0021234D">
        <w:tc>
          <w:tcPr>
            <w:tcW w:w="3510" w:type="dxa"/>
            <w:shd w:val="clear" w:color="auto" w:fill="auto"/>
          </w:tcPr>
          <w:p w:rsidR="00336B35" w:rsidRPr="00336B35" w:rsidRDefault="00336B35" w:rsidP="00336B35">
            <w:pPr>
              <w:spacing w:after="0" w:line="240" w:lineRule="auto"/>
              <w:rPr>
                <w:rFonts w:ascii="Times New Roman" w:eastAsia="Times New Roman" w:hAnsi="Times New Roman" w:cs="Times New Roman"/>
                <w:b/>
                <w:sz w:val="28"/>
                <w:szCs w:val="28"/>
                <w:lang w:eastAsia="ru-RU"/>
              </w:rPr>
            </w:pPr>
            <w:r w:rsidRPr="00336B35">
              <w:rPr>
                <w:rFonts w:ascii="Times New Roman" w:eastAsia="Calibri" w:hAnsi="Times New Roman" w:cs="Times New Roman"/>
                <w:sz w:val="24"/>
                <w:szCs w:val="24"/>
                <w:lang w:eastAsia="ru-RU"/>
              </w:rPr>
              <w:t>Тема 2.1. Концептуальная модель программы детского отдыха юнармейского лагеря.</w:t>
            </w:r>
          </w:p>
        </w:tc>
        <w:tc>
          <w:tcPr>
            <w:tcW w:w="2268" w:type="dxa"/>
            <w:shd w:val="clear" w:color="auto" w:fill="auto"/>
          </w:tcPr>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sz w:val="24"/>
                <w:szCs w:val="24"/>
                <w:lang w:eastAsia="ru-RU"/>
              </w:rPr>
              <w:t>Интерактивное занятие 2 ак.часа</w:t>
            </w:r>
          </w:p>
        </w:tc>
        <w:tc>
          <w:tcPr>
            <w:tcW w:w="3793" w:type="dxa"/>
            <w:shd w:val="clear" w:color="auto" w:fill="auto"/>
          </w:tcPr>
          <w:p w:rsidR="00336B35" w:rsidRPr="00336B35" w:rsidRDefault="00336B35" w:rsidP="00336B35">
            <w:pPr>
              <w:spacing w:after="0" w:line="240" w:lineRule="auto"/>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sz w:val="24"/>
                <w:szCs w:val="24"/>
              </w:rPr>
              <w:t>Принципы работы с программами детского отдыха. Паспорт программы. Целеопределение программы.</w:t>
            </w:r>
            <w:r w:rsidRPr="00336B35">
              <w:rPr>
                <w:rFonts w:ascii="Times New Roman" w:eastAsia="Times New Roman" w:hAnsi="Times New Roman" w:cs="Times New Roman"/>
                <w:sz w:val="20"/>
                <w:szCs w:val="20"/>
              </w:rPr>
              <w:t xml:space="preserve"> </w:t>
            </w:r>
            <w:r w:rsidRPr="00336B35">
              <w:rPr>
                <w:rFonts w:ascii="Times New Roman" w:eastAsia="Times New Roman" w:hAnsi="Times New Roman" w:cs="Times New Roman"/>
                <w:sz w:val="24"/>
                <w:szCs w:val="24"/>
              </w:rPr>
              <w:t>Техническое задание. Варианты внесения корректировок в процесс реализации программ детского.</w:t>
            </w:r>
          </w:p>
        </w:tc>
      </w:tr>
      <w:tr w:rsidR="00336B35" w:rsidRPr="00336B35" w:rsidTr="0021234D">
        <w:trPr>
          <w:trHeight w:val="981"/>
        </w:trPr>
        <w:tc>
          <w:tcPr>
            <w:tcW w:w="3510" w:type="dxa"/>
            <w:vMerge w:val="restart"/>
            <w:shd w:val="clear" w:color="auto" w:fill="auto"/>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Тема 2.2. Содержательная модель программы детского отдыха юнармейского лагеря.</w:t>
            </w:r>
          </w:p>
        </w:tc>
        <w:tc>
          <w:tcPr>
            <w:tcW w:w="2268" w:type="dxa"/>
            <w:shd w:val="clear" w:color="auto" w:fill="auto"/>
          </w:tcPr>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sz w:val="24"/>
                <w:szCs w:val="24"/>
                <w:lang w:eastAsia="ru-RU"/>
              </w:rPr>
              <w:t>Интерактивное занятие 4 ак.часа</w:t>
            </w:r>
          </w:p>
        </w:tc>
        <w:tc>
          <w:tcPr>
            <w:tcW w:w="3793" w:type="dxa"/>
            <w:shd w:val="clear" w:color="auto" w:fill="auto"/>
          </w:tcPr>
          <w:p w:rsidR="00336B35" w:rsidRPr="00336B35" w:rsidRDefault="00336B35" w:rsidP="00336B35">
            <w:pPr>
              <w:spacing w:after="0" w:line="240" w:lineRule="auto"/>
              <w:rPr>
                <w:rFonts w:ascii="Times New Roman" w:eastAsia="Times New Roman" w:hAnsi="Times New Roman" w:cs="Times New Roman"/>
                <w:sz w:val="24"/>
                <w:szCs w:val="24"/>
              </w:rPr>
            </w:pPr>
            <w:r w:rsidRPr="00336B35">
              <w:rPr>
                <w:rFonts w:ascii="Times New Roman" w:eastAsia="Times New Roman" w:hAnsi="Times New Roman" w:cs="Times New Roman"/>
                <w:sz w:val="24"/>
                <w:szCs w:val="24"/>
                <w:lang w:eastAsia="ru-RU"/>
              </w:rPr>
              <w:t>Содержательное наполнение дней смены в соответствии с логикой поэтапного развития лагерной смены, логикой эмоционального развития смены, с учетом закономерностей эмоционального развития временного коллектива и "эмоциональной чувствительности"детей в условиях временного коллектива.</w:t>
            </w:r>
            <w:r w:rsidRPr="00336B35">
              <w:rPr>
                <w:rFonts w:ascii="Times New Roman" w:eastAsia="Times New Roman" w:hAnsi="Times New Roman" w:cs="Times New Roman"/>
                <w:sz w:val="20"/>
                <w:szCs w:val="20"/>
              </w:rPr>
              <w:t xml:space="preserve"> Виды деятельности. </w:t>
            </w:r>
            <w:r w:rsidRPr="00336B35">
              <w:rPr>
                <w:rFonts w:ascii="Times New Roman" w:eastAsia="Times New Roman" w:hAnsi="Times New Roman" w:cs="Times New Roman"/>
                <w:sz w:val="24"/>
                <w:szCs w:val="24"/>
              </w:rPr>
              <w:t>Формы проведения мероприятий.</w:t>
            </w:r>
          </w:p>
          <w:p w:rsidR="00336B35" w:rsidRPr="00336B35" w:rsidRDefault="00336B35" w:rsidP="00336B35">
            <w:pPr>
              <w:spacing w:after="0" w:line="240" w:lineRule="auto"/>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sz w:val="24"/>
                <w:szCs w:val="24"/>
              </w:rPr>
              <w:t xml:space="preserve">Организация и работа кружков и секций дополнительного </w:t>
            </w:r>
            <w:r w:rsidRPr="00336B35">
              <w:rPr>
                <w:rFonts w:ascii="Times New Roman" w:eastAsia="Times New Roman" w:hAnsi="Times New Roman" w:cs="Times New Roman"/>
                <w:sz w:val="24"/>
                <w:szCs w:val="24"/>
              </w:rPr>
              <w:lastRenderedPageBreak/>
              <w:t>образования, взаимодействие с педагогами дополнительного образования, проведение экскурсий, тематических походов, пляжных процедур и морских купаний.</w:t>
            </w:r>
          </w:p>
        </w:tc>
      </w:tr>
      <w:tr w:rsidR="00336B35" w:rsidRPr="00336B35" w:rsidTr="0021234D">
        <w:trPr>
          <w:trHeight w:val="510"/>
        </w:trPr>
        <w:tc>
          <w:tcPr>
            <w:tcW w:w="3510" w:type="dxa"/>
            <w:vMerge/>
            <w:shd w:val="clear" w:color="auto" w:fill="auto"/>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p>
        </w:tc>
        <w:tc>
          <w:tcPr>
            <w:tcW w:w="2268" w:type="dxa"/>
            <w:shd w:val="clear" w:color="auto" w:fill="auto"/>
          </w:tcPr>
          <w:p w:rsidR="00336B35" w:rsidRPr="00336B35" w:rsidRDefault="00336B35" w:rsidP="00336B35">
            <w:pPr>
              <w:spacing w:after="0" w:line="240" w:lineRule="auto"/>
              <w:jc w:val="center"/>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Практическая работы 2 ак.час</w:t>
            </w:r>
          </w:p>
        </w:tc>
        <w:tc>
          <w:tcPr>
            <w:tcW w:w="3793" w:type="dxa"/>
            <w:shd w:val="clear" w:color="auto" w:fill="auto"/>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Подготовка общелагерного мероприятия. Написание сценария</w:t>
            </w:r>
          </w:p>
        </w:tc>
      </w:tr>
      <w:tr w:rsidR="00336B35" w:rsidRPr="00336B35" w:rsidTr="0021234D">
        <w:trPr>
          <w:trHeight w:val="1410"/>
        </w:trPr>
        <w:tc>
          <w:tcPr>
            <w:tcW w:w="3510" w:type="dxa"/>
            <w:vMerge w:val="restart"/>
            <w:shd w:val="clear" w:color="auto" w:fill="auto"/>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Тема 2.3. Игровая модель программы юнармейского лагеря</w:t>
            </w:r>
          </w:p>
        </w:tc>
        <w:tc>
          <w:tcPr>
            <w:tcW w:w="2268" w:type="dxa"/>
            <w:shd w:val="clear" w:color="auto" w:fill="auto"/>
          </w:tcPr>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sz w:val="24"/>
                <w:szCs w:val="24"/>
                <w:lang w:eastAsia="ru-RU"/>
              </w:rPr>
              <w:t>Интерактивное занятие 2 ак.часа</w:t>
            </w:r>
          </w:p>
        </w:tc>
        <w:tc>
          <w:tcPr>
            <w:tcW w:w="3793" w:type="dxa"/>
            <w:shd w:val="clear" w:color="auto" w:fill="auto"/>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Игровая модель. Понятийный аппарат.</w:t>
            </w:r>
            <w:r w:rsidRPr="00336B35">
              <w:rPr>
                <w:rFonts w:ascii="Times New Roman" w:eastAsia="Times New Roman" w:hAnsi="Times New Roman" w:cs="Times New Roman"/>
                <w:sz w:val="20"/>
                <w:szCs w:val="20"/>
              </w:rPr>
              <w:t xml:space="preserve"> </w:t>
            </w:r>
            <w:r w:rsidRPr="00336B35">
              <w:rPr>
                <w:rFonts w:ascii="Times New Roman" w:eastAsia="Times New Roman" w:hAnsi="Times New Roman" w:cs="Times New Roman"/>
                <w:sz w:val="24"/>
                <w:szCs w:val="24"/>
              </w:rPr>
              <w:t>Тематические дни. Организация работы с ОСУ. Личностный и коллективный рост.</w:t>
            </w:r>
          </w:p>
        </w:tc>
      </w:tr>
      <w:tr w:rsidR="00336B35" w:rsidRPr="00336B35" w:rsidTr="0021234D">
        <w:trPr>
          <w:trHeight w:val="411"/>
        </w:trPr>
        <w:tc>
          <w:tcPr>
            <w:tcW w:w="3510" w:type="dxa"/>
            <w:vMerge/>
            <w:shd w:val="clear" w:color="auto" w:fill="auto"/>
          </w:tcPr>
          <w:p w:rsidR="00336B35" w:rsidRPr="00336B35" w:rsidRDefault="00336B35" w:rsidP="00336B35">
            <w:pPr>
              <w:spacing w:after="0" w:line="240" w:lineRule="auto"/>
              <w:rPr>
                <w:rFonts w:ascii="Times New Roman" w:eastAsia="Times New Roman" w:hAnsi="Times New Roman" w:cs="Times New Roman"/>
                <w:sz w:val="24"/>
                <w:szCs w:val="24"/>
                <w:bdr w:val="single" w:sz="4" w:space="0" w:color="auto"/>
                <w:lang w:eastAsia="ru-RU"/>
              </w:rPr>
            </w:pPr>
          </w:p>
        </w:tc>
        <w:tc>
          <w:tcPr>
            <w:tcW w:w="2268" w:type="dxa"/>
            <w:shd w:val="clear" w:color="auto" w:fill="auto"/>
          </w:tcPr>
          <w:p w:rsidR="00336B35" w:rsidRPr="00336B35" w:rsidRDefault="00336B35" w:rsidP="00336B35">
            <w:pPr>
              <w:spacing w:after="0" w:line="240" w:lineRule="auto"/>
              <w:jc w:val="center"/>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Практическая работы 2 ак.час</w:t>
            </w:r>
          </w:p>
        </w:tc>
        <w:tc>
          <w:tcPr>
            <w:tcW w:w="3793" w:type="dxa"/>
            <w:shd w:val="clear" w:color="auto" w:fill="auto"/>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Работа с программой детского отдыха.</w:t>
            </w:r>
          </w:p>
        </w:tc>
      </w:tr>
      <w:tr w:rsidR="00336B35" w:rsidRPr="00336B35" w:rsidTr="0021234D">
        <w:trPr>
          <w:trHeight w:val="1740"/>
        </w:trPr>
        <w:tc>
          <w:tcPr>
            <w:tcW w:w="3510" w:type="dxa"/>
            <w:vMerge w:val="restart"/>
            <w:shd w:val="clear" w:color="auto" w:fill="auto"/>
          </w:tcPr>
          <w:p w:rsidR="00336B35" w:rsidRPr="00336B35" w:rsidRDefault="00336B35" w:rsidP="00336B35">
            <w:pPr>
              <w:spacing w:after="0" w:line="240" w:lineRule="auto"/>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sz w:val="24"/>
                <w:szCs w:val="24"/>
                <w:lang w:eastAsia="ru-RU"/>
              </w:rPr>
              <w:t xml:space="preserve">Тема 2.3. </w:t>
            </w:r>
            <w:r w:rsidRPr="00336B35">
              <w:rPr>
                <w:rFonts w:ascii="Times New Roman" w:eastAsia="Times New Roman" w:hAnsi="Times New Roman" w:cs="Times New Roman"/>
                <w:sz w:val="24"/>
                <w:szCs w:val="24"/>
              </w:rPr>
              <w:t>Наглядное оформление реализации смены</w:t>
            </w:r>
          </w:p>
        </w:tc>
        <w:tc>
          <w:tcPr>
            <w:tcW w:w="2268" w:type="dxa"/>
            <w:shd w:val="clear" w:color="auto" w:fill="auto"/>
          </w:tcPr>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sz w:val="24"/>
                <w:szCs w:val="24"/>
                <w:lang w:eastAsia="ru-RU"/>
              </w:rPr>
              <w:t>Интерактивное занятие 2 ак.часа</w:t>
            </w:r>
          </w:p>
        </w:tc>
        <w:tc>
          <w:tcPr>
            <w:tcW w:w="3793" w:type="dxa"/>
            <w:shd w:val="clear" w:color="auto" w:fill="auto"/>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Оформительская работа на смене.</w:t>
            </w:r>
            <w:r w:rsidRPr="00336B35">
              <w:rPr>
                <w:rFonts w:ascii="Times New Roman" w:eastAsia="Times New Roman" w:hAnsi="Times New Roman" w:cs="Times New Roman"/>
                <w:sz w:val="24"/>
                <w:szCs w:val="24"/>
              </w:rPr>
              <w:t xml:space="preserve"> Работа с социальными сетями. Общение с родителями в социальных сетях. Подготовка фото- и видеоматериалов смены.</w:t>
            </w:r>
          </w:p>
        </w:tc>
      </w:tr>
      <w:tr w:rsidR="00336B35" w:rsidRPr="00336B35" w:rsidTr="0021234D">
        <w:trPr>
          <w:trHeight w:val="430"/>
        </w:trPr>
        <w:tc>
          <w:tcPr>
            <w:tcW w:w="3510" w:type="dxa"/>
            <w:vMerge/>
            <w:shd w:val="clear" w:color="auto" w:fill="auto"/>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p>
        </w:tc>
        <w:tc>
          <w:tcPr>
            <w:tcW w:w="2268" w:type="dxa"/>
            <w:shd w:val="clear" w:color="auto" w:fill="auto"/>
          </w:tcPr>
          <w:p w:rsidR="00336B35" w:rsidRPr="00336B35" w:rsidRDefault="00336B35" w:rsidP="00336B35">
            <w:pPr>
              <w:spacing w:after="0" w:line="240" w:lineRule="auto"/>
              <w:jc w:val="center"/>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Практическая работы 2 ак.час</w:t>
            </w:r>
          </w:p>
        </w:tc>
        <w:tc>
          <w:tcPr>
            <w:tcW w:w="3793" w:type="dxa"/>
            <w:shd w:val="clear" w:color="auto" w:fill="auto"/>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Оформление отрядного уголка. Выпуск боевого листка</w:t>
            </w:r>
          </w:p>
        </w:tc>
      </w:tr>
      <w:tr w:rsidR="00336B35" w:rsidRPr="00336B35" w:rsidTr="0021234D">
        <w:tc>
          <w:tcPr>
            <w:tcW w:w="3510" w:type="dxa"/>
            <w:shd w:val="clear" w:color="auto" w:fill="auto"/>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Тема 2.4. Заполнение документации и диагностика.</w:t>
            </w:r>
          </w:p>
        </w:tc>
        <w:tc>
          <w:tcPr>
            <w:tcW w:w="2268" w:type="dxa"/>
            <w:shd w:val="clear" w:color="auto" w:fill="auto"/>
          </w:tcPr>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sz w:val="24"/>
                <w:szCs w:val="24"/>
                <w:lang w:eastAsia="ru-RU"/>
              </w:rPr>
              <w:t>Интерактивное занятие 2 ак.часа</w:t>
            </w:r>
          </w:p>
        </w:tc>
        <w:tc>
          <w:tcPr>
            <w:tcW w:w="3793" w:type="dxa"/>
            <w:shd w:val="clear" w:color="auto" w:fill="auto"/>
          </w:tcPr>
          <w:p w:rsidR="00336B35" w:rsidRPr="00336B35" w:rsidRDefault="00336B35" w:rsidP="00336B35">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sz w:val="24"/>
                <w:szCs w:val="24"/>
                <w:lang w:eastAsia="ru-RU"/>
              </w:rPr>
              <w:t>Ведении педагогической документации (отрядные план-сетки, план работы мастер-классов).</w:t>
            </w:r>
            <w:r w:rsidRPr="00336B35">
              <w:rPr>
                <w:rFonts w:ascii="Times New Roman" w:eastAsia="SimSun" w:hAnsi="Times New Roman" w:cs="Times New Roman"/>
                <w:sz w:val="24"/>
                <w:szCs w:val="24"/>
                <w:lang w:eastAsia="zh-CN"/>
              </w:rPr>
              <w:t xml:space="preserve"> </w:t>
            </w:r>
            <w:r w:rsidRPr="00336B35">
              <w:rPr>
                <w:rFonts w:ascii="Times New Roman" w:eastAsia="Times New Roman" w:hAnsi="Times New Roman" w:cs="Times New Roman"/>
                <w:sz w:val="24"/>
                <w:szCs w:val="24"/>
              </w:rPr>
              <w:t>Методы диагностики реализации программы детского отдыха. Анкеты "на входе" и "выходе".</w:t>
            </w:r>
          </w:p>
        </w:tc>
      </w:tr>
      <w:tr w:rsidR="00336B35" w:rsidRPr="00336B35" w:rsidTr="0021234D">
        <w:tc>
          <w:tcPr>
            <w:tcW w:w="3510" w:type="dxa"/>
            <w:shd w:val="clear" w:color="auto" w:fill="auto"/>
          </w:tcPr>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r w:rsidRPr="00336B35">
              <w:rPr>
                <w:rFonts w:ascii="Times New Roman" w:eastAsia="Times New Roman" w:hAnsi="Times New Roman" w:cs="Times New Roman"/>
                <w:sz w:val="24"/>
                <w:szCs w:val="24"/>
                <w:lang w:eastAsia="ru-RU"/>
              </w:rPr>
              <w:t>Выезд на инструктивный сбор. Зачет</w:t>
            </w:r>
            <w:r w:rsidRPr="00336B35">
              <w:rPr>
                <w:rFonts w:ascii="Times New Roman" w:eastAsia="Times New Roman" w:hAnsi="Times New Roman" w:cs="Times New Roman"/>
                <w:sz w:val="28"/>
                <w:szCs w:val="28"/>
                <w:lang w:eastAsia="ru-RU"/>
              </w:rPr>
              <w:t>.</w:t>
            </w:r>
          </w:p>
        </w:tc>
        <w:tc>
          <w:tcPr>
            <w:tcW w:w="2268" w:type="dxa"/>
            <w:shd w:val="clear" w:color="auto" w:fill="auto"/>
          </w:tcPr>
          <w:p w:rsidR="00336B35" w:rsidRPr="00336B35" w:rsidRDefault="00336B35" w:rsidP="00336B35">
            <w:pPr>
              <w:spacing w:after="0" w:line="240" w:lineRule="auto"/>
              <w:jc w:val="center"/>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8 ак.часов</w:t>
            </w:r>
          </w:p>
        </w:tc>
        <w:tc>
          <w:tcPr>
            <w:tcW w:w="3793" w:type="dxa"/>
            <w:shd w:val="clear" w:color="auto" w:fill="auto"/>
          </w:tcPr>
          <w:p w:rsidR="00336B35" w:rsidRPr="00336B35" w:rsidRDefault="00336B35" w:rsidP="00336B35">
            <w:pPr>
              <w:spacing w:after="0" w:line="240" w:lineRule="auto"/>
              <w:rPr>
                <w:rFonts w:ascii="Times New Roman" w:eastAsia="Times New Roman" w:hAnsi="Times New Roman" w:cs="Times New Roman"/>
                <w:sz w:val="24"/>
                <w:szCs w:val="24"/>
                <w:lang w:eastAsia="ru-RU"/>
              </w:rPr>
            </w:pPr>
            <w:r w:rsidRPr="00336B35">
              <w:rPr>
                <w:rFonts w:ascii="Times New Roman" w:eastAsia="Times New Roman" w:hAnsi="Times New Roman" w:cs="Times New Roman"/>
                <w:sz w:val="24"/>
                <w:szCs w:val="24"/>
                <w:lang w:eastAsia="ru-RU"/>
              </w:rPr>
              <w:t>Отработка пройденного материала. Сдача тестирования по программе детского отдыха.</w:t>
            </w:r>
          </w:p>
        </w:tc>
      </w:tr>
      <w:tr w:rsidR="00336B35" w:rsidRPr="00336B35" w:rsidTr="0021234D">
        <w:tc>
          <w:tcPr>
            <w:tcW w:w="3510" w:type="dxa"/>
            <w:shd w:val="clear" w:color="auto" w:fill="auto"/>
          </w:tcPr>
          <w:p w:rsidR="00336B35" w:rsidRPr="00336B35" w:rsidRDefault="00336B35" w:rsidP="00336B35">
            <w:pPr>
              <w:spacing w:after="0" w:line="240" w:lineRule="auto"/>
              <w:jc w:val="right"/>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b/>
                <w:sz w:val="24"/>
                <w:szCs w:val="24"/>
                <w:lang w:eastAsia="ru-RU"/>
              </w:rPr>
              <w:t>Итого:</w:t>
            </w:r>
          </w:p>
        </w:tc>
        <w:tc>
          <w:tcPr>
            <w:tcW w:w="2268" w:type="dxa"/>
            <w:shd w:val="clear" w:color="auto" w:fill="auto"/>
          </w:tcPr>
          <w:p w:rsidR="00336B35" w:rsidRPr="00336B35" w:rsidRDefault="00336B35" w:rsidP="00336B35">
            <w:pPr>
              <w:spacing w:after="0" w:line="240" w:lineRule="auto"/>
              <w:jc w:val="center"/>
              <w:rPr>
                <w:rFonts w:ascii="Times New Roman" w:eastAsia="Times New Roman" w:hAnsi="Times New Roman" w:cs="Times New Roman"/>
                <w:b/>
                <w:sz w:val="24"/>
                <w:szCs w:val="24"/>
                <w:lang w:eastAsia="ru-RU"/>
              </w:rPr>
            </w:pPr>
            <w:r w:rsidRPr="00336B35">
              <w:rPr>
                <w:rFonts w:ascii="Times New Roman" w:eastAsia="Times New Roman" w:hAnsi="Times New Roman" w:cs="Times New Roman"/>
                <w:b/>
                <w:sz w:val="24"/>
                <w:szCs w:val="24"/>
                <w:lang w:eastAsia="ru-RU"/>
              </w:rPr>
              <w:t>36 часов</w:t>
            </w:r>
          </w:p>
        </w:tc>
        <w:tc>
          <w:tcPr>
            <w:tcW w:w="3793" w:type="dxa"/>
            <w:shd w:val="clear" w:color="auto" w:fill="auto"/>
          </w:tcPr>
          <w:p w:rsidR="00336B35" w:rsidRPr="00336B35" w:rsidRDefault="00336B35" w:rsidP="00336B35">
            <w:pPr>
              <w:spacing w:after="0" w:line="240" w:lineRule="auto"/>
              <w:jc w:val="center"/>
              <w:rPr>
                <w:rFonts w:ascii="Times New Roman" w:eastAsia="Times New Roman" w:hAnsi="Times New Roman" w:cs="Times New Roman"/>
                <w:b/>
                <w:sz w:val="28"/>
                <w:szCs w:val="28"/>
                <w:lang w:eastAsia="ru-RU"/>
              </w:rPr>
            </w:pPr>
          </w:p>
        </w:tc>
      </w:tr>
    </w:tbl>
    <w:p w:rsidR="00336B35" w:rsidRPr="00336B35" w:rsidRDefault="00336B35" w:rsidP="00336B35">
      <w:pPr>
        <w:ind w:firstLine="567"/>
        <w:contextualSpacing/>
        <w:jc w:val="both"/>
        <w:rPr>
          <w:rFonts w:ascii="Times New Roman" w:hAnsi="Times New Roman" w:cs="Times New Roman"/>
          <w:sz w:val="28"/>
          <w:szCs w:val="28"/>
        </w:rPr>
      </w:pPr>
    </w:p>
    <w:p w:rsidR="00336B35" w:rsidRPr="00336B35" w:rsidRDefault="00336B35" w:rsidP="00336B35">
      <w:pPr>
        <w:rPr>
          <w:rFonts w:ascii="Times New Roman" w:hAnsi="Times New Roman" w:cs="Times New Roman"/>
          <w:sz w:val="28"/>
          <w:szCs w:val="28"/>
          <w:lang w:eastAsia="ru-RU"/>
        </w:rPr>
      </w:pPr>
      <w:r w:rsidRPr="00336B35">
        <w:rPr>
          <w:rFonts w:ascii="Times New Roman" w:hAnsi="Times New Roman" w:cs="Times New Roman"/>
          <w:sz w:val="28"/>
          <w:szCs w:val="28"/>
          <w:lang w:eastAsia="ru-RU"/>
        </w:rPr>
        <w:br w:type="page"/>
      </w:r>
    </w:p>
    <w:p w:rsidR="00336B35" w:rsidRPr="00336B35" w:rsidRDefault="00336B35" w:rsidP="00336B35">
      <w:pPr>
        <w:keepNext/>
        <w:keepLines/>
        <w:spacing w:before="240" w:after="0"/>
        <w:ind w:firstLine="567"/>
        <w:contextualSpacing/>
        <w:jc w:val="right"/>
        <w:outlineLvl w:val="0"/>
        <w:rPr>
          <w:rFonts w:ascii="Times New Roman" w:eastAsia="Times New Roman" w:hAnsi="Times New Roman" w:cs="Times New Roman"/>
          <w:bCs/>
          <w:sz w:val="28"/>
          <w:szCs w:val="28"/>
          <w:lang w:eastAsia="ru-RU"/>
        </w:rPr>
      </w:pPr>
      <w:bookmarkStart w:id="54" w:name="_Toc510203344"/>
      <w:bookmarkStart w:id="55" w:name="_Toc510720739"/>
      <w:r w:rsidRPr="00336B35">
        <w:rPr>
          <w:rFonts w:ascii="Times New Roman" w:eastAsia="Times New Roman" w:hAnsi="Times New Roman" w:cs="Times New Roman"/>
          <w:bCs/>
          <w:sz w:val="28"/>
          <w:szCs w:val="28"/>
          <w:lang w:eastAsia="ru-RU"/>
        </w:rPr>
        <w:lastRenderedPageBreak/>
        <w:t xml:space="preserve">Приложение </w:t>
      </w:r>
      <w:bookmarkEnd w:id="54"/>
      <w:r>
        <w:rPr>
          <w:rFonts w:ascii="Times New Roman" w:eastAsia="Times New Roman" w:hAnsi="Times New Roman" w:cs="Times New Roman"/>
          <w:bCs/>
          <w:sz w:val="28"/>
          <w:szCs w:val="28"/>
          <w:lang w:eastAsia="ru-RU"/>
        </w:rPr>
        <w:t>1</w:t>
      </w:r>
      <w:bookmarkEnd w:id="55"/>
      <w:r w:rsidR="00517B0C">
        <w:rPr>
          <w:rFonts w:ascii="Times New Roman" w:eastAsia="Times New Roman" w:hAnsi="Times New Roman" w:cs="Times New Roman"/>
          <w:bCs/>
          <w:sz w:val="28"/>
          <w:szCs w:val="28"/>
          <w:lang w:eastAsia="ru-RU"/>
        </w:rPr>
        <w:t>7</w:t>
      </w:r>
    </w:p>
    <w:p w:rsidR="00336B35" w:rsidRPr="00336B35" w:rsidRDefault="00336B35" w:rsidP="00336B35">
      <w:pPr>
        <w:spacing w:after="0" w:line="240" w:lineRule="auto"/>
        <w:ind w:firstLine="567"/>
        <w:jc w:val="center"/>
        <w:rPr>
          <w:rFonts w:ascii="Times New Roman" w:eastAsia="Times New Roman" w:hAnsi="Times New Roman" w:cs="Times New Roman"/>
          <w:b/>
          <w:bCs/>
          <w:sz w:val="28"/>
          <w:szCs w:val="28"/>
        </w:rPr>
      </w:pPr>
      <w:r w:rsidRPr="00336B35">
        <w:rPr>
          <w:rFonts w:ascii="Times New Roman" w:eastAsia="Times New Roman" w:hAnsi="Times New Roman" w:cs="Times New Roman"/>
          <w:b/>
          <w:bCs/>
          <w:sz w:val="28"/>
          <w:szCs w:val="28"/>
        </w:rPr>
        <w:t>Рекомендации к инфраструктуре организации отдыха и оздоровления для проведения программы детского отдыха</w:t>
      </w:r>
    </w:p>
    <w:p w:rsidR="00336B35" w:rsidRPr="00336B35" w:rsidRDefault="00336B35" w:rsidP="00336B35">
      <w:pPr>
        <w:spacing w:after="0" w:line="240" w:lineRule="auto"/>
        <w:ind w:firstLine="567"/>
        <w:jc w:val="center"/>
        <w:rPr>
          <w:rFonts w:ascii="Times New Roman" w:eastAsia="Times New Roman" w:hAnsi="Times New Roman" w:cs="Times New Roman"/>
          <w:b/>
          <w:sz w:val="28"/>
          <w:szCs w:val="28"/>
        </w:rPr>
      </w:pPr>
      <w:r w:rsidRPr="00336B35">
        <w:rPr>
          <w:rFonts w:ascii="Times New Roman" w:eastAsia="Times New Roman" w:hAnsi="Times New Roman" w:cs="Times New Roman"/>
          <w:b/>
          <w:bCs/>
          <w:sz w:val="28"/>
          <w:szCs w:val="28"/>
        </w:rPr>
        <w:t xml:space="preserve">"Военно-патриотический лагерь </w:t>
      </w:r>
      <w:r w:rsidR="0021234D">
        <w:rPr>
          <w:rFonts w:ascii="Times New Roman" w:eastAsia="Times New Roman" w:hAnsi="Times New Roman" w:cs="Times New Roman"/>
          <w:b/>
          <w:bCs/>
          <w:sz w:val="28"/>
          <w:szCs w:val="28"/>
        </w:rPr>
        <w:t>"</w:t>
      </w:r>
      <w:r w:rsidRPr="00336B35">
        <w:rPr>
          <w:rFonts w:ascii="Times New Roman" w:eastAsia="Times New Roman" w:hAnsi="Times New Roman" w:cs="Times New Roman"/>
          <w:b/>
          <w:bCs/>
          <w:sz w:val="28"/>
          <w:szCs w:val="28"/>
        </w:rPr>
        <w:t>ЮНАРМЕЕЦ"</w:t>
      </w:r>
    </w:p>
    <w:p w:rsidR="00336B35" w:rsidRPr="00336B35" w:rsidRDefault="00336B35" w:rsidP="00336B35">
      <w:pPr>
        <w:spacing w:after="0" w:line="240" w:lineRule="auto"/>
        <w:ind w:firstLine="567"/>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На территории организации отдыха и оздоровления в местах общего сбора детей (столовая, корпуса проживания, площадка для построения) должно быть не менее 3-х информационных стендов (не менее 6 карманов для листов А4 на каждом) высотой не более 190 см и шириной не более 100 см с символикой движения "ЮНАРМИЯ" в целях размещения информации для детей.</w:t>
      </w:r>
    </w:p>
    <w:p w:rsidR="00336B35" w:rsidRPr="00336B35" w:rsidRDefault="00336B35" w:rsidP="00336B35">
      <w:pPr>
        <w:spacing w:after="0" w:line="240" w:lineRule="auto"/>
        <w:ind w:firstLine="567"/>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 xml:space="preserve">На территории организации отдыха и оздоровления для реализации программы и комфортного пребывания участников программы важно: </w:t>
      </w:r>
    </w:p>
    <w:p w:rsidR="00336B35" w:rsidRPr="00336B35" w:rsidRDefault="00336B35" w:rsidP="00336B35">
      <w:pPr>
        <w:numPr>
          <w:ilvl w:val="0"/>
          <w:numId w:val="5"/>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 xml:space="preserve">Наличие площадки для общелагерного построения (для общелагерных мероприятий, вмещающая всех детей при полной загрузке базы) с наличием </w:t>
      </w:r>
      <w:r w:rsidRPr="00336B35">
        <w:rPr>
          <w:rFonts w:ascii="Times New Roman" w:eastAsia="Times New Roman" w:hAnsi="Times New Roman" w:cs="Times New Roman"/>
          <w:b/>
          <w:sz w:val="28"/>
          <w:szCs w:val="28"/>
          <w:lang w:eastAsia="ru-RU"/>
        </w:rPr>
        <w:t>не менее двух флагштоков</w:t>
      </w:r>
      <w:r w:rsidRPr="00336B35">
        <w:rPr>
          <w:rFonts w:ascii="Times New Roman" w:eastAsia="Times New Roman" w:hAnsi="Times New Roman" w:cs="Times New Roman"/>
          <w:sz w:val="28"/>
          <w:szCs w:val="28"/>
          <w:lang w:eastAsia="ru-RU"/>
        </w:rPr>
        <w:t>, с возможностью размещения не менее 3-х флагов, на котором устанавливаются флаг Российской Федерации, флаг движения "ЮНАРМИЯ", флаг региона в котором расположена организация отдыха и оздоровления, с возможностью механического поднятия и опускания.</w:t>
      </w:r>
    </w:p>
    <w:p w:rsidR="00336B35" w:rsidRPr="00336B35" w:rsidRDefault="00336B35" w:rsidP="00336B35">
      <w:pPr>
        <w:numPr>
          <w:ilvl w:val="0"/>
          <w:numId w:val="5"/>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336B35">
        <w:rPr>
          <w:rFonts w:ascii="Times New Roman" w:eastAsia="Calibri" w:hAnsi="Times New Roman" w:cs="Times New Roman"/>
          <w:sz w:val="28"/>
          <w:szCs w:val="28"/>
        </w:rPr>
        <w:t>Наличие не менее 1 (одной) открытой площадки для организации культурно-досуговых и развлекательных мероприятий, отвечающей следующим требованиям:</w:t>
      </w:r>
    </w:p>
    <w:p w:rsidR="00336B35" w:rsidRPr="00336B35" w:rsidRDefault="00336B35" w:rsidP="00336B35">
      <w:pPr>
        <w:numPr>
          <w:ilvl w:val="0"/>
          <w:numId w:val="6"/>
        </w:numPr>
        <w:spacing w:after="0" w:line="240" w:lineRule="auto"/>
        <w:ind w:left="0"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наличие на открытой площадке посадочных мест в количестве не менее количества направляемых детей и сотрудников Заказчика в один период оказания услуг (смена);</w:t>
      </w:r>
    </w:p>
    <w:p w:rsidR="00336B35" w:rsidRPr="00336B35" w:rsidRDefault="00336B35" w:rsidP="00336B35">
      <w:pPr>
        <w:numPr>
          <w:ilvl w:val="0"/>
          <w:numId w:val="6"/>
        </w:numPr>
        <w:spacing w:after="0" w:line="240" w:lineRule="auto"/>
        <w:ind w:left="0"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 xml:space="preserve">наличие на площадке электроснабжения мощностью 220В в защищенным от доступа детей месте; </w:t>
      </w:r>
    </w:p>
    <w:p w:rsidR="00336B35" w:rsidRPr="00336B35" w:rsidRDefault="00336B35" w:rsidP="00336B35">
      <w:pPr>
        <w:numPr>
          <w:ilvl w:val="0"/>
          <w:numId w:val="6"/>
        </w:numPr>
        <w:spacing w:after="0" w:line="240" w:lineRule="auto"/>
        <w:ind w:left="0"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 xml:space="preserve">наличие освещения в темное время суток не менее 10 лк на уровне земли; </w:t>
      </w:r>
    </w:p>
    <w:p w:rsidR="00336B35" w:rsidRPr="00336B35" w:rsidRDefault="00336B35" w:rsidP="00336B35">
      <w:pPr>
        <w:numPr>
          <w:ilvl w:val="0"/>
          <w:numId w:val="6"/>
        </w:numPr>
        <w:spacing w:after="0" w:line="240" w:lineRule="auto"/>
        <w:ind w:left="0"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покрытие площадки должно быть заасфальтировано с отсутствием трещин, выбоин и стыков. Допускается поверхность площадки с утрамбованным беспыльным травяным или полимерным покрытием, выполненным из материала, не оказывающего вредного воздействия на человека;</w:t>
      </w:r>
    </w:p>
    <w:p w:rsidR="00336B35" w:rsidRPr="00336B35" w:rsidRDefault="00336B35" w:rsidP="00336B35">
      <w:pPr>
        <w:numPr>
          <w:ilvl w:val="0"/>
          <w:numId w:val="6"/>
        </w:numPr>
        <w:spacing w:after="0" w:line="240" w:lineRule="auto"/>
        <w:ind w:left="0"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наличие сцены, оснащенной звуковым и световым оборудованием с возможностью подключения сменных носителей и переносного оборудования (активной акустической системы, беспроводных микрофонов, сабвуфера, микшерного пульта, всех соединительных кабелей, софитов, стробоскопа, лампы направленного света и т.д.);</w:t>
      </w:r>
    </w:p>
    <w:p w:rsidR="00336B35" w:rsidRPr="00336B35" w:rsidRDefault="00336B35" w:rsidP="00336B35">
      <w:pPr>
        <w:numPr>
          <w:ilvl w:val="0"/>
          <w:numId w:val="6"/>
        </w:numPr>
        <w:spacing w:after="0" w:line="240" w:lineRule="auto"/>
        <w:ind w:left="0"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наличие беспроводного бесперебойного доступа в сеть Интернет с пропускной способностью не менее 15 МБ/с с радиусом действия не менее 100 м..</w:t>
      </w:r>
    </w:p>
    <w:p w:rsidR="00336B35" w:rsidRPr="00336B35" w:rsidRDefault="00336B35" w:rsidP="00336B35">
      <w:pPr>
        <w:numPr>
          <w:ilvl w:val="0"/>
          <w:numId w:val="5"/>
        </w:numPr>
        <w:tabs>
          <w:tab w:val="left" w:pos="851"/>
        </w:tabs>
        <w:spacing w:after="200" w:line="240" w:lineRule="auto"/>
        <w:ind w:left="0"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 xml:space="preserve">Наличие 1 (одной) крытой, хорошо проветриваемой (или с системой кондиционирования) площадки, с круглосуточным доступом, для организации культурно-досуговых и развлекательных мероприятий с возможностью </w:t>
      </w:r>
      <w:r w:rsidRPr="00336B35">
        <w:rPr>
          <w:rFonts w:ascii="Times New Roman" w:eastAsia="Calibri" w:hAnsi="Times New Roman" w:cs="Times New Roman"/>
          <w:sz w:val="28"/>
          <w:szCs w:val="28"/>
        </w:rPr>
        <w:lastRenderedPageBreak/>
        <w:t>демонстрации кинофильмов в качестве HD, отвечающей следующим требованиям:</w:t>
      </w:r>
    </w:p>
    <w:p w:rsidR="00336B35" w:rsidRPr="00336B35" w:rsidRDefault="00336B35" w:rsidP="00336B35">
      <w:pPr>
        <w:numPr>
          <w:ilvl w:val="0"/>
          <w:numId w:val="7"/>
        </w:numPr>
        <w:spacing w:after="200" w:line="240" w:lineRule="auto"/>
        <w:ind w:left="0"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наличие посадочных мест местами с жесткой спинкой в количестве не менее количества направляемых детей и сопровождающих их лиц (сотрудников/представителей Заказчика) в один период оказания услуг (смена);</w:t>
      </w:r>
    </w:p>
    <w:p w:rsidR="00336B35" w:rsidRPr="00336B35" w:rsidRDefault="00336B35" w:rsidP="00336B35">
      <w:pPr>
        <w:numPr>
          <w:ilvl w:val="0"/>
          <w:numId w:val="7"/>
        </w:numPr>
        <w:spacing w:after="200" w:line="240" w:lineRule="auto"/>
        <w:ind w:left="0"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наличие антибликового экрана, размер которого позволяет хорошо видеть изображение на экране с последних рядов;</w:t>
      </w:r>
    </w:p>
    <w:p w:rsidR="00336B35" w:rsidRPr="00336B35" w:rsidRDefault="00336B35" w:rsidP="00336B35">
      <w:pPr>
        <w:numPr>
          <w:ilvl w:val="0"/>
          <w:numId w:val="7"/>
        </w:numPr>
        <w:spacing w:after="200" w:line="240" w:lineRule="auto"/>
        <w:ind w:left="0" w:firstLine="567"/>
        <w:contextualSpacing/>
        <w:jc w:val="both"/>
        <w:rPr>
          <w:rFonts w:ascii="Times New Roman" w:eastAsia="Calibri" w:hAnsi="Times New Roman" w:cs="Times New Roman"/>
          <w:sz w:val="28"/>
          <w:szCs w:val="28"/>
          <w:lang w:eastAsia="ru-RU"/>
        </w:rPr>
      </w:pPr>
      <w:r w:rsidRPr="00336B35">
        <w:rPr>
          <w:rFonts w:ascii="Times New Roman" w:eastAsia="Calibri" w:hAnsi="Times New Roman" w:cs="Times New Roman"/>
          <w:sz w:val="28"/>
          <w:szCs w:val="28"/>
        </w:rPr>
        <w:t>наличие сцены, оснащенной звуковым и световым оборудованием (не менее 4-х активных акустических систем (мощность звука не менее 2кВт), не менее 4-х беспроводных микрофонов, 1-го сабвуфера, 1-го микшерного пульта; всех соединительных кабелей, не менее 10 единиц светового оборудования, в том числе: 4-х софитов, 2-х стробоскопов, 4-х ламп направленного света, звукозаписывающей аппаратуры и т.д.) Технические характеристики микрофонов: Диапазон несущих частот: VHF:220-270 MHZ Количество микрофонов в комплекте: 2, Питание передатчика (микрофона): 3V, 2 батареи АА Соотношение сигнал/шум: -100dB Чувствительность микрофонного капсюля: -80 dB, 3 dB Питание приемника от сети через адаптер: 17V, 350mA, 5W Время работы передатчика от батарей: До 8 часов Дальность уверенного приема (на открытом пространстве): До 100 м Тип микрофонного передатчика: Классический);</w:t>
      </w:r>
    </w:p>
    <w:p w:rsidR="00336B35" w:rsidRPr="00336B35" w:rsidRDefault="00336B35" w:rsidP="00336B35">
      <w:pPr>
        <w:numPr>
          <w:ilvl w:val="0"/>
          <w:numId w:val="8"/>
        </w:numPr>
        <w:spacing w:after="0" w:line="240" w:lineRule="auto"/>
        <w:ind w:left="0" w:firstLine="567"/>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наличие переносного комплекта звукового оборудования (не менее 2-х активных акустических систем (мощность звука не менее 2кВт), не менее 2-х беспроводных микрофонов, 1-го сабвуфера, 1-го микшерного пульта; всех соединительных кабелей, Технические характеристики микрофонов: Диапазон несущих частот: VHF:220-270 MHZ Количество микрофонов в комплекте: 2, Питание передатчика (микрофона): 3V, 2 батареи АА Соотношение сигнал/шум: -100dB Чувствительность микрофонного капсюля: -80 dB, 3 dB Питание приемника от сети через адаптер: 17V, 350mA, 5W Время работы передатчика от батарей: До 8 часов Дальность уверенного приема (на открытом пространстве): До 100 м Тип микрофонного передатчика: Классический);</w:t>
      </w:r>
    </w:p>
    <w:p w:rsidR="00336B35" w:rsidRPr="00336B35" w:rsidRDefault="00336B35" w:rsidP="00336B35">
      <w:pPr>
        <w:numPr>
          <w:ilvl w:val="0"/>
          <w:numId w:val="8"/>
        </w:numPr>
        <w:spacing w:after="0" w:line="240" w:lineRule="auto"/>
        <w:ind w:left="0" w:firstLine="567"/>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rPr>
        <w:t xml:space="preserve">наличие не менее 2-х переносных цифровых проекторов для проведения мероприятий параллельно для разных возрастных групп с возможностью подключения через </w:t>
      </w:r>
      <w:r w:rsidRPr="00336B35">
        <w:rPr>
          <w:rFonts w:ascii="Times New Roman" w:eastAsia="Times New Roman" w:hAnsi="Times New Roman" w:cs="Times New Roman"/>
          <w:sz w:val="28"/>
          <w:szCs w:val="28"/>
          <w:lang w:val="en-US"/>
        </w:rPr>
        <w:t>USB</w:t>
      </w:r>
      <w:r w:rsidRPr="00336B35">
        <w:rPr>
          <w:rFonts w:ascii="Times New Roman" w:eastAsia="Times New Roman" w:hAnsi="Times New Roman" w:cs="Times New Roman"/>
          <w:sz w:val="28"/>
          <w:szCs w:val="28"/>
        </w:rPr>
        <w:t xml:space="preserve"> и </w:t>
      </w:r>
      <w:r w:rsidRPr="00336B35">
        <w:rPr>
          <w:rFonts w:ascii="Times New Roman" w:eastAsia="Times New Roman" w:hAnsi="Times New Roman" w:cs="Times New Roman"/>
          <w:sz w:val="28"/>
          <w:szCs w:val="28"/>
          <w:lang w:val="en-US"/>
        </w:rPr>
        <w:t>HDMI</w:t>
      </w:r>
      <w:r w:rsidRPr="00336B35">
        <w:rPr>
          <w:rFonts w:ascii="Times New Roman" w:eastAsia="Times New Roman" w:hAnsi="Times New Roman" w:cs="Times New Roman"/>
          <w:sz w:val="28"/>
          <w:szCs w:val="28"/>
        </w:rPr>
        <w:t>-портов, технические требования: разрешение не менее 800Х600, яркость не менее 2500 Ansi lm, тип подсветки ламповый не менее 190Вт, контрастность не менее 10000:1, наличие пульта д.у, разъёмы не менее: 1 x D-sub(VGA) 15-pin(вход), 1 x композитный, 1 x mini-USB(B), 2 x Аудио jack (3.5 mm, встроенной аудиосистемой;</w:t>
      </w:r>
    </w:p>
    <w:p w:rsidR="00336B35" w:rsidRPr="00336B35" w:rsidRDefault="00336B35" w:rsidP="00336B35">
      <w:pPr>
        <w:numPr>
          <w:ilvl w:val="0"/>
          <w:numId w:val="8"/>
        </w:numPr>
        <w:spacing w:after="0" w:line="240" w:lineRule="auto"/>
        <w:ind w:left="0" w:firstLine="567"/>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rPr>
        <w:t>наличие не менее 2-х переносных экранов для проецирования изображений, видео и фотоматериалов. Технические характеристики: тип: рулонный, соотношение сторон: 1:1, установка: на штативе, размер экрана не менее 2*2 метра;</w:t>
      </w:r>
    </w:p>
    <w:p w:rsidR="00336B35" w:rsidRPr="00336B35" w:rsidRDefault="00336B35" w:rsidP="00336B35">
      <w:pPr>
        <w:numPr>
          <w:ilvl w:val="0"/>
          <w:numId w:val="8"/>
        </w:numPr>
        <w:spacing w:after="0" w:line="240" w:lineRule="auto"/>
        <w:ind w:left="0" w:firstLine="567"/>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rPr>
        <w:lastRenderedPageBreak/>
        <w:t xml:space="preserve">наличие не менее 1-го компьютера, оборудованного программами редактирования фотографий и видеозаписей, технические характеристики: диагональ экрана не менее 14 дюймов, разрешение экрана не менее 1366X768, процессор не менее INTEL Pentium Dual-Core 2.0 ГГц, оперативная память не менее 4096 Mb, жесткий диск не менее 200 </w:t>
      </w:r>
      <w:r w:rsidRPr="00336B35">
        <w:rPr>
          <w:rFonts w:ascii="Times New Roman" w:eastAsia="Times New Roman" w:hAnsi="Times New Roman" w:cs="Times New Roman"/>
          <w:sz w:val="28"/>
          <w:szCs w:val="28"/>
          <w:lang w:val="en-US"/>
        </w:rPr>
        <w:t>G</w:t>
      </w:r>
      <w:r w:rsidRPr="00336B35">
        <w:rPr>
          <w:rFonts w:ascii="Times New Roman" w:eastAsia="Times New Roman" w:hAnsi="Times New Roman" w:cs="Times New Roman"/>
          <w:sz w:val="28"/>
          <w:szCs w:val="28"/>
        </w:rPr>
        <w:t>b, видеокарта не менее интегрированной INTEL HD Graphics,  DVD-привод  DVD±RW DL,  LAN 100 Mbit,  WIFI 802.11 n (300 Mbit),  USB не менее 2-х портов 2.0.</w:t>
      </w:r>
    </w:p>
    <w:p w:rsidR="00336B35" w:rsidRPr="00336B35" w:rsidRDefault="00336B35" w:rsidP="00336B35">
      <w:pPr>
        <w:numPr>
          <w:ilvl w:val="0"/>
          <w:numId w:val="8"/>
        </w:numPr>
        <w:spacing w:after="0" w:line="240" w:lineRule="auto"/>
        <w:ind w:left="0" w:firstLine="567"/>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rPr>
        <w:t xml:space="preserve">наличие беспроводного бесперебойного доступа в Интернет с пропускной способностью не менее 15 МБ/с с радиусом действия не менее 100 м </w:t>
      </w:r>
    </w:p>
    <w:p w:rsidR="00336B35" w:rsidRPr="00336B35" w:rsidRDefault="00336B35" w:rsidP="00336B35">
      <w:pPr>
        <w:numPr>
          <w:ilvl w:val="0"/>
          <w:numId w:val="8"/>
        </w:numPr>
        <w:spacing w:after="0" w:line="240" w:lineRule="auto"/>
        <w:ind w:left="0" w:firstLine="567"/>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rPr>
        <w:t>обеспечение круглосуточного доступа к технике на площадке сотрудников/представителей Заказчика;</w:t>
      </w:r>
    </w:p>
    <w:p w:rsidR="00336B35" w:rsidRPr="00336B35" w:rsidRDefault="00336B35" w:rsidP="00336B35">
      <w:pPr>
        <w:numPr>
          <w:ilvl w:val="0"/>
          <w:numId w:val="8"/>
        </w:numPr>
        <w:spacing w:after="0" w:line="240" w:lineRule="auto"/>
        <w:ind w:left="0" w:firstLine="567"/>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 xml:space="preserve">во время проведения мероприятий должен присутствовать звукооператор, ди-джей, а также медицинский работник с необходимыми медикаментами для оказания первой медицинской помощи; </w:t>
      </w:r>
    </w:p>
    <w:p w:rsidR="00336B35" w:rsidRPr="00336B35" w:rsidRDefault="00336B35" w:rsidP="00336B35">
      <w:pPr>
        <w:numPr>
          <w:ilvl w:val="0"/>
          <w:numId w:val="8"/>
        </w:numPr>
        <w:spacing w:after="0" w:line="240" w:lineRule="auto"/>
        <w:ind w:left="0" w:firstLine="567"/>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rPr>
        <w:t>желательно наличие не менее 4-х комнат для переодевания или гримерных, отдельно для мальчиков и для девочек (за кулисами сцены в помещении).</w:t>
      </w:r>
    </w:p>
    <w:p w:rsidR="00336B35" w:rsidRPr="00336B35" w:rsidRDefault="00336B35" w:rsidP="00336B35">
      <w:pPr>
        <w:numPr>
          <w:ilvl w:val="0"/>
          <w:numId w:val="5"/>
        </w:numPr>
        <w:tabs>
          <w:tab w:val="left" w:pos="851"/>
        </w:tabs>
        <w:spacing w:after="0" w:line="240" w:lineRule="auto"/>
        <w:ind w:left="0"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Наличие не менее 2-х спортивных площадок, отвечающих следующим требованиям:</w:t>
      </w:r>
    </w:p>
    <w:p w:rsidR="00336B35" w:rsidRPr="00336B35" w:rsidRDefault="00336B35" w:rsidP="00336B35">
      <w:pPr>
        <w:numPr>
          <w:ilvl w:val="0"/>
          <w:numId w:val="9"/>
        </w:numPr>
        <w:spacing w:after="0" w:line="240" w:lineRule="auto"/>
        <w:ind w:left="0"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 xml:space="preserve"> не менее 1-ой (одной) открытой универсальной площадки для проведения командных игр (волейбол, баскетбол, мини-футбол и т.д.) с покрытием в соответствии с п.6.6.3.6. ТЗ; </w:t>
      </w:r>
    </w:p>
    <w:p w:rsidR="00336B35" w:rsidRPr="00336B35" w:rsidRDefault="00336B35" w:rsidP="00336B35">
      <w:pPr>
        <w:numPr>
          <w:ilvl w:val="0"/>
          <w:numId w:val="9"/>
        </w:numPr>
        <w:spacing w:after="0" w:line="240" w:lineRule="auto"/>
        <w:ind w:left="0"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 xml:space="preserve">футбольное поле с покрытием в соответствии с п.6.6.3.6. ТЗ; </w:t>
      </w:r>
    </w:p>
    <w:p w:rsidR="00336B35" w:rsidRPr="00336B35" w:rsidRDefault="00336B35" w:rsidP="00336B35">
      <w:pPr>
        <w:numPr>
          <w:ilvl w:val="0"/>
          <w:numId w:val="9"/>
        </w:numPr>
        <w:spacing w:after="0" w:line="240" w:lineRule="auto"/>
        <w:ind w:left="0"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желательно наличие трибун с посадочными местами (не допускаются трещины и выбоины в конструкции);</w:t>
      </w:r>
    </w:p>
    <w:p w:rsidR="00336B35" w:rsidRPr="00336B35" w:rsidRDefault="00336B35" w:rsidP="00336B35">
      <w:pPr>
        <w:numPr>
          <w:ilvl w:val="0"/>
          <w:numId w:val="9"/>
        </w:numPr>
        <w:spacing w:after="0" w:line="240" w:lineRule="auto"/>
        <w:ind w:left="0"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все площадки должны освещаться в темное время суток не менее чем 10 лк на уровне земли;</w:t>
      </w:r>
    </w:p>
    <w:p w:rsidR="00336B35" w:rsidRPr="00336B35" w:rsidRDefault="00336B35" w:rsidP="00336B35">
      <w:pPr>
        <w:numPr>
          <w:ilvl w:val="0"/>
          <w:numId w:val="9"/>
        </w:numPr>
        <w:spacing w:after="0" w:line="240" w:lineRule="auto"/>
        <w:ind w:left="0"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 xml:space="preserve">на площадки должен быть предусмотрен доступ к электроснабжению в 220 В, </w:t>
      </w:r>
      <w:r w:rsidRPr="00336B35">
        <w:rPr>
          <w:rFonts w:ascii="Times New Roman" w:eastAsia="Calibri" w:hAnsi="Times New Roman" w:cs="Times New Roman"/>
          <w:sz w:val="28"/>
          <w:szCs w:val="28"/>
          <w:shd w:val="clear" w:color="auto" w:fill="FFFFFF"/>
        </w:rPr>
        <w:t>защищенный для детей</w:t>
      </w:r>
      <w:r w:rsidRPr="00336B35">
        <w:rPr>
          <w:rFonts w:ascii="Times New Roman" w:eastAsia="Calibri" w:hAnsi="Times New Roman" w:cs="Times New Roman"/>
          <w:sz w:val="28"/>
          <w:szCs w:val="28"/>
        </w:rPr>
        <w:t xml:space="preserve">;  </w:t>
      </w:r>
    </w:p>
    <w:p w:rsidR="00336B35" w:rsidRPr="00336B35" w:rsidRDefault="00336B35" w:rsidP="00336B35">
      <w:pPr>
        <w:numPr>
          <w:ilvl w:val="0"/>
          <w:numId w:val="9"/>
        </w:numPr>
        <w:spacing w:after="0" w:line="240" w:lineRule="auto"/>
        <w:ind w:left="0"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на площадках должна быть возможность установки звукового и светового оборудования с возможностью подключения сменных носителей;</w:t>
      </w:r>
    </w:p>
    <w:p w:rsidR="00336B35" w:rsidRPr="00336B35" w:rsidRDefault="00336B35" w:rsidP="00336B35">
      <w:pPr>
        <w:numPr>
          <w:ilvl w:val="0"/>
          <w:numId w:val="9"/>
        </w:numPr>
        <w:spacing w:after="0" w:line="240" w:lineRule="auto"/>
        <w:ind w:left="0"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во время проведения мероприятий на каждой площадке должен присутствовать специалист по физической подготовке, медицинский работник с необходимыми медикаментами для оказания первой медицинской помощи;</w:t>
      </w:r>
    </w:p>
    <w:p w:rsidR="00336B35" w:rsidRPr="00336B35" w:rsidRDefault="00336B35" w:rsidP="00336B35">
      <w:pPr>
        <w:numPr>
          <w:ilvl w:val="0"/>
          <w:numId w:val="9"/>
        </w:numPr>
        <w:spacing w:after="0" w:line="240" w:lineRule="auto"/>
        <w:ind w:left="0"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наличие соответствующего площадке спортивного инвентаря в исправном состоянии.</w:t>
      </w:r>
    </w:p>
    <w:p w:rsidR="00336B35" w:rsidRPr="00336B35" w:rsidRDefault="00336B35" w:rsidP="00336B35">
      <w:pPr>
        <w:numPr>
          <w:ilvl w:val="0"/>
          <w:numId w:val="5"/>
        </w:numPr>
        <w:tabs>
          <w:tab w:val="left" w:pos="851"/>
        </w:tabs>
        <w:spacing w:after="0" w:line="240" w:lineRule="auto"/>
        <w:ind w:left="0" w:firstLine="567"/>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Предоставление Заказчику отдельного штабного помещения на территории организации отдыха и оздоровления, с круглосуточным доступом, отвечающего следующим требованиям:</w:t>
      </w:r>
    </w:p>
    <w:p w:rsidR="00336B35" w:rsidRPr="00336B35" w:rsidRDefault="00336B35" w:rsidP="00336B35">
      <w:pPr>
        <w:numPr>
          <w:ilvl w:val="0"/>
          <w:numId w:val="10"/>
        </w:numPr>
        <w:spacing w:after="0" w:line="240" w:lineRule="auto"/>
        <w:ind w:left="0" w:firstLine="567"/>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 xml:space="preserve">наличие запирающегося устройства на двери; </w:t>
      </w:r>
    </w:p>
    <w:p w:rsidR="00336B35" w:rsidRPr="00336B35" w:rsidRDefault="00336B35" w:rsidP="00336B35">
      <w:pPr>
        <w:numPr>
          <w:ilvl w:val="0"/>
          <w:numId w:val="10"/>
        </w:numPr>
        <w:spacing w:after="0" w:line="240" w:lineRule="auto"/>
        <w:ind w:left="0" w:firstLine="567"/>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lang w:eastAsia="ru-RU"/>
        </w:rPr>
        <w:t>н</w:t>
      </w:r>
      <w:r w:rsidRPr="00336B35">
        <w:rPr>
          <w:rFonts w:ascii="Times New Roman" w:eastAsia="Times New Roman" w:hAnsi="Times New Roman" w:cs="Times New Roman"/>
          <w:sz w:val="28"/>
          <w:szCs w:val="28"/>
        </w:rPr>
        <w:t xml:space="preserve">аличие шкафа для хранения внутренней документации Заказчика, необходимых Заказчику для проведения смены; </w:t>
      </w:r>
    </w:p>
    <w:p w:rsidR="00336B35" w:rsidRPr="00336B35" w:rsidRDefault="00336B35" w:rsidP="00336B35">
      <w:pPr>
        <w:numPr>
          <w:ilvl w:val="0"/>
          <w:numId w:val="10"/>
        </w:numPr>
        <w:spacing w:after="0" w:line="240" w:lineRule="auto"/>
        <w:ind w:left="0" w:firstLine="567"/>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lang w:eastAsia="ru-RU"/>
        </w:rPr>
        <w:lastRenderedPageBreak/>
        <w:t>н</w:t>
      </w:r>
      <w:r w:rsidRPr="00336B35">
        <w:rPr>
          <w:rFonts w:ascii="Times New Roman" w:eastAsia="Times New Roman" w:hAnsi="Times New Roman" w:cs="Times New Roman"/>
          <w:sz w:val="28"/>
          <w:szCs w:val="28"/>
        </w:rPr>
        <w:t>аличие шкафа для хранения материально-технического обеспечения Заказчика, необходимых Заказчику для проведения смены;</w:t>
      </w:r>
    </w:p>
    <w:p w:rsidR="00336B35" w:rsidRPr="00336B35" w:rsidRDefault="00336B35" w:rsidP="00336B35">
      <w:pPr>
        <w:numPr>
          <w:ilvl w:val="0"/>
          <w:numId w:val="10"/>
        </w:numPr>
        <w:spacing w:after="0" w:line="240" w:lineRule="auto"/>
        <w:ind w:left="0" w:firstLine="567"/>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наличие столов и посадочных мест, достаточных для проведения совещаний, планерок, педсоветов Заказчика;</w:t>
      </w:r>
    </w:p>
    <w:p w:rsidR="00336B35" w:rsidRPr="00336B35" w:rsidRDefault="00336B35" w:rsidP="00336B35">
      <w:pPr>
        <w:numPr>
          <w:ilvl w:val="0"/>
          <w:numId w:val="10"/>
        </w:numPr>
        <w:spacing w:after="0" w:line="240" w:lineRule="auto"/>
        <w:ind w:left="0" w:firstLine="567"/>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наличие не менее чем 2-х пробковых настенных досок (1м*1,5м) для размещения документации;</w:t>
      </w:r>
    </w:p>
    <w:p w:rsidR="00336B35" w:rsidRPr="00336B35" w:rsidRDefault="00336B35" w:rsidP="00336B35">
      <w:pPr>
        <w:numPr>
          <w:ilvl w:val="0"/>
          <w:numId w:val="10"/>
        </w:numPr>
        <w:spacing w:after="0" w:line="240" w:lineRule="auto"/>
        <w:ind w:left="0" w:firstLine="567"/>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 xml:space="preserve">наличие 5-ти ноутбуков, один из которых должен иметь установленный графический редактор, видеоредактор, звуковой редактор, а также пакет </w:t>
      </w:r>
      <w:r w:rsidRPr="00336B35">
        <w:rPr>
          <w:rFonts w:ascii="Times New Roman" w:eastAsia="Times New Roman" w:hAnsi="Times New Roman" w:cs="Times New Roman"/>
          <w:sz w:val="28"/>
          <w:szCs w:val="28"/>
          <w:lang w:val="en-US"/>
        </w:rPr>
        <w:t>Microsoft</w:t>
      </w:r>
      <w:r w:rsidRPr="00336B35">
        <w:rPr>
          <w:rFonts w:ascii="Times New Roman" w:eastAsia="Times New Roman" w:hAnsi="Times New Roman" w:cs="Times New Roman"/>
          <w:sz w:val="28"/>
          <w:szCs w:val="28"/>
        </w:rPr>
        <w:t xml:space="preserve"> О</w:t>
      </w:r>
      <w:r w:rsidRPr="00336B35">
        <w:rPr>
          <w:rFonts w:ascii="Times New Roman" w:eastAsia="Times New Roman" w:hAnsi="Times New Roman" w:cs="Times New Roman"/>
          <w:sz w:val="28"/>
          <w:szCs w:val="28"/>
          <w:lang w:val="en-US"/>
        </w:rPr>
        <w:t>ffice</w:t>
      </w:r>
      <w:r w:rsidRPr="00336B35">
        <w:rPr>
          <w:rFonts w:ascii="Times New Roman" w:eastAsia="Times New Roman" w:hAnsi="Times New Roman" w:cs="Times New Roman"/>
          <w:sz w:val="28"/>
          <w:szCs w:val="28"/>
        </w:rPr>
        <w:t xml:space="preserve">, и оборудован системой для записи </w:t>
      </w:r>
      <w:r w:rsidRPr="00336B35">
        <w:rPr>
          <w:rFonts w:ascii="Times New Roman" w:eastAsia="Times New Roman" w:hAnsi="Times New Roman" w:cs="Times New Roman"/>
          <w:sz w:val="28"/>
          <w:szCs w:val="28"/>
          <w:lang w:val="en-US"/>
        </w:rPr>
        <w:t>CD</w:t>
      </w:r>
      <w:r w:rsidRPr="00336B35">
        <w:rPr>
          <w:rFonts w:ascii="Times New Roman" w:eastAsia="Times New Roman" w:hAnsi="Times New Roman" w:cs="Times New Roman"/>
          <w:sz w:val="28"/>
          <w:szCs w:val="28"/>
        </w:rPr>
        <w:t xml:space="preserve">, </w:t>
      </w:r>
      <w:r w:rsidRPr="00336B35">
        <w:rPr>
          <w:rFonts w:ascii="Times New Roman" w:eastAsia="Times New Roman" w:hAnsi="Times New Roman" w:cs="Times New Roman"/>
          <w:sz w:val="28"/>
          <w:szCs w:val="28"/>
          <w:lang w:val="en-US"/>
        </w:rPr>
        <w:t>DVD</w:t>
      </w:r>
      <w:r w:rsidRPr="00336B35">
        <w:rPr>
          <w:rFonts w:ascii="Times New Roman" w:eastAsia="Times New Roman" w:hAnsi="Times New Roman" w:cs="Times New Roman"/>
          <w:sz w:val="28"/>
          <w:szCs w:val="28"/>
        </w:rPr>
        <w:t xml:space="preserve">. Технические характеристики: Диагональ экрана не мене 14 дюймов, Разрешение экрана не менее 1366X768, Процессор не менее INTEL Pentium Dual-Core 2.0 ГГц, Оперативная память не менее 4096 Mb, Жесткий диск не менее 200 </w:t>
      </w:r>
      <w:r w:rsidRPr="00336B35">
        <w:rPr>
          <w:rFonts w:ascii="Times New Roman" w:eastAsia="Times New Roman" w:hAnsi="Times New Roman" w:cs="Times New Roman"/>
          <w:sz w:val="28"/>
          <w:szCs w:val="28"/>
          <w:lang w:val="en-US"/>
        </w:rPr>
        <w:t>G</w:t>
      </w:r>
      <w:r w:rsidRPr="00336B35">
        <w:rPr>
          <w:rFonts w:ascii="Times New Roman" w:eastAsia="Times New Roman" w:hAnsi="Times New Roman" w:cs="Times New Roman"/>
          <w:sz w:val="28"/>
          <w:szCs w:val="28"/>
        </w:rPr>
        <w:t>b, Видеокарта не менее интегрированной INTEL HD Graphics, DVD-привод DVD±RW DL, LAN 100 Mbit, WIFI 802.11 n (300 Mbit), USB не менее 2-х портов 2.0.</w:t>
      </w:r>
    </w:p>
    <w:p w:rsidR="00336B35" w:rsidRPr="00336B35" w:rsidRDefault="00336B35" w:rsidP="00336B35">
      <w:pPr>
        <w:numPr>
          <w:ilvl w:val="0"/>
          <w:numId w:val="10"/>
        </w:numPr>
        <w:spacing w:after="0" w:line="240" w:lineRule="auto"/>
        <w:ind w:left="0" w:firstLine="567"/>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наличие компьютерных колонок не менее 2 шт. Технические характеристики: Акустический тип 2.0 Тип электропитания - от сети, Суммарная звуковая мощность</w:t>
      </w:r>
      <w:r w:rsidRPr="00336B35">
        <w:rPr>
          <w:rFonts w:ascii="Times New Roman" w:eastAsia="Times New Roman" w:hAnsi="Times New Roman" w:cs="Times New Roman"/>
          <w:sz w:val="28"/>
          <w:szCs w:val="28"/>
        </w:rPr>
        <w:tab/>
        <w:t>не менее 4 Вт, Частотный диапазон</w:t>
      </w:r>
      <w:r w:rsidRPr="00336B35">
        <w:rPr>
          <w:rFonts w:ascii="Times New Roman" w:eastAsia="Times New Roman" w:hAnsi="Times New Roman" w:cs="Times New Roman"/>
          <w:sz w:val="28"/>
          <w:szCs w:val="28"/>
        </w:rPr>
        <w:tab/>
        <w:t>80 Гц — 18 КГц.</w:t>
      </w:r>
    </w:p>
    <w:p w:rsidR="00336B35" w:rsidRPr="00336B35" w:rsidRDefault="00336B35" w:rsidP="00336B35">
      <w:pPr>
        <w:numPr>
          <w:ilvl w:val="0"/>
          <w:numId w:val="10"/>
        </w:numPr>
        <w:spacing w:after="0" w:line="240" w:lineRule="auto"/>
        <w:ind w:left="0" w:firstLine="567"/>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наличие не менее 1-го фотоаппарата. Технические характеристики: Любительская зеркальная фотокамера, матрица 18,7 МП (АР</w:t>
      </w:r>
      <w:r w:rsidRPr="00336B35">
        <w:rPr>
          <w:rFonts w:ascii="Times New Roman" w:eastAsia="Times New Roman" w:hAnsi="Times New Roman" w:cs="Times New Roman"/>
          <w:sz w:val="28"/>
          <w:szCs w:val="28"/>
          <w:lang w:val="en-US"/>
        </w:rPr>
        <w:t>S</w:t>
      </w:r>
      <w:r w:rsidRPr="00336B35">
        <w:rPr>
          <w:rFonts w:ascii="Times New Roman" w:eastAsia="Times New Roman" w:hAnsi="Times New Roman" w:cs="Times New Roman"/>
          <w:sz w:val="28"/>
          <w:szCs w:val="28"/>
        </w:rPr>
        <w:t xml:space="preserve">-С), съемка видео </w:t>
      </w:r>
      <w:r w:rsidRPr="00336B35">
        <w:rPr>
          <w:rFonts w:ascii="Times New Roman" w:eastAsia="Times New Roman" w:hAnsi="Times New Roman" w:cs="Times New Roman"/>
          <w:sz w:val="28"/>
          <w:szCs w:val="28"/>
          <w:lang w:val="en-US"/>
        </w:rPr>
        <w:t>FuII</w:t>
      </w:r>
      <w:r w:rsidRPr="00336B35">
        <w:rPr>
          <w:rFonts w:ascii="Times New Roman" w:eastAsia="Times New Roman" w:hAnsi="Times New Roman" w:cs="Times New Roman"/>
          <w:sz w:val="28"/>
          <w:szCs w:val="28"/>
        </w:rPr>
        <w:t xml:space="preserve"> </w:t>
      </w:r>
      <w:r w:rsidRPr="00336B35">
        <w:rPr>
          <w:rFonts w:ascii="Times New Roman" w:eastAsia="Times New Roman" w:hAnsi="Times New Roman" w:cs="Times New Roman"/>
          <w:sz w:val="28"/>
          <w:szCs w:val="28"/>
          <w:lang w:val="en-US"/>
        </w:rPr>
        <w:t>HD</w:t>
      </w:r>
      <w:r w:rsidRPr="00336B35">
        <w:rPr>
          <w:rFonts w:ascii="Times New Roman" w:eastAsia="Times New Roman" w:hAnsi="Times New Roman" w:cs="Times New Roman"/>
          <w:sz w:val="28"/>
          <w:szCs w:val="28"/>
        </w:rPr>
        <w:t>, экран 3", объектив и карта памяти на 64 Гб. в комплекте.</w:t>
      </w:r>
    </w:p>
    <w:p w:rsidR="00336B35" w:rsidRPr="00336B35" w:rsidRDefault="00336B35" w:rsidP="00336B35">
      <w:pPr>
        <w:numPr>
          <w:ilvl w:val="0"/>
          <w:numId w:val="10"/>
        </w:numPr>
        <w:spacing w:after="0" w:line="240" w:lineRule="auto"/>
        <w:ind w:left="0" w:firstLine="567"/>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наличие не менее 1-го ламинатора. Технические характеристики: Пакетный ламинатор, А3, скор. 560 мм/мин, 250 мкм, 4 вала, корпус металл.</w:t>
      </w:r>
    </w:p>
    <w:p w:rsidR="00336B35" w:rsidRPr="00336B35" w:rsidRDefault="00336B35" w:rsidP="00336B35">
      <w:pPr>
        <w:numPr>
          <w:ilvl w:val="0"/>
          <w:numId w:val="10"/>
        </w:numPr>
        <w:spacing w:after="0" w:line="240" w:lineRule="auto"/>
        <w:ind w:left="0" w:firstLine="567"/>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наличие не менее 2-х многофункционального устройства (МФУ). Не менее 1-го МФУ с т</w:t>
      </w:r>
      <w:r w:rsidRPr="00336B35">
        <w:rPr>
          <w:rFonts w:ascii="Times New Roman" w:eastAsia="Times New Roman" w:hAnsi="Times New Roman" w:cs="Times New Roman"/>
          <w:sz w:val="28"/>
          <w:szCs w:val="28"/>
          <w:lang w:eastAsia="ru-RU"/>
        </w:rPr>
        <w:t xml:space="preserve">ехническими характеристиками: ч/б лазерная печать, до 33 стр/мин, макс. формат печати A4 (210 × 297 мм), макс. размер отпечатка: 216 × 365 мм, ЖК-панель, двусторонняя печать. Не менее 1-го МФУ с техническими характеристиками: цветная лазерная печать, до 5 стр/мин, макс. формат печати A4 (210 × 297 мм), типы печатных материалов: карточках, пленках, этикетках, глянцевой бумаге, конвертах, матовой бумаге. </w:t>
      </w:r>
    </w:p>
    <w:p w:rsidR="00336B35" w:rsidRPr="00336B35" w:rsidRDefault="00336B35" w:rsidP="00336B35">
      <w:pPr>
        <w:numPr>
          <w:ilvl w:val="0"/>
          <w:numId w:val="10"/>
        </w:numPr>
        <w:spacing w:after="0" w:line="240" w:lineRule="auto"/>
        <w:ind w:left="0" w:firstLine="567"/>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наличие свободного выхода в Интернет с пропускной способностью не менее 15 МБ/с;</w:t>
      </w:r>
    </w:p>
    <w:p w:rsidR="00336B35" w:rsidRPr="00336B35" w:rsidRDefault="00336B35" w:rsidP="00336B35">
      <w:pPr>
        <w:numPr>
          <w:ilvl w:val="0"/>
          <w:numId w:val="10"/>
        </w:numPr>
        <w:spacing w:after="0" w:line="240" w:lineRule="auto"/>
        <w:ind w:left="0" w:firstLine="567"/>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 xml:space="preserve">наличие флипчарта с листами и маркерами; </w:t>
      </w:r>
    </w:p>
    <w:p w:rsidR="00336B35" w:rsidRPr="00336B35" w:rsidRDefault="00336B35" w:rsidP="00336B35">
      <w:pPr>
        <w:numPr>
          <w:ilvl w:val="0"/>
          <w:numId w:val="10"/>
        </w:numPr>
        <w:spacing w:after="0" w:line="240" w:lineRule="auto"/>
        <w:ind w:left="0" w:firstLine="567"/>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lang w:eastAsia="ru-RU"/>
        </w:rPr>
        <w:t>желательно наличие кондиционера, создание комфортного микроклимата;</w:t>
      </w:r>
    </w:p>
    <w:p w:rsidR="00336B35" w:rsidRPr="00336B35" w:rsidRDefault="00336B35" w:rsidP="00336B35">
      <w:pPr>
        <w:numPr>
          <w:ilvl w:val="0"/>
          <w:numId w:val="10"/>
        </w:numPr>
        <w:spacing w:after="0" w:line="240" w:lineRule="auto"/>
        <w:ind w:left="0" w:firstLine="567"/>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lang w:eastAsia="ru-RU"/>
        </w:rPr>
        <w:t>наличие несгораемого сейфа с возможностью запирания на ключ с размерами не менее 460х440х430 мм.</w:t>
      </w:r>
    </w:p>
    <w:p w:rsidR="00336B35" w:rsidRPr="00336B35" w:rsidRDefault="00336B35" w:rsidP="00336B35">
      <w:pPr>
        <w:numPr>
          <w:ilvl w:val="0"/>
          <w:numId w:val="5"/>
        </w:numPr>
        <w:tabs>
          <w:tab w:val="left" w:pos="851"/>
        </w:tabs>
        <w:spacing w:after="0" w:line="240" w:lineRule="auto"/>
        <w:ind w:left="0" w:firstLine="567"/>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 xml:space="preserve">Наличие отдельных помещений для проведения кружковых занятий, в которых есть столы и стулья под посадку одного отряда (не менее 25 человек). Оборудование и площади помещений для кружковых занятий и секций должны соответствовать санитарно-эпидемиологическим требованиям к организациям дополнительного образования детей (СанПиН 2.4.4.3172-14 "Санитарно-эпидемиологические требования к устройству, содержанию и </w:t>
      </w:r>
      <w:r w:rsidRPr="00336B35">
        <w:rPr>
          <w:rFonts w:ascii="Times New Roman" w:eastAsia="Times New Roman" w:hAnsi="Times New Roman" w:cs="Times New Roman"/>
          <w:sz w:val="28"/>
          <w:szCs w:val="28"/>
        </w:rPr>
        <w:lastRenderedPageBreak/>
        <w:t>организации режима работы образовательных организаций дополнительного образования детей").</w:t>
      </w:r>
    </w:p>
    <w:p w:rsidR="00336B35" w:rsidRPr="00336B35" w:rsidRDefault="00336B35" w:rsidP="00336B35">
      <w:pPr>
        <w:numPr>
          <w:ilvl w:val="0"/>
          <w:numId w:val="5"/>
        </w:numPr>
        <w:tabs>
          <w:tab w:val="left" w:pos="851"/>
        </w:tabs>
        <w:spacing w:after="0" w:line="240" w:lineRule="auto"/>
        <w:ind w:left="0" w:firstLine="567"/>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lang w:eastAsia="ru-RU"/>
        </w:rPr>
        <w:t xml:space="preserve">Наличие прачечного комплекса с не менее чем </w:t>
      </w:r>
      <w:r w:rsidRPr="00336B35">
        <w:rPr>
          <w:rFonts w:ascii="Times New Roman" w:eastAsia="Times New Roman" w:hAnsi="Times New Roman" w:cs="Times New Roman"/>
          <w:b/>
          <w:sz w:val="28"/>
          <w:szCs w:val="28"/>
          <w:lang w:eastAsia="ru-RU"/>
        </w:rPr>
        <w:t>3-мя</w:t>
      </w:r>
      <w:r w:rsidRPr="00336B35">
        <w:rPr>
          <w:rFonts w:ascii="Times New Roman" w:eastAsia="Times New Roman" w:hAnsi="Times New Roman" w:cs="Times New Roman"/>
          <w:sz w:val="28"/>
          <w:szCs w:val="28"/>
          <w:lang w:eastAsia="ru-RU"/>
        </w:rPr>
        <w:t xml:space="preserve"> стиральными машинками или наличие договора на оказание прачечных услуг (предоставление прачечных услуг детям бесплатно), наличие обязательного помещения или приспособления для сушки белья вне помещений спальных комнат (напольные сушилки, сушильные шкафы и т.д.). Исполнитель должен предоставить детям возможность стирки и сушки личного белья и одежды.</w:t>
      </w:r>
    </w:p>
    <w:p w:rsidR="00336B35" w:rsidRPr="00336B35" w:rsidRDefault="00336B35" w:rsidP="00336B35">
      <w:pPr>
        <w:numPr>
          <w:ilvl w:val="0"/>
          <w:numId w:val="5"/>
        </w:numPr>
        <w:tabs>
          <w:tab w:val="left" w:pos="851"/>
        </w:tabs>
        <w:spacing w:after="0" w:line="240" w:lineRule="auto"/>
        <w:ind w:left="0" w:firstLine="567"/>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lang w:eastAsia="ru-RU"/>
        </w:rPr>
        <w:t xml:space="preserve">Наличие помещения для хранения детских чемоданов, дорожных сумок в корпусе, где проживают дети. Помещение должно иметь запирающее устройство, находиться под охраной или видеонаблюдением. </w:t>
      </w:r>
    </w:p>
    <w:p w:rsidR="00336B35" w:rsidRPr="00336B35" w:rsidRDefault="00336B35" w:rsidP="00336B35">
      <w:pPr>
        <w:numPr>
          <w:ilvl w:val="0"/>
          <w:numId w:val="5"/>
        </w:numPr>
        <w:tabs>
          <w:tab w:val="left" w:pos="851"/>
        </w:tabs>
        <w:spacing w:after="0" w:line="240" w:lineRule="auto"/>
        <w:ind w:left="0" w:firstLine="567"/>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Наличие обрешетки на панорамных окнах (с тонкими стеклами), предотвращающей детский травматизм.</w:t>
      </w:r>
    </w:p>
    <w:p w:rsidR="00336B35" w:rsidRPr="00336B35" w:rsidRDefault="00336B35" w:rsidP="00336B35">
      <w:pPr>
        <w:numPr>
          <w:ilvl w:val="0"/>
          <w:numId w:val="5"/>
        </w:numPr>
        <w:tabs>
          <w:tab w:val="left" w:pos="993"/>
        </w:tabs>
        <w:spacing w:after="0" w:line="240" w:lineRule="auto"/>
        <w:ind w:left="0" w:firstLine="567"/>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Наличие отрядных мест. Отрядные места должны соответствовать следующим требованиям: вмещать единовременно до 30 человек (24 ребенка, 2 вожатых, 4 гостя - жюри конкурсов, делегации из других отрядов), быть оборудованы посадочными местами, рассчитанными по количеству детей и вожатых в отряде. Посадочные места должны размещаться по кругу, также необходимо наличие стола, розетки для ноутбука. Отрядное место должно находится в помещении либо на улице, но быть крытым, иметь возможность эксплуатации при любых погодных условиях: защищать от солнца, дождя и ветра. Если отрядное место находится в помещении, для размещения отрядного уголка на отрядном месте необходимо закрепить пробковый стенд, либо другой иной аналог, позволяющий использовать для закрепления отрядного уголка скотч/канцелярские кнопки и т.д. Если отрядное место находится на улице и нет возможности защитить стенд от дождя и ветра, отрядный уголок размещается в корпусе проживания.</w:t>
      </w:r>
    </w:p>
    <w:p w:rsidR="00336B35" w:rsidRPr="00336B35" w:rsidRDefault="00336B35" w:rsidP="00336B35">
      <w:pPr>
        <w:numPr>
          <w:ilvl w:val="0"/>
          <w:numId w:val="5"/>
        </w:numPr>
        <w:tabs>
          <w:tab w:val="left" w:pos="993"/>
        </w:tabs>
        <w:spacing w:after="0" w:line="240" w:lineRule="auto"/>
        <w:ind w:left="0" w:firstLine="567"/>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 xml:space="preserve">Исполнитель должен организовать камеру хранения ценных вещей (телефон, деньги и т.д.) на территории организации отдыха и оздоровления с возможностью выдачи вещей в дневное время. </w:t>
      </w:r>
    </w:p>
    <w:p w:rsidR="00336B35" w:rsidRPr="00336B35" w:rsidRDefault="00336B35" w:rsidP="00336B35">
      <w:pPr>
        <w:numPr>
          <w:ilvl w:val="0"/>
          <w:numId w:val="5"/>
        </w:numPr>
        <w:tabs>
          <w:tab w:val="left" w:pos="993"/>
        </w:tabs>
        <w:spacing w:after="0" w:line="240" w:lineRule="auto"/>
        <w:ind w:left="0" w:firstLine="567"/>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lang w:eastAsia="ru-RU"/>
        </w:rPr>
        <w:t>Нахождение в непосредственной близости от организации отдыха и оздоровления моря. Расстояние от корпусов проживания детей до моря не более 500 м. При этом прямой путь на море пешим шагом со скоростью 3-4 к/м в час не должен превышать 12,5 мин, в случае превышения установленного времени Исполнитель обязан организовать перевозку детей и сотрудников заказчика автотранспортом.</w:t>
      </w:r>
    </w:p>
    <w:p w:rsidR="00336B35" w:rsidRPr="00336B35" w:rsidRDefault="00336B35" w:rsidP="00336B35">
      <w:pPr>
        <w:numPr>
          <w:ilvl w:val="0"/>
          <w:numId w:val="5"/>
        </w:numPr>
        <w:tabs>
          <w:tab w:val="left" w:pos="993"/>
        </w:tabs>
        <w:spacing w:after="0" w:line="240" w:lineRule="auto"/>
        <w:ind w:left="0" w:firstLine="567"/>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lang w:eastAsia="ru-RU"/>
        </w:rPr>
        <w:t>Наличие оборудованного пляжа, соответствующего следующим требованиям:</w:t>
      </w:r>
    </w:p>
    <w:p w:rsidR="00336B35" w:rsidRPr="00336B35" w:rsidRDefault="00336B35" w:rsidP="00336B35">
      <w:pPr>
        <w:numPr>
          <w:ilvl w:val="0"/>
          <w:numId w:val="11"/>
        </w:numPr>
        <w:spacing w:after="0" w:line="240" w:lineRule="auto"/>
        <w:ind w:left="0"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 xml:space="preserve">пляж должен быть огорожен со стороны суши. Посещение пляжа посторонними лицами запрещено во время купания детей; </w:t>
      </w:r>
    </w:p>
    <w:p w:rsidR="00336B35" w:rsidRPr="00336B35" w:rsidRDefault="00336B35" w:rsidP="00336B35">
      <w:pPr>
        <w:numPr>
          <w:ilvl w:val="0"/>
          <w:numId w:val="11"/>
        </w:numPr>
        <w:spacing w:after="0" w:line="240" w:lineRule="auto"/>
        <w:ind w:left="0"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пляж должен быть песчаным, галечным или песчано-галечным;</w:t>
      </w:r>
    </w:p>
    <w:p w:rsidR="00336B35" w:rsidRPr="00336B35" w:rsidRDefault="00336B35" w:rsidP="00336B35">
      <w:pPr>
        <w:numPr>
          <w:ilvl w:val="0"/>
          <w:numId w:val="11"/>
        </w:numPr>
        <w:spacing w:after="0" w:line="240" w:lineRule="auto"/>
        <w:ind w:left="0"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на пляже недопустимо наличие травмоопасных объектов (стальные штыри, арматура, бетонные блоки и другие виды травмоопасных материалов);</w:t>
      </w:r>
    </w:p>
    <w:p w:rsidR="00336B35" w:rsidRPr="00336B35" w:rsidRDefault="00336B35" w:rsidP="00336B35">
      <w:pPr>
        <w:numPr>
          <w:ilvl w:val="0"/>
          <w:numId w:val="11"/>
        </w:numPr>
        <w:spacing w:after="0" w:line="240" w:lineRule="auto"/>
        <w:ind w:left="0"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lastRenderedPageBreak/>
        <w:t xml:space="preserve">зона купания должна иметь песчаное, гравийное или галечное очищенное дно, что подтверждается </w:t>
      </w:r>
      <w:r w:rsidRPr="00336B35">
        <w:rPr>
          <w:rFonts w:ascii="Times New Roman" w:eastAsia="Calibri" w:hAnsi="Times New Roman" w:cs="Times New Roman"/>
          <w:sz w:val="28"/>
          <w:szCs w:val="28"/>
          <w:shd w:val="clear" w:color="auto" w:fill="FFFFFF"/>
        </w:rPr>
        <w:t>техническим освидетельствованием на годность к эксплуатации, также вход в море должен быть</w:t>
      </w:r>
      <w:r w:rsidRPr="00336B35">
        <w:rPr>
          <w:rFonts w:ascii="Times New Roman" w:eastAsia="Calibri" w:hAnsi="Times New Roman" w:cs="Times New Roman"/>
          <w:sz w:val="28"/>
          <w:szCs w:val="28"/>
        </w:rPr>
        <w:t xml:space="preserve"> с пологим уклоном;</w:t>
      </w:r>
    </w:p>
    <w:p w:rsidR="00336B35" w:rsidRPr="00336B35" w:rsidRDefault="00336B35" w:rsidP="00336B35">
      <w:pPr>
        <w:numPr>
          <w:ilvl w:val="0"/>
          <w:numId w:val="11"/>
        </w:numPr>
        <w:spacing w:after="0" w:line="240" w:lineRule="auto"/>
        <w:ind w:left="0"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 xml:space="preserve">участок акватории для купания должен быть ограничен максимальной глубиной 120 см.;        </w:t>
      </w:r>
    </w:p>
    <w:p w:rsidR="00336B35" w:rsidRPr="00336B35" w:rsidRDefault="00336B35" w:rsidP="00336B35">
      <w:pPr>
        <w:numPr>
          <w:ilvl w:val="0"/>
          <w:numId w:val="11"/>
        </w:numPr>
        <w:spacing w:after="0" w:line="240" w:lineRule="auto"/>
        <w:ind w:left="0"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максимальное расстояние от уреза воды до буйков не должно превышать 30 м.;</w:t>
      </w:r>
    </w:p>
    <w:p w:rsidR="00336B35" w:rsidRPr="00336B35" w:rsidRDefault="00336B35" w:rsidP="00336B35">
      <w:pPr>
        <w:numPr>
          <w:ilvl w:val="0"/>
          <w:numId w:val="11"/>
        </w:numPr>
        <w:spacing w:after="0" w:line="240" w:lineRule="auto"/>
        <w:ind w:left="0"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граница акватории должна быть обозначена буйками и поплавками красного и/или оранжевого цвета, расположенными через 25-30 м. В зону купания не должны допускаться транспортные средства (лодки, скутера, суда), за исключением средств спасательной службы;</w:t>
      </w:r>
    </w:p>
    <w:p w:rsidR="00336B35" w:rsidRPr="00336B35" w:rsidRDefault="00336B35" w:rsidP="00336B35">
      <w:pPr>
        <w:numPr>
          <w:ilvl w:val="0"/>
          <w:numId w:val="11"/>
        </w:numPr>
        <w:spacing w:after="0" w:line="240" w:lineRule="auto"/>
        <w:ind w:left="0"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shd w:val="clear" w:color="auto" w:fill="FFFFFF"/>
        </w:rPr>
        <w:t>до начала купального сезона пляж должен быть освидетельствован государственным органом санитарно-эпидемиологического надзора с выдачей письменного заключения, а также должны быть проведены водолазное обследование, очистка дна акватории пляжа на глубине до 2 м в границах заплыва и техническое освидетельствование на годность к эксплуатации, копии документов предоставляются Заказчику;</w:t>
      </w:r>
    </w:p>
    <w:p w:rsidR="00336B35" w:rsidRPr="00336B35" w:rsidRDefault="00336B35" w:rsidP="00336B35">
      <w:pPr>
        <w:numPr>
          <w:ilvl w:val="0"/>
          <w:numId w:val="11"/>
        </w:numPr>
        <w:spacing w:after="0" w:line="240" w:lineRule="auto"/>
        <w:ind w:left="0" w:firstLine="567"/>
        <w:contextualSpacing/>
        <w:jc w:val="both"/>
        <w:rPr>
          <w:rFonts w:ascii="Times New Roman" w:eastAsia="Calibri" w:hAnsi="Times New Roman" w:cs="Times New Roman"/>
          <w:sz w:val="28"/>
          <w:szCs w:val="28"/>
          <w:shd w:val="clear" w:color="auto" w:fill="FFFFFF"/>
        </w:rPr>
      </w:pPr>
      <w:r w:rsidRPr="00336B35">
        <w:rPr>
          <w:rFonts w:ascii="Times New Roman" w:eastAsia="Calibri" w:hAnsi="Times New Roman" w:cs="Times New Roman"/>
          <w:sz w:val="28"/>
          <w:szCs w:val="28"/>
          <w:shd w:val="clear" w:color="auto" w:fill="FFFFFF"/>
        </w:rPr>
        <w:t>ежедневно после закрытия пляжа должна проводиться основная уборка берега, кабинок для переодевания, туалетов с дезинфекцией. В течение дня должна проводиться патрульная уборка территории пляжа;</w:t>
      </w:r>
    </w:p>
    <w:p w:rsidR="00336B35" w:rsidRPr="00336B35" w:rsidRDefault="00336B35" w:rsidP="00336B35">
      <w:pPr>
        <w:numPr>
          <w:ilvl w:val="0"/>
          <w:numId w:val="11"/>
        </w:numPr>
        <w:spacing w:after="0" w:line="240" w:lineRule="auto"/>
        <w:ind w:left="0"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shd w:val="clear" w:color="auto" w:fill="FFFFFF"/>
        </w:rPr>
        <w:t>вывоз мусора должен осуществляться ежедневно;</w:t>
      </w:r>
    </w:p>
    <w:p w:rsidR="00336B35" w:rsidRPr="00336B35" w:rsidRDefault="00336B35" w:rsidP="00336B35">
      <w:pPr>
        <w:numPr>
          <w:ilvl w:val="0"/>
          <w:numId w:val="11"/>
        </w:numPr>
        <w:spacing w:after="0" w:line="240" w:lineRule="auto"/>
        <w:ind w:left="0"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shd w:val="clear" w:color="auto" w:fill="FFFFFF"/>
        </w:rPr>
        <w:t>на пляже и при пляжной зоне запрещается проведение строительных работ в период купального сезона (кроме случаев проведения срочного ремонта с целью ликвидации последствий аварий);</w:t>
      </w:r>
    </w:p>
    <w:p w:rsidR="00336B35" w:rsidRPr="00336B35" w:rsidRDefault="00336B35" w:rsidP="00336B35">
      <w:pPr>
        <w:numPr>
          <w:ilvl w:val="0"/>
          <w:numId w:val="11"/>
        </w:numPr>
        <w:spacing w:after="0" w:line="240" w:lineRule="auto"/>
        <w:ind w:left="0"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shd w:val="clear" w:color="auto" w:fill="FFFFFF"/>
        </w:rPr>
        <w:t>строительные конструкции, отделочные материалы, используемые при строительстве на пляжах и при пляжной зоне, должны быть безопасными для жизни и здоровья людей, а также быть устойчивыми к неблагоприятным воздействиям водной среды.</w:t>
      </w:r>
    </w:p>
    <w:p w:rsidR="00336B35" w:rsidRPr="00336B35" w:rsidRDefault="00336B35" w:rsidP="00336B35">
      <w:pPr>
        <w:spacing w:after="0" w:line="240" w:lineRule="auto"/>
        <w:ind w:firstLine="567"/>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 xml:space="preserve">Территория пляжа должна быть оборудована: </w:t>
      </w:r>
    </w:p>
    <w:p w:rsidR="00336B35" w:rsidRPr="00336B35" w:rsidRDefault="00336B35" w:rsidP="00336B35">
      <w:pPr>
        <w:numPr>
          <w:ilvl w:val="0"/>
          <w:numId w:val="12"/>
        </w:numPr>
        <w:spacing w:after="0" w:line="240" w:lineRule="auto"/>
        <w:ind w:left="0"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теневыми навесами, допускаются тенты с учетом пользования не менее 50% отдыхающими либо зонты из расчёта 1 зонт на двух человек;</w:t>
      </w:r>
    </w:p>
    <w:p w:rsidR="00336B35" w:rsidRPr="00336B35" w:rsidRDefault="00336B35" w:rsidP="00336B35">
      <w:pPr>
        <w:numPr>
          <w:ilvl w:val="0"/>
          <w:numId w:val="12"/>
        </w:numPr>
        <w:spacing w:after="0" w:line="240" w:lineRule="auto"/>
        <w:ind w:left="0"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 xml:space="preserve">желательно лежаками на ножках с учетом количества отдыхающих, находящимися в исправном состоянии; </w:t>
      </w:r>
    </w:p>
    <w:p w:rsidR="00336B35" w:rsidRPr="00336B35" w:rsidRDefault="00336B35" w:rsidP="00336B35">
      <w:pPr>
        <w:numPr>
          <w:ilvl w:val="0"/>
          <w:numId w:val="12"/>
        </w:numPr>
        <w:spacing w:after="0" w:line="240" w:lineRule="auto"/>
        <w:ind w:left="0"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наличие не менее 2-х кабин для переодевания;</w:t>
      </w:r>
    </w:p>
    <w:p w:rsidR="00336B35" w:rsidRPr="00336B35" w:rsidRDefault="00336B35" w:rsidP="00336B35">
      <w:pPr>
        <w:numPr>
          <w:ilvl w:val="0"/>
          <w:numId w:val="12"/>
        </w:numPr>
        <w:spacing w:after="0" w:line="240" w:lineRule="auto"/>
        <w:ind w:left="0"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на пляже должен быть организован питьевой режим, который может быть организован в следующих формах: стационарные питьевые фонтанчики; вода промышленного производства, расфасованная в емкости (бутилированная) негазированная; возможна установка кулеров с одноразовыми стаканчиками в достаточном количестве. Вода должна отвечать требованиям безопасности к питьевой воде;</w:t>
      </w:r>
    </w:p>
    <w:p w:rsidR="00336B35" w:rsidRPr="00336B35" w:rsidRDefault="00336B35" w:rsidP="00336B35">
      <w:pPr>
        <w:numPr>
          <w:ilvl w:val="0"/>
          <w:numId w:val="12"/>
        </w:numPr>
        <w:spacing w:after="0" w:line="240" w:lineRule="auto"/>
        <w:ind w:left="0"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туалетами с отводом сточных вод, при отсутствии канализации необходимо устройство водонепроницаемых выгребов или использование биотуалетов. Расстояние от общественных туалетов до места купания должно быть не менее 50 м. и не более 200 м.;</w:t>
      </w:r>
    </w:p>
    <w:p w:rsidR="00336B35" w:rsidRPr="00336B35" w:rsidRDefault="00336B35" w:rsidP="00336B35">
      <w:pPr>
        <w:numPr>
          <w:ilvl w:val="0"/>
          <w:numId w:val="12"/>
        </w:numPr>
        <w:spacing w:after="0" w:line="240" w:lineRule="auto"/>
        <w:ind w:left="0"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lastRenderedPageBreak/>
        <w:t>урнами для мусора (из расчета 1 на 50 человек), пунктами сбора твердых бытовых отходов – контейнерами для мусора;</w:t>
      </w:r>
    </w:p>
    <w:p w:rsidR="00336B35" w:rsidRPr="00336B35" w:rsidRDefault="00336B35" w:rsidP="00336B35">
      <w:pPr>
        <w:numPr>
          <w:ilvl w:val="0"/>
          <w:numId w:val="12"/>
        </w:numPr>
        <w:spacing w:after="0" w:line="240" w:lineRule="auto"/>
        <w:ind w:left="0"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 xml:space="preserve">информационными стендами с указанием графика работы пляжа, информации по профилактике несчастных случаев на воде, правил пребывания на пляже и на воде; температуры воды и воздуха; </w:t>
      </w:r>
    </w:p>
    <w:p w:rsidR="00336B35" w:rsidRPr="00336B35" w:rsidRDefault="00336B35" w:rsidP="00336B35">
      <w:pPr>
        <w:numPr>
          <w:ilvl w:val="0"/>
          <w:numId w:val="12"/>
        </w:numPr>
        <w:spacing w:after="0" w:line="240" w:lineRule="auto"/>
        <w:ind w:left="0"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медпунктом с радиоузлом и телефонной связью, работающим согласно графику работы пляжа;</w:t>
      </w:r>
    </w:p>
    <w:p w:rsidR="00336B35" w:rsidRPr="00336B35" w:rsidRDefault="00336B35" w:rsidP="00336B35">
      <w:pPr>
        <w:numPr>
          <w:ilvl w:val="0"/>
          <w:numId w:val="12"/>
        </w:numPr>
        <w:spacing w:after="0" w:line="240" w:lineRule="auto"/>
        <w:ind w:left="0" w:firstLine="567"/>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спасательным пунктом – вышками спасателей (установленных с интервалом 150-200 метров вблизи уреза воды, вне зоны волнового воздействия), стендами со спасательными средствами (установленных с интервалом 25 метров в 4-5 местах от уреза вода), сигнальной вышкой, установленной в центре.</w:t>
      </w:r>
    </w:p>
    <w:p w:rsidR="00336B35" w:rsidRPr="00336B35" w:rsidRDefault="00336B35" w:rsidP="00336B35">
      <w:pPr>
        <w:spacing w:after="0" w:line="240" w:lineRule="auto"/>
        <w:ind w:firstLine="567"/>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Спасательное оборудование должно включать: не менее 2-х спасательных кругов, 1 торпеды, 4 спасательных жилетов, дополнительно могут применяться другие виды спасательного оборудования;</w:t>
      </w:r>
    </w:p>
    <w:p w:rsidR="00336B35" w:rsidRPr="00336B35" w:rsidRDefault="00336B35" w:rsidP="00336B35">
      <w:pPr>
        <w:numPr>
          <w:ilvl w:val="0"/>
          <w:numId w:val="13"/>
        </w:numPr>
        <w:spacing w:after="0" w:line="240" w:lineRule="auto"/>
        <w:ind w:left="0"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 xml:space="preserve">рядом со спасательными постами должны быть размещены мачты голубого цвета высотой 8 - 10 м. для подъема сигналов: зеленый флаг 70 х 100 см (или 50 х 70 см), обозначающий "купание разрешено", и красный флаг 70 х 100 см (или 50 х 70 см), обозначающий "купание запрещено". Сотрудники спасательной службы должны находиться на расстоянии не более 200 м. друг от друга, количество спасателей - не менее двух человек одновременно. Расписание работы спасательного поста (дежурства спасателей) устанавливается согласно графику работы пляжа. Спасатели должны быть легко узнаваемы, обеспечены яркой формой; </w:t>
      </w:r>
    </w:p>
    <w:p w:rsidR="00336B35" w:rsidRPr="00336B35" w:rsidRDefault="00336B35" w:rsidP="00336B35">
      <w:pPr>
        <w:numPr>
          <w:ilvl w:val="0"/>
          <w:numId w:val="13"/>
        </w:numPr>
        <w:spacing w:after="0" w:line="240" w:lineRule="auto"/>
        <w:ind w:left="0"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на территории пляжа желательно наличие спортивной зоны (площадки для подвижных игр, в т.ч. для пляжного волейбола).</w:t>
      </w:r>
    </w:p>
    <w:p w:rsidR="00336B35" w:rsidRPr="00336B35" w:rsidRDefault="00336B35" w:rsidP="00336B35">
      <w:pPr>
        <w:numPr>
          <w:ilvl w:val="0"/>
          <w:numId w:val="5"/>
        </w:numPr>
        <w:tabs>
          <w:tab w:val="left" w:pos="993"/>
        </w:tabs>
        <w:spacing w:after="0" w:line="240" w:lineRule="auto"/>
        <w:ind w:left="0"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 xml:space="preserve">Желательно наличие на территории организации отдыха и оздоровления оборудованной площадки для прыжков в длину. </w:t>
      </w:r>
    </w:p>
    <w:p w:rsidR="00336B35" w:rsidRPr="00336B35" w:rsidRDefault="00336B35" w:rsidP="00336B35">
      <w:pPr>
        <w:numPr>
          <w:ilvl w:val="0"/>
          <w:numId w:val="5"/>
        </w:numPr>
        <w:tabs>
          <w:tab w:val="left" w:pos="993"/>
        </w:tabs>
        <w:spacing w:after="0" w:line="240" w:lineRule="auto"/>
        <w:ind w:left="0" w:firstLine="567"/>
        <w:contextualSpacing/>
        <w:jc w:val="both"/>
        <w:rPr>
          <w:rFonts w:ascii="Times New Roman" w:eastAsia="Calibri" w:hAnsi="Times New Roman" w:cs="Times New Roman"/>
          <w:sz w:val="28"/>
          <w:szCs w:val="28"/>
        </w:rPr>
      </w:pPr>
      <w:r w:rsidRPr="00336B35">
        <w:rPr>
          <w:rFonts w:ascii="Times New Roman" w:eastAsia="Calibri" w:hAnsi="Times New Roman" w:cs="Times New Roman"/>
          <w:sz w:val="28"/>
          <w:szCs w:val="28"/>
        </w:rPr>
        <w:t xml:space="preserve">Желательно наличие на территории организации отдыха и оздоровления гимнастических снарядов для занятия спортом.   </w:t>
      </w:r>
    </w:p>
    <w:p w:rsidR="00336B35" w:rsidRPr="00336B35" w:rsidRDefault="00336B35" w:rsidP="00336B35">
      <w:pPr>
        <w:numPr>
          <w:ilvl w:val="0"/>
          <w:numId w:val="5"/>
        </w:numPr>
        <w:tabs>
          <w:tab w:val="left" w:pos="993"/>
        </w:tabs>
        <w:spacing w:after="0" w:line="240" w:lineRule="auto"/>
        <w:ind w:left="0" w:firstLine="567"/>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 xml:space="preserve">Желательно наличие компьютерного класса с исправными компьютерами (не менее 5 штук).  В компьютерном классе должен быть доступ в Интернет с пропускной способностью не менее 15 МБ/с. Площади и оборудование помещений, в которых используются персональные компьютеры, должны соответствовать санитарно-эпидемиологическим требованиям. Технические характеристики компьютеров: диагональ экрана не мене 14 дюймов, разрешение экрана не менее 1366х768, процессор не менее INTEL Pentium Dual-Core 2.0 ГГц, оперативная память не менее 4096 Mb, жесткий диск не менее 200 </w:t>
      </w:r>
      <w:r w:rsidRPr="00336B35">
        <w:rPr>
          <w:rFonts w:ascii="Times New Roman" w:eastAsia="Times New Roman" w:hAnsi="Times New Roman" w:cs="Times New Roman"/>
          <w:sz w:val="28"/>
          <w:szCs w:val="28"/>
          <w:lang w:val="en-US"/>
        </w:rPr>
        <w:t>G</w:t>
      </w:r>
      <w:r w:rsidRPr="00336B35">
        <w:rPr>
          <w:rFonts w:ascii="Times New Roman" w:eastAsia="Times New Roman" w:hAnsi="Times New Roman" w:cs="Times New Roman"/>
          <w:sz w:val="28"/>
          <w:szCs w:val="28"/>
        </w:rPr>
        <w:t xml:space="preserve">b, видеокарта не менее интегрированной INTEL HD Graphics, DVD-привод DVD±RW DL, LAN 100 Mbit, WIFI 802.11 n (300 Mbit), USB не менее 2-х портов 2.0. </w:t>
      </w:r>
    </w:p>
    <w:p w:rsidR="00336B35" w:rsidRPr="00336B35" w:rsidRDefault="00336B35" w:rsidP="00336B35">
      <w:pPr>
        <w:numPr>
          <w:ilvl w:val="0"/>
          <w:numId w:val="5"/>
        </w:numPr>
        <w:tabs>
          <w:tab w:val="left" w:pos="993"/>
        </w:tabs>
        <w:spacing w:after="0" w:line="240" w:lineRule="auto"/>
        <w:ind w:left="0" w:firstLine="567"/>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Желательно наличие крытого спортивного зала вместимостью всех участников программы, с наличием 2-х функционирующих розеток. С круглосуточным доступом.</w:t>
      </w:r>
    </w:p>
    <w:p w:rsidR="00336B35" w:rsidRPr="00336B35" w:rsidRDefault="00336B35" w:rsidP="00336B35">
      <w:pPr>
        <w:numPr>
          <w:ilvl w:val="0"/>
          <w:numId w:val="5"/>
        </w:numPr>
        <w:tabs>
          <w:tab w:val="left" w:pos="993"/>
        </w:tabs>
        <w:spacing w:after="0" w:line="240" w:lineRule="auto"/>
        <w:ind w:left="0" w:firstLine="567"/>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lastRenderedPageBreak/>
        <w:t xml:space="preserve">Желательно наличие костровой площадки (площадью не менее 60 кв. м), </w:t>
      </w:r>
      <w:r w:rsidRPr="00336B35">
        <w:rPr>
          <w:rFonts w:ascii="Times New Roman" w:eastAsia="Times New Roman" w:hAnsi="Times New Roman" w:cs="Times New Roman"/>
          <w:sz w:val="28"/>
          <w:szCs w:val="28"/>
          <w:lang w:eastAsia="ru-RU"/>
        </w:rPr>
        <w:t>оборудованной по всем правилам пожарной безопасности.</w:t>
      </w:r>
    </w:p>
    <w:p w:rsidR="00336B35" w:rsidRPr="00336B35" w:rsidRDefault="00336B35" w:rsidP="00336B35">
      <w:pPr>
        <w:numPr>
          <w:ilvl w:val="0"/>
          <w:numId w:val="5"/>
        </w:numPr>
        <w:tabs>
          <w:tab w:val="left" w:pos="993"/>
        </w:tabs>
        <w:spacing w:after="0" w:line="240" w:lineRule="auto"/>
        <w:ind w:left="0" w:firstLine="567"/>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Желательно наличие на территории организации отдыха и оздоровления в местах проведения массовых мероприятий дополнительных надворных уличных туалетов канализационного или выгребного типа с освещением внутри и условиями для мытья рук.</w:t>
      </w:r>
    </w:p>
    <w:p w:rsidR="00336B35" w:rsidRPr="00336B35" w:rsidRDefault="00336B35" w:rsidP="00336B35">
      <w:pPr>
        <w:numPr>
          <w:ilvl w:val="0"/>
          <w:numId w:val="5"/>
        </w:numPr>
        <w:tabs>
          <w:tab w:val="left" w:pos="993"/>
        </w:tabs>
        <w:spacing w:after="0" w:line="240" w:lineRule="auto"/>
        <w:ind w:left="0" w:firstLine="567"/>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lang w:eastAsia="ru-RU"/>
        </w:rPr>
        <w:t>Желательно наличие собственной костюмерной с ассортиментом костюмов (не менее 3-х детских и 3-х взрослых).</w:t>
      </w:r>
    </w:p>
    <w:p w:rsidR="00336B35" w:rsidRPr="00336B35" w:rsidRDefault="00336B35" w:rsidP="00336B35">
      <w:pPr>
        <w:numPr>
          <w:ilvl w:val="0"/>
          <w:numId w:val="5"/>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336B35">
        <w:rPr>
          <w:rFonts w:ascii="Times New Roman" w:eastAsia="Times New Roman" w:hAnsi="Times New Roman" w:cs="Times New Roman"/>
          <w:sz w:val="28"/>
          <w:szCs w:val="28"/>
          <w:lang w:eastAsia="ru-RU"/>
        </w:rPr>
        <w:t xml:space="preserve">Желательно наличие в каждом спальном корпусе бытовой комнаты, оборудованной гладильными досками, утюгами, фенами (не менее 1-го прибора на каждые 24 человека). Использование бытовых приборов возможно под обязательным присмотром вожатого, работающего на отряде. </w:t>
      </w:r>
    </w:p>
    <w:p w:rsidR="00336B35" w:rsidRPr="00336B35" w:rsidRDefault="00336B35" w:rsidP="00336B35">
      <w:pPr>
        <w:numPr>
          <w:ilvl w:val="0"/>
          <w:numId w:val="5"/>
        </w:numPr>
        <w:tabs>
          <w:tab w:val="left" w:pos="993"/>
        </w:tabs>
        <w:spacing w:after="0" w:line="240" w:lineRule="auto"/>
        <w:ind w:left="0" w:firstLine="567"/>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lang w:eastAsia="ru-RU"/>
        </w:rPr>
        <w:t xml:space="preserve">Желательно наличие открытого/закрытого бассейна или другого водного объекта для купания отдыхающих на территории организации отдыха и оздоровления. </w:t>
      </w:r>
    </w:p>
    <w:p w:rsidR="00336B35" w:rsidRPr="00336B35" w:rsidRDefault="00336B35" w:rsidP="00336B35">
      <w:pPr>
        <w:numPr>
          <w:ilvl w:val="0"/>
          <w:numId w:val="14"/>
        </w:numPr>
        <w:spacing w:after="0" w:line="240" w:lineRule="auto"/>
        <w:ind w:left="0" w:firstLine="567"/>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lang w:eastAsia="ru-RU"/>
        </w:rPr>
        <w:t>бассейн (водный объект) должен соответствовать требованиям, установленным законодательством Российской Федерации для водных объектов для купания.</w:t>
      </w:r>
    </w:p>
    <w:p w:rsidR="00336B35" w:rsidRPr="00336B35" w:rsidRDefault="00336B35" w:rsidP="00336B35">
      <w:pPr>
        <w:numPr>
          <w:ilvl w:val="0"/>
          <w:numId w:val="14"/>
        </w:numPr>
        <w:spacing w:after="0" w:line="240" w:lineRule="auto"/>
        <w:ind w:left="0" w:firstLine="567"/>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lang w:eastAsia="ru-RU"/>
        </w:rPr>
        <w:t>в обязательном порядке должны производиться лабораторные исследования воды.</w:t>
      </w:r>
    </w:p>
    <w:p w:rsidR="00336B35" w:rsidRPr="00336B35" w:rsidRDefault="00336B35" w:rsidP="00336B35">
      <w:pPr>
        <w:numPr>
          <w:ilvl w:val="0"/>
          <w:numId w:val="14"/>
        </w:numPr>
        <w:spacing w:after="0" w:line="240" w:lineRule="auto"/>
        <w:ind w:left="0" w:firstLine="567"/>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lang w:eastAsia="ru-RU"/>
        </w:rPr>
        <w:t>персонал должен быть обучен порядку действий при чрезвычайных ситуациях, обеспечивать безопасность при пользовании водным объектом. Исполнитель несет ответственность за соблюдение санитарных правил и проведение производственного контроля, за жизнь и безопасность отдыхающих.</w:t>
      </w:r>
    </w:p>
    <w:p w:rsidR="00336B35" w:rsidRPr="00336B35" w:rsidRDefault="00336B35" w:rsidP="00336B35">
      <w:pPr>
        <w:numPr>
          <w:ilvl w:val="0"/>
          <w:numId w:val="5"/>
        </w:numPr>
        <w:tabs>
          <w:tab w:val="left" w:pos="993"/>
        </w:tabs>
        <w:spacing w:after="0" w:line="240" w:lineRule="auto"/>
        <w:ind w:left="0" w:firstLine="567"/>
        <w:jc w:val="both"/>
        <w:rPr>
          <w:rFonts w:ascii="Times New Roman" w:eastAsia="Times New Roman" w:hAnsi="Times New Roman" w:cs="Times New Roman"/>
          <w:sz w:val="28"/>
          <w:szCs w:val="28"/>
        </w:rPr>
      </w:pPr>
      <w:r w:rsidRPr="00336B35">
        <w:rPr>
          <w:rFonts w:ascii="Times New Roman" w:eastAsia="Times New Roman" w:hAnsi="Times New Roman" w:cs="Times New Roman"/>
          <w:sz w:val="28"/>
          <w:szCs w:val="28"/>
        </w:rPr>
        <w:t>Желательно для сбора мусора на территории организации отдыха и оздоровления наличие контейнеров для раздельного сбора мусора.</w:t>
      </w:r>
    </w:p>
    <w:p w:rsidR="00B15403" w:rsidRDefault="00B15403"/>
    <w:sectPr w:rsidR="00B15403" w:rsidSect="00534148">
      <w:pgSz w:w="11909" w:h="16838"/>
      <w:pgMar w:top="1134" w:right="850" w:bottom="1134" w:left="1701" w:header="709" w:footer="6"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2F0E" w:rsidRDefault="00FF2F0E" w:rsidP="009A71B4">
      <w:pPr>
        <w:spacing w:after="0" w:line="240" w:lineRule="auto"/>
      </w:pPr>
      <w:r>
        <w:separator/>
      </w:r>
    </w:p>
  </w:endnote>
  <w:endnote w:type="continuationSeparator" w:id="0">
    <w:p w:rsidR="00FF2F0E" w:rsidRDefault="00FF2F0E" w:rsidP="009A71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ner Hand ITC">
    <w:panose1 w:val="03070502030502020203"/>
    <w:charset w:val="00"/>
    <w:family w:val="script"/>
    <w:pitch w:val="variable"/>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Droid Sans Fallback">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2F0E" w:rsidRDefault="00FF2F0E" w:rsidP="009A71B4">
      <w:pPr>
        <w:spacing w:after="0" w:line="240" w:lineRule="auto"/>
      </w:pPr>
      <w:r>
        <w:separator/>
      </w:r>
    </w:p>
  </w:footnote>
  <w:footnote w:type="continuationSeparator" w:id="0">
    <w:p w:rsidR="00FF2F0E" w:rsidRDefault="00FF2F0E" w:rsidP="009A71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3872124"/>
      <w:docPartObj>
        <w:docPartGallery w:val="Page Numbers (Top of Page)"/>
        <w:docPartUnique/>
      </w:docPartObj>
    </w:sdtPr>
    <w:sdtContent>
      <w:p w:rsidR="00D217B1" w:rsidRDefault="00D217B1" w:rsidP="00534148">
        <w:pPr>
          <w:pStyle w:val="a8"/>
          <w:jc w:val="center"/>
        </w:pPr>
        <w:r>
          <w:fldChar w:fldCharType="begin"/>
        </w:r>
        <w:r>
          <w:instrText>PAGE   \* MERGEFORMAT</w:instrText>
        </w:r>
        <w:r>
          <w:fldChar w:fldCharType="separate"/>
        </w:r>
        <w:r w:rsidR="00FF3FBD">
          <w:rPr>
            <w:noProof/>
          </w:rPr>
          <w:t>169</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0A2675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87D436A"/>
    <w:multiLevelType w:val="hybridMultilevel"/>
    <w:tmpl w:val="92983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66050B"/>
    <w:multiLevelType w:val="multilevel"/>
    <w:tmpl w:val="424E05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1E35935"/>
    <w:multiLevelType w:val="hybridMultilevel"/>
    <w:tmpl w:val="AFDE4B7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 w15:restartNumberingAfterBreak="0">
    <w:nsid w:val="16E87C98"/>
    <w:multiLevelType w:val="multilevel"/>
    <w:tmpl w:val="870AF0F2"/>
    <w:lvl w:ilvl="0">
      <w:start w:val="1"/>
      <w:numFmt w:val="decimal"/>
      <w:lvlText w:val="%1"/>
      <w:lvlJc w:val="left"/>
      <w:pPr>
        <w:ind w:left="360" w:hanging="360"/>
      </w:pPr>
      <w:rPr>
        <w:rFonts w:hint="default"/>
      </w:rPr>
    </w:lvl>
    <w:lvl w:ilvl="1">
      <w:start w:val="1"/>
      <w:numFmt w:val="decimal"/>
      <w:pStyle w:val="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A7952EA"/>
    <w:multiLevelType w:val="hybridMultilevel"/>
    <w:tmpl w:val="63CABB1C"/>
    <w:lvl w:ilvl="0" w:tplc="04190001">
      <w:start w:val="1"/>
      <w:numFmt w:val="bullet"/>
      <w:lvlText w:val=""/>
      <w:lvlJc w:val="left"/>
      <w:pPr>
        <w:ind w:left="1148" w:hanging="360"/>
      </w:pPr>
      <w:rPr>
        <w:rFonts w:ascii="Symbol" w:hAnsi="Symbol"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6" w15:restartNumberingAfterBreak="0">
    <w:nsid w:val="1C940480"/>
    <w:multiLevelType w:val="hybridMultilevel"/>
    <w:tmpl w:val="FBEAE4A0"/>
    <w:lvl w:ilvl="0" w:tplc="04190001">
      <w:start w:val="1"/>
      <w:numFmt w:val="bullet"/>
      <w:lvlText w:val=""/>
      <w:lvlJc w:val="left"/>
      <w:pPr>
        <w:ind w:left="1001" w:hanging="360"/>
      </w:pPr>
      <w:rPr>
        <w:rFonts w:ascii="Symbol" w:hAnsi="Symbol" w:hint="default"/>
      </w:rPr>
    </w:lvl>
    <w:lvl w:ilvl="1" w:tplc="04190003">
      <w:start w:val="1"/>
      <w:numFmt w:val="bullet"/>
      <w:lvlText w:val="o"/>
      <w:lvlJc w:val="left"/>
      <w:pPr>
        <w:ind w:left="1721" w:hanging="360"/>
      </w:pPr>
      <w:rPr>
        <w:rFonts w:ascii="Courier New" w:hAnsi="Courier New" w:cs="Courier New" w:hint="default"/>
      </w:rPr>
    </w:lvl>
    <w:lvl w:ilvl="2" w:tplc="04190005">
      <w:start w:val="1"/>
      <w:numFmt w:val="bullet"/>
      <w:lvlText w:val=""/>
      <w:lvlJc w:val="left"/>
      <w:pPr>
        <w:ind w:left="2441" w:hanging="360"/>
      </w:pPr>
      <w:rPr>
        <w:rFonts w:ascii="Wingdings" w:hAnsi="Wingdings" w:hint="default"/>
      </w:rPr>
    </w:lvl>
    <w:lvl w:ilvl="3" w:tplc="04190001">
      <w:start w:val="1"/>
      <w:numFmt w:val="bullet"/>
      <w:lvlText w:val=""/>
      <w:lvlJc w:val="left"/>
      <w:pPr>
        <w:ind w:left="3161" w:hanging="360"/>
      </w:pPr>
      <w:rPr>
        <w:rFonts w:ascii="Symbol" w:hAnsi="Symbol" w:hint="default"/>
      </w:rPr>
    </w:lvl>
    <w:lvl w:ilvl="4" w:tplc="04190003">
      <w:start w:val="1"/>
      <w:numFmt w:val="bullet"/>
      <w:lvlText w:val="o"/>
      <w:lvlJc w:val="left"/>
      <w:pPr>
        <w:ind w:left="3881" w:hanging="360"/>
      </w:pPr>
      <w:rPr>
        <w:rFonts w:ascii="Courier New" w:hAnsi="Courier New" w:cs="Courier New" w:hint="default"/>
      </w:rPr>
    </w:lvl>
    <w:lvl w:ilvl="5" w:tplc="04190005">
      <w:start w:val="1"/>
      <w:numFmt w:val="bullet"/>
      <w:lvlText w:val=""/>
      <w:lvlJc w:val="left"/>
      <w:pPr>
        <w:ind w:left="4601" w:hanging="360"/>
      </w:pPr>
      <w:rPr>
        <w:rFonts w:ascii="Wingdings" w:hAnsi="Wingdings" w:hint="default"/>
      </w:rPr>
    </w:lvl>
    <w:lvl w:ilvl="6" w:tplc="04190001">
      <w:start w:val="1"/>
      <w:numFmt w:val="bullet"/>
      <w:lvlText w:val=""/>
      <w:lvlJc w:val="left"/>
      <w:pPr>
        <w:ind w:left="5321" w:hanging="360"/>
      </w:pPr>
      <w:rPr>
        <w:rFonts w:ascii="Symbol" w:hAnsi="Symbol" w:hint="default"/>
      </w:rPr>
    </w:lvl>
    <w:lvl w:ilvl="7" w:tplc="04190003">
      <w:start w:val="1"/>
      <w:numFmt w:val="bullet"/>
      <w:lvlText w:val="o"/>
      <w:lvlJc w:val="left"/>
      <w:pPr>
        <w:ind w:left="6041" w:hanging="360"/>
      </w:pPr>
      <w:rPr>
        <w:rFonts w:ascii="Courier New" w:hAnsi="Courier New" w:cs="Courier New" w:hint="default"/>
      </w:rPr>
    </w:lvl>
    <w:lvl w:ilvl="8" w:tplc="04190005">
      <w:start w:val="1"/>
      <w:numFmt w:val="bullet"/>
      <w:lvlText w:val=""/>
      <w:lvlJc w:val="left"/>
      <w:pPr>
        <w:ind w:left="6761" w:hanging="360"/>
      </w:pPr>
      <w:rPr>
        <w:rFonts w:ascii="Wingdings" w:hAnsi="Wingdings" w:hint="default"/>
      </w:rPr>
    </w:lvl>
  </w:abstractNum>
  <w:abstractNum w:abstractNumId="7" w15:restartNumberingAfterBreak="0">
    <w:nsid w:val="1C952866"/>
    <w:multiLevelType w:val="hybridMultilevel"/>
    <w:tmpl w:val="37728D8A"/>
    <w:lvl w:ilvl="0" w:tplc="0E4866D4">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F301A96"/>
    <w:multiLevelType w:val="hybridMultilevel"/>
    <w:tmpl w:val="8DF098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F6A57E7"/>
    <w:multiLevelType w:val="hybridMultilevel"/>
    <w:tmpl w:val="A51E1BF4"/>
    <w:lvl w:ilvl="0" w:tplc="4DEA67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FDD12A3"/>
    <w:multiLevelType w:val="hybridMultilevel"/>
    <w:tmpl w:val="72746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01916BA"/>
    <w:multiLevelType w:val="hybridMultilevel"/>
    <w:tmpl w:val="9B405068"/>
    <w:lvl w:ilvl="0" w:tplc="FE5A7BE0">
      <w:start w:val="1"/>
      <w:numFmt w:val="bullet"/>
      <w:lvlText w:val="−"/>
      <w:lvlJc w:val="left"/>
      <w:pPr>
        <w:ind w:left="1287" w:hanging="360"/>
      </w:pPr>
      <w:rPr>
        <w:rFonts w:ascii="Viner Hand ITC" w:hAnsi="Viner Hand ITC"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21031CB8"/>
    <w:multiLevelType w:val="multilevel"/>
    <w:tmpl w:val="424E05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674600E"/>
    <w:multiLevelType w:val="multilevel"/>
    <w:tmpl w:val="55FC0296"/>
    <w:lvl w:ilvl="0">
      <w:start w:val="1"/>
      <w:numFmt w:val="decimal"/>
      <w:lvlText w:val="%1."/>
      <w:lvlJc w:val="left"/>
      <w:pPr>
        <w:ind w:left="720" w:hanging="360"/>
      </w:pPr>
      <w:rPr>
        <w:rFonts w:ascii="Times New Roman" w:eastAsiaTheme="minorHAnsi" w:hAnsi="Times New Roman" w:cs="Times New Roman" w:hint="default"/>
        <w:i w:val="0"/>
        <w:strike w:val="0"/>
        <w:color w:val="000000" w:themeColor="text1"/>
      </w:rPr>
    </w:lvl>
    <w:lvl w:ilvl="1">
      <w:start w:val="1"/>
      <w:numFmt w:val="decimal"/>
      <w:isLgl/>
      <w:lvlText w:val="%1.%2."/>
      <w:lvlJc w:val="left"/>
      <w:pPr>
        <w:ind w:left="1440" w:hanging="720"/>
      </w:pPr>
      <w:rPr>
        <w:rFonts w:hint="default"/>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15:restartNumberingAfterBreak="0">
    <w:nsid w:val="268745ED"/>
    <w:multiLevelType w:val="multilevel"/>
    <w:tmpl w:val="6B343104"/>
    <w:lvl w:ilvl="0">
      <w:start w:val="1"/>
      <w:numFmt w:val="decimal"/>
      <w:lvlText w:val="%1."/>
      <w:lvlJc w:val="left"/>
      <w:pPr>
        <w:ind w:left="720" w:hanging="360"/>
      </w:pPr>
      <w:rPr>
        <w:rFonts w:ascii="Times New Roman" w:eastAsiaTheme="minorHAnsi" w:hAnsi="Times New Roman" w:cs="Times New Roman" w:hint="default"/>
        <w:i w:val="0"/>
        <w:color w:val="000000" w:themeColor="text1"/>
      </w:rPr>
    </w:lvl>
    <w:lvl w:ilvl="1">
      <w:start w:val="1"/>
      <w:numFmt w:val="decimal"/>
      <w:isLgl/>
      <w:lvlText w:val="%1.%2."/>
      <w:lvlJc w:val="left"/>
      <w:pPr>
        <w:ind w:left="1440" w:hanging="720"/>
      </w:pPr>
      <w:rPr>
        <w:rFonts w:hint="default"/>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5" w15:restartNumberingAfterBreak="0">
    <w:nsid w:val="31F1347B"/>
    <w:multiLevelType w:val="hybridMultilevel"/>
    <w:tmpl w:val="169231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7074696"/>
    <w:multiLevelType w:val="hybridMultilevel"/>
    <w:tmpl w:val="034CECDC"/>
    <w:lvl w:ilvl="0" w:tplc="04190001">
      <w:start w:val="1"/>
      <w:numFmt w:val="bullet"/>
      <w:lvlText w:val=""/>
      <w:lvlJc w:val="left"/>
      <w:pPr>
        <w:ind w:left="1001" w:hanging="360"/>
      </w:pPr>
      <w:rPr>
        <w:rFonts w:ascii="Symbol" w:hAnsi="Symbol" w:hint="default"/>
      </w:rPr>
    </w:lvl>
    <w:lvl w:ilvl="1" w:tplc="04190003">
      <w:start w:val="1"/>
      <w:numFmt w:val="bullet"/>
      <w:lvlText w:val="o"/>
      <w:lvlJc w:val="left"/>
      <w:pPr>
        <w:ind w:left="1721" w:hanging="360"/>
      </w:pPr>
      <w:rPr>
        <w:rFonts w:ascii="Courier New" w:hAnsi="Courier New" w:cs="Courier New" w:hint="default"/>
      </w:rPr>
    </w:lvl>
    <w:lvl w:ilvl="2" w:tplc="04190005">
      <w:start w:val="1"/>
      <w:numFmt w:val="bullet"/>
      <w:lvlText w:val=""/>
      <w:lvlJc w:val="left"/>
      <w:pPr>
        <w:ind w:left="2441" w:hanging="360"/>
      </w:pPr>
      <w:rPr>
        <w:rFonts w:ascii="Wingdings" w:hAnsi="Wingdings" w:hint="default"/>
      </w:rPr>
    </w:lvl>
    <w:lvl w:ilvl="3" w:tplc="04190001">
      <w:start w:val="1"/>
      <w:numFmt w:val="bullet"/>
      <w:lvlText w:val=""/>
      <w:lvlJc w:val="left"/>
      <w:pPr>
        <w:ind w:left="3161" w:hanging="360"/>
      </w:pPr>
      <w:rPr>
        <w:rFonts w:ascii="Symbol" w:hAnsi="Symbol" w:hint="default"/>
      </w:rPr>
    </w:lvl>
    <w:lvl w:ilvl="4" w:tplc="04190003">
      <w:start w:val="1"/>
      <w:numFmt w:val="bullet"/>
      <w:lvlText w:val="o"/>
      <w:lvlJc w:val="left"/>
      <w:pPr>
        <w:ind w:left="3881" w:hanging="360"/>
      </w:pPr>
      <w:rPr>
        <w:rFonts w:ascii="Courier New" w:hAnsi="Courier New" w:cs="Courier New" w:hint="default"/>
      </w:rPr>
    </w:lvl>
    <w:lvl w:ilvl="5" w:tplc="04190005">
      <w:start w:val="1"/>
      <w:numFmt w:val="bullet"/>
      <w:lvlText w:val=""/>
      <w:lvlJc w:val="left"/>
      <w:pPr>
        <w:ind w:left="4601" w:hanging="360"/>
      </w:pPr>
      <w:rPr>
        <w:rFonts w:ascii="Wingdings" w:hAnsi="Wingdings" w:hint="default"/>
      </w:rPr>
    </w:lvl>
    <w:lvl w:ilvl="6" w:tplc="04190001">
      <w:start w:val="1"/>
      <w:numFmt w:val="bullet"/>
      <w:lvlText w:val=""/>
      <w:lvlJc w:val="left"/>
      <w:pPr>
        <w:ind w:left="5321" w:hanging="360"/>
      </w:pPr>
      <w:rPr>
        <w:rFonts w:ascii="Symbol" w:hAnsi="Symbol" w:hint="default"/>
      </w:rPr>
    </w:lvl>
    <w:lvl w:ilvl="7" w:tplc="04190003">
      <w:start w:val="1"/>
      <w:numFmt w:val="bullet"/>
      <w:lvlText w:val="o"/>
      <w:lvlJc w:val="left"/>
      <w:pPr>
        <w:ind w:left="6041" w:hanging="360"/>
      </w:pPr>
      <w:rPr>
        <w:rFonts w:ascii="Courier New" w:hAnsi="Courier New" w:cs="Courier New" w:hint="default"/>
      </w:rPr>
    </w:lvl>
    <w:lvl w:ilvl="8" w:tplc="04190005">
      <w:start w:val="1"/>
      <w:numFmt w:val="bullet"/>
      <w:lvlText w:val=""/>
      <w:lvlJc w:val="left"/>
      <w:pPr>
        <w:ind w:left="6761" w:hanging="360"/>
      </w:pPr>
      <w:rPr>
        <w:rFonts w:ascii="Wingdings" w:hAnsi="Wingdings" w:hint="default"/>
      </w:rPr>
    </w:lvl>
  </w:abstractNum>
  <w:abstractNum w:abstractNumId="17" w15:restartNumberingAfterBreak="0">
    <w:nsid w:val="3EE33F39"/>
    <w:multiLevelType w:val="hybridMultilevel"/>
    <w:tmpl w:val="CC0464F6"/>
    <w:lvl w:ilvl="0" w:tplc="04190001">
      <w:start w:val="1"/>
      <w:numFmt w:val="bullet"/>
      <w:lvlText w:val=""/>
      <w:lvlJc w:val="left"/>
      <w:pPr>
        <w:ind w:left="1823" w:hanging="360"/>
      </w:pPr>
      <w:rPr>
        <w:rFonts w:ascii="Symbol" w:hAnsi="Symbol" w:hint="default"/>
      </w:rPr>
    </w:lvl>
    <w:lvl w:ilvl="1" w:tplc="04190003" w:tentative="1">
      <w:start w:val="1"/>
      <w:numFmt w:val="bullet"/>
      <w:lvlText w:val="o"/>
      <w:lvlJc w:val="left"/>
      <w:pPr>
        <w:ind w:left="2543" w:hanging="360"/>
      </w:pPr>
      <w:rPr>
        <w:rFonts w:ascii="Courier New" w:hAnsi="Courier New" w:cs="Courier New" w:hint="default"/>
      </w:rPr>
    </w:lvl>
    <w:lvl w:ilvl="2" w:tplc="04190005" w:tentative="1">
      <w:start w:val="1"/>
      <w:numFmt w:val="bullet"/>
      <w:lvlText w:val=""/>
      <w:lvlJc w:val="left"/>
      <w:pPr>
        <w:ind w:left="3263" w:hanging="360"/>
      </w:pPr>
      <w:rPr>
        <w:rFonts w:ascii="Wingdings" w:hAnsi="Wingdings" w:hint="default"/>
      </w:rPr>
    </w:lvl>
    <w:lvl w:ilvl="3" w:tplc="04190001" w:tentative="1">
      <w:start w:val="1"/>
      <w:numFmt w:val="bullet"/>
      <w:lvlText w:val=""/>
      <w:lvlJc w:val="left"/>
      <w:pPr>
        <w:ind w:left="3983" w:hanging="360"/>
      </w:pPr>
      <w:rPr>
        <w:rFonts w:ascii="Symbol" w:hAnsi="Symbol" w:hint="default"/>
      </w:rPr>
    </w:lvl>
    <w:lvl w:ilvl="4" w:tplc="04190003" w:tentative="1">
      <w:start w:val="1"/>
      <w:numFmt w:val="bullet"/>
      <w:lvlText w:val="o"/>
      <w:lvlJc w:val="left"/>
      <w:pPr>
        <w:ind w:left="4703" w:hanging="360"/>
      </w:pPr>
      <w:rPr>
        <w:rFonts w:ascii="Courier New" w:hAnsi="Courier New" w:cs="Courier New" w:hint="default"/>
      </w:rPr>
    </w:lvl>
    <w:lvl w:ilvl="5" w:tplc="04190005" w:tentative="1">
      <w:start w:val="1"/>
      <w:numFmt w:val="bullet"/>
      <w:lvlText w:val=""/>
      <w:lvlJc w:val="left"/>
      <w:pPr>
        <w:ind w:left="5423" w:hanging="360"/>
      </w:pPr>
      <w:rPr>
        <w:rFonts w:ascii="Wingdings" w:hAnsi="Wingdings" w:hint="default"/>
      </w:rPr>
    </w:lvl>
    <w:lvl w:ilvl="6" w:tplc="04190001" w:tentative="1">
      <w:start w:val="1"/>
      <w:numFmt w:val="bullet"/>
      <w:lvlText w:val=""/>
      <w:lvlJc w:val="left"/>
      <w:pPr>
        <w:ind w:left="6143" w:hanging="360"/>
      </w:pPr>
      <w:rPr>
        <w:rFonts w:ascii="Symbol" w:hAnsi="Symbol" w:hint="default"/>
      </w:rPr>
    </w:lvl>
    <w:lvl w:ilvl="7" w:tplc="04190003" w:tentative="1">
      <w:start w:val="1"/>
      <w:numFmt w:val="bullet"/>
      <w:lvlText w:val="o"/>
      <w:lvlJc w:val="left"/>
      <w:pPr>
        <w:ind w:left="6863" w:hanging="360"/>
      </w:pPr>
      <w:rPr>
        <w:rFonts w:ascii="Courier New" w:hAnsi="Courier New" w:cs="Courier New" w:hint="default"/>
      </w:rPr>
    </w:lvl>
    <w:lvl w:ilvl="8" w:tplc="04190005" w:tentative="1">
      <w:start w:val="1"/>
      <w:numFmt w:val="bullet"/>
      <w:lvlText w:val=""/>
      <w:lvlJc w:val="left"/>
      <w:pPr>
        <w:ind w:left="7583" w:hanging="360"/>
      </w:pPr>
      <w:rPr>
        <w:rFonts w:ascii="Wingdings" w:hAnsi="Wingdings" w:hint="default"/>
      </w:rPr>
    </w:lvl>
  </w:abstractNum>
  <w:abstractNum w:abstractNumId="18" w15:restartNumberingAfterBreak="0">
    <w:nsid w:val="3EF44F68"/>
    <w:multiLevelType w:val="multilevel"/>
    <w:tmpl w:val="424E05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EF91A8D"/>
    <w:multiLevelType w:val="hybridMultilevel"/>
    <w:tmpl w:val="48C8A1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01A56CD"/>
    <w:multiLevelType w:val="hybridMultilevel"/>
    <w:tmpl w:val="85267058"/>
    <w:lvl w:ilvl="0" w:tplc="82D0E8AA">
      <w:start w:val="1"/>
      <w:numFmt w:val="upperRoman"/>
      <w:lvlText w:val="%1."/>
      <w:lvlJc w:val="left"/>
      <w:pPr>
        <w:ind w:left="4871" w:hanging="192"/>
      </w:pPr>
      <w:rPr>
        <w:rFonts w:hint="default"/>
        <w:b/>
        <w:bCs/>
        <w:spacing w:val="-1"/>
        <w:w w:val="100"/>
        <w:lang w:val="ru-RU" w:eastAsia="ru-RU" w:bidi="ru-RU"/>
      </w:rPr>
    </w:lvl>
    <w:lvl w:ilvl="1" w:tplc="87D6AFFC">
      <w:numFmt w:val="bullet"/>
      <w:lvlText w:val="•"/>
      <w:lvlJc w:val="left"/>
      <w:pPr>
        <w:ind w:left="1826" w:hanging="192"/>
      </w:pPr>
      <w:rPr>
        <w:rFonts w:hint="default"/>
        <w:lang w:val="ru-RU" w:eastAsia="ru-RU" w:bidi="ru-RU"/>
      </w:rPr>
    </w:lvl>
    <w:lvl w:ilvl="2" w:tplc="DB446B08">
      <w:numFmt w:val="bullet"/>
      <w:lvlText w:val="•"/>
      <w:lvlJc w:val="left"/>
      <w:pPr>
        <w:ind w:left="2773" w:hanging="192"/>
      </w:pPr>
      <w:rPr>
        <w:rFonts w:hint="default"/>
        <w:lang w:val="ru-RU" w:eastAsia="ru-RU" w:bidi="ru-RU"/>
      </w:rPr>
    </w:lvl>
    <w:lvl w:ilvl="3" w:tplc="8DCEAC8C">
      <w:numFmt w:val="bullet"/>
      <w:lvlText w:val="•"/>
      <w:lvlJc w:val="left"/>
      <w:pPr>
        <w:ind w:left="3719" w:hanging="192"/>
      </w:pPr>
      <w:rPr>
        <w:rFonts w:hint="default"/>
        <w:lang w:val="ru-RU" w:eastAsia="ru-RU" w:bidi="ru-RU"/>
      </w:rPr>
    </w:lvl>
    <w:lvl w:ilvl="4" w:tplc="E21274EE">
      <w:numFmt w:val="bullet"/>
      <w:lvlText w:val="•"/>
      <w:lvlJc w:val="left"/>
      <w:pPr>
        <w:ind w:left="4666" w:hanging="192"/>
      </w:pPr>
      <w:rPr>
        <w:rFonts w:hint="default"/>
        <w:lang w:val="ru-RU" w:eastAsia="ru-RU" w:bidi="ru-RU"/>
      </w:rPr>
    </w:lvl>
    <w:lvl w:ilvl="5" w:tplc="3C3C1EA0">
      <w:numFmt w:val="bullet"/>
      <w:lvlText w:val="•"/>
      <w:lvlJc w:val="left"/>
      <w:pPr>
        <w:ind w:left="5613" w:hanging="192"/>
      </w:pPr>
      <w:rPr>
        <w:rFonts w:hint="default"/>
        <w:lang w:val="ru-RU" w:eastAsia="ru-RU" w:bidi="ru-RU"/>
      </w:rPr>
    </w:lvl>
    <w:lvl w:ilvl="6" w:tplc="61543FFE">
      <w:numFmt w:val="bullet"/>
      <w:lvlText w:val="•"/>
      <w:lvlJc w:val="left"/>
      <w:pPr>
        <w:ind w:left="6559" w:hanging="192"/>
      </w:pPr>
      <w:rPr>
        <w:rFonts w:hint="default"/>
        <w:lang w:val="ru-RU" w:eastAsia="ru-RU" w:bidi="ru-RU"/>
      </w:rPr>
    </w:lvl>
    <w:lvl w:ilvl="7" w:tplc="5AFCCDBC">
      <w:numFmt w:val="bullet"/>
      <w:lvlText w:val="•"/>
      <w:lvlJc w:val="left"/>
      <w:pPr>
        <w:ind w:left="7506" w:hanging="192"/>
      </w:pPr>
      <w:rPr>
        <w:rFonts w:hint="default"/>
        <w:lang w:val="ru-RU" w:eastAsia="ru-RU" w:bidi="ru-RU"/>
      </w:rPr>
    </w:lvl>
    <w:lvl w:ilvl="8" w:tplc="63A05988">
      <w:numFmt w:val="bullet"/>
      <w:lvlText w:val="•"/>
      <w:lvlJc w:val="left"/>
      <w:pPr>
        <w:ind w:left="8453" w:hanging="192"/>
      </w:pPr>
      <w:rPr>
        <w:rFonts w:hint="default"/>
        <w:lang w:val="ru-RU" w:eastAsia="ru-RU" w:bidi="ru-RU"/>
      </w:rPr>
    </w:lvl>
  </w:abstractNum>
  <w:abstractNum w:abstractNumId="21" w15:restartNumberingAfterBreak="0">
    <w:nsid w:val="43386D20"/>
    <w:multiLevelType w:val="multilevel"/>
    <w:tmpl w:val="59EC0C92"/>
    <w:lvl w:ilvl="0">
      <w:start w:val="1"/>
      <w:numFmt w:val="decimal"/>
      <w:pStyle w:val="a0"/>
      <w:lvlText w:val="%1."/>
      <w:lvlJc w:val="left"/>
      <w:pPr>
        <w:ind w:left="440" w:hanging="360"/>
      </w:pPr>
      <w:rPr>
        <w:b/>
      </w:rPr>
    </w:lvl>
    <w:lvl w:ilvl="1">
      <w:start w:val="1"/>
      <w:numFmt w:val="decimal"/>
      <w:isLgl/>
      <w:lvlText w:val="%1.%2."/>
      <w:lvlJc w:val="left"/>
      <w:pPr>
        <w:ind w:left="440" w:hanging="360"/>
      </w:pPr>
    </w:lvl>
    <w:lvl w:ilvl="2">
      <w:start w:val="1"/>
      <w:numFmt w:val="decimal"/>
      <w:isLgl/>
      <w:lvlText w:val="%1.%2.%3."/>
      <w:lvlJc w:val="left"/>
      <w:pPr>
        <w:ind w:left="800" w:hanging="720"/>
      </w:pPr>
    </w:lvl>
    <w:lvl w:ilvl="3">
      <w:start w:val="1"/>
      <w:numFmt w:val="decimal"/>
      <w:isLgl/>
      <w:lvlText w:val="%1.%2.%3.%4."/>
      <w:lvlJc w:val="left"/>
      <w:pPr>
        <w:ind w:left="800" w:hanging="720"/>
      </w:pPr>
    </w:lvl>
    <w:lvl w:ilvl="4">
      <w:start w:val="1"/>
      <w:numFmt w:val="decimal"/>
      <w:isLgl/>
      <w:lvlText w:val="%1.%2.%3.%4.%5."/>
      <w:lvlJc w:val="left"/>
      <w:pPr>
        <w:ind w:left="1160" w:hanging="1080"/>
      </w:pPr>
    </w:lvl>
    <w:lvl w:ilvl="5">
      <w:start w:val="1"/>
      <w:numFmt w:val="decimal"/>
      <w:isLgl/>
      <w:lvlText w:val="%1.%2.%3.%4.%5.%6."/>
      <w:lvlJc w:val="left"/>
      <w:pPr>
        <w:ind w:left="1160" w:hanging="1080"/>
      </w:pPr>
    </w:lvl>
    <w:lvl w:ilvl="6">
      <w:start w:val="1"/>
      <w:numFmt w:val="decimal"/>
      <w:isLgl/>
      <w:lvlText w:val="%1.%2.%3.%4.%5.%6.%7."/>
      <w:lvlJc w:val="left"/>
      <w:pPr>
        <w:ind w:left="1160" w:hanging="1080"/>
      </w:pPr>
    </w:lvl>
    <w:lvl w:ilvl="7">
      <w:start w:val="1"/>
      <w:numFmt w:val="decimal"/>
      <w:isLgl/>
      <w:lvlText w:val="%1.%2.%3.%4.%5.%6.%7.%8."/>
      <w:lvlJc w:val="left"/>
      <w:pPr>
        <w:ind w:left="1520" w:hanging="1440"/>
      </w:pPr>
    </w:lvl>
    <w:lvl w:ilvl="8">
      <w:start w:val="1"/>
      <w:numFmt w:val="decimal"/>
      <w:isLgl/>
      <w:lvlText w:val="%1.%2.%3.%4.%5.%6.%7.%8.%9."/>
      <w:lvlJc w:val="left"/>
      <w:pPr>
        <w:ind w:left="1520" w:hanging="1440"/>
      </w:pPr>
    </w:lvl>
  </w:abstractNum>
  <w:abstractNum w:abstractNumId="22" w15:restartNumberingAfterBreak="0">
    <w:nsid w:val="4776485C"/>
    <w:multiLevelType w:val="hybridMultilevel"/>
    <w:tmpl w:val="5C1ABE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D295A28"/>
    <w:multiLevelType w:val="hybridMultilevel"/>
    <w:tmpl w:val="104C7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16F548D"/>
    <w:multiLevelType w:val="hybridMultilevel"/>
    <w:tmpl w:val="F69678E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2BE1A3B"/>
    <w:multiLevelType w:val="hybridMultilevel"/>
    <w:tmpl w:val="1BE8E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6FE25C3"/>
    <w:multiLevelType w:val="hybridMultilevel"/>
    <w:tmpl w:val="575E3D60"/>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27" w15:restartNumberingAfterBreak="0">
    <w:nsid w:val="58197EE8"/>
    <w:multiLevelType w:val="multilevel"/>
    <w:tmpl w:val="6C406D0A"/>
    <w:lvl w:ilvl="0">
      <w:start w:val="1"/>
      <w:numFmt w:val="upperRoman"/>
      <w:pStyle w:val="1"/>
      <w:lvlText w:val="%1."/>
      <w:lvlJc w:val="righ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8881C7A"/>
    <w:multiLevelType w:val="hybridMultilevel"/>
    <w:tmpl w:val="3BB609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AED0353"/>
    <w:multiLevelType w:val="hybridMultilevel"/>
    <w:tmpl w:val="859E66A0"/>
    <w:lvl w:ilvl="0" w:tplc="51C676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5C173404"/>
    <w:multiLevelType w:val="multilevel"/>
    <w:tmpl w:val="6B343104"/>
    <w:lvl w:ilvl="0">
      <w:start w:val="1"/>
      <w:numFmt w:val="decimal"/>
      <w:lvlText w:val="%1."/>
      <w:lvlJc w:val="left"/>
      <w:pPr>
        <w:ind w:left="720" w:hanging="360"/>
      </w:pPr>
      <w:rPr>
        <w:rFonts w:ascii="Times New Roman" w:eastAsiaTheme="minorHAnsi" w:hAnsi="Times New Roman" w:cs="Times New Roman" w:hint="default"/>
        <w:i w:val="0"/>
        <w:color w:val="000000" w:themeColor="text1"/>
      </w:rPr>
    </w:lvl>
    <w:lvl w:ilvl="1">
      <w:start w:val="1"/>
      <w:numFmt w:val="decimal"/>
      <w:isLgl/>
      <w:lvlText w:val="%1.%2."/>
      <w:lvlJc w:val="left"/>
      <w:pPr>
        <w:ind w:left="1440" w:hanging="720"/>
      </w:pPr>
      <w:rPr>
        <w:rFonts w:hint="default"/>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1" w15:restartNumberingAfterBreak="0">
    <w:nsid w:val="609F7197"/>
    <w:multiLevelType w:val="multilevel"/>
    <w:tmpl w:val="6B343104"/>
    <w:lvl w:ilvl="0">
      <w:start w:val="1"/>
      <w:numFmt w:val="decimal"/>
      <w:lvlText w:val="%1."/>
      <w:lvlJc w:val="left"/>
      <w:pPr>
        <w:ind w:left="720" w:hanging="360"/>
      </w:pPr>
      <w:rPr>
        <w:rFonts w:ascii="Times New Roman" w:eastAsiaTheme="minorHAnsi" w:hAnsi="Times New Roman" w:cs="Times New Roman" w:hint="default"/>
        <w:i w:val="0"/>
        <w:color w:val="000000" w:themeColor="text1"/>
      </w:rPr>
    </w:lvl>
    <w:lvl w:ilvl="1">
      <w:start w:val="1"/>
      <w:numFmt w:val="decimal"/>
      <w:isLgl/>
      <w:lvlText w:val="%1.%2."/>
      <w:lvlJc w:val="left"/>
      <w:pPr>
        <w:ind w:left="1440" w:hanging="720"/>
      </w:pPr>
      <w:rPr>
        <w:rFonts w:hint="default"/>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2" w15:restartNumberingAfterBreak="0">
    <w:nsid w:val="61F94904"/>
    <w:multiLevelType w:val="hybridMultilevel"/>
    <w:tmpl w:val="8DF098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6F469F4"/>
    <w:multiLevelType w:val="multilevel"/>
    <w:tmpl w:val="6B343104"/>
    <w:lvl w:ilvl="0">
      <w:start w:val="1"/>
      <w:numFmt w:val="decimal"/>
      <w:lvlText w:val="%1."/>
      <w:lvlJc w:val="left"/>
      <w:pPr>
        <w:ind w:left="720" w:hanging="360"/>
      </w:pPr>
      <w:rPr>
        <w:rFonts w:ascii="Times New Roman" w:eastAsiaTheme="minorHAnsi" w:hAnsi="Times New Roman" w:cs="Times New Roman" w:hint="default"/>
        <w:i w:val="0"/>
        <w:color w:val="000000" w:themeColor="text1"/>
      </w:rPr>
    </w:lvl>
    <w:lvl w:ilvl="1">
      <w:start w:val="1"/>
      <w:numFmt w:val="decimal"/>
      <w:isLgl/>
      <w:lvlText w:val="%1.%2."/>
      <w:lvlJc w:val="left"/>
      <w:pPr>
        <w:ind w:left="1440" w:hanging="720"/>
      </w:pPr>
      <w:rPr>
        <w:rFonts w:hint="default"/>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4" w15:restartNumberingAfterBreak="0">
    <w:nsid w:val="6E9D5A54"/>
    <w:multiLevelType w:val="hybridMultilevel"/>
    <w:tmpl w:val="05CEFD06"/>
    <w:lvl w:ilvl="0" w:tplc="04190001">
      <w:start w:val="1"/>
      <w:numFmt w:val="bullet"/>
      <w:lvlText w:val=""/>
      <w:lvlJc w:val="left"/>
      <w:pPr>
        <w:ind w:left="1001" w:hanging="360"/>
      </w:pPr>
      <w:rPr>
        <w:rFonts w:ascii="Symbol" w:hAnsi="Symbol" w:hint="default"/>
      </w:rPr>
    </w:lvl>
    <w:lvl w:ilvl="1" w:tplc="04190003">
      <w:start w:val="1"/>
      <w:numFmt w:val="bullet"/>
      <w:lvlText w:val="o"/>
      <w:lvlJc w:val="left"/>
      <w:pPr>
        <w:ind w:left="1721" w:hanging="360"/>
      </w:pPr>
      <w:rPr>
        <w:rFonts w:ascii="Courier New" w:hAnsi="Courier New" w:cs="Courier New" w:hint="default"/>
      </w:rPr>
    </w:lvl>
    <w:lvl w:ilvl="2" w:tplc="04190005">
      <w:start w:val="1"/>
      <w:numFmt w:val="bullet"/>
      <w:lvlText w:val=""/>
      <w:lvlJc w:val="left"/>
      <w:pPr>
        <w:ind w:left="2441" w:hanging="360"/>
      </w:pPr>
      <w:rPr>
        <w:rFonts w:ascii="Wingdings" w:hAnsi="Wingdings" w:hint="default"/>
      </w:rPr>
    </w:lvl>
    <w:lvl w:ilvl="3" w:tplc="04190001">
      <w:start w:val="1"/>
      <w:numFmt w:val="bullet"/>
      <w:lvlText w:val=""/>
      <w:lvlJc w:val="left"/>
      <w:pPr>
        <w:ind w:left="3161" w:hanging="360"/>
      </w:pPr>
      <w:rPr>
        <w:rFonts w:ascii="Symbol" w:hAnsi="Symbol" w:hint="default"/>
      </w:rPr>
    </w:lvl>
    <w:lvl w:ilvl="4" w:tplc="04190003">
      <w:start w:val="1"/>
      <w:numFmt w:val="bullet"/>
      <w:lvlText w:val="o"/>
      <w:lvlJc w:val="left"/>
      <w:pPr>
        <w:ind w:left="3881" w:hanging="360"/>
      </w:pPr>
      <w:rPr>
        <w:rFonts w:ascii="Courier New" w:hAnsi="Courier New" w:cs="Courier New" w:hint="default"/>
      </w:rPr>
    </w:lvl>
    <w:lvl w:ilvl="5" w:tplc="04190005">
      <w:start w:val="1"/>
      <w:numFmt w:val="bullet"/>
      <w:lvlText w:val=""/>
      <w:lvlJc w:val="left"/>
      <w:pPr>
        <w:ind w:left="4601" w:hanging="360"/>
      </w:pPr>
      <w:rPr>
        <w:rFonts w:ascii="Wingdings" w:hAnsi="Wingdings" w:hint="default"/>
      </w:rPr>
    </w:lvl>
    <w:lvl w:ilvl="6" w:tplc="04190001">
      <w:start w:val="1"/>
      <w:numFmt w:val="bullet"/>
      <w:lvlText w:val=""/>
      <w:lvlJc w:val="left"/>
      <w:pPr>
        <w:ind w:left="5321" w:hanging="360"/>
      </w:pPr>
      <w:rPr>
        <w:rFonts w:ascii="Symbol" w:hAnsi="Symbol" w:hint="default"/>
      </w:rPr>
    </w:lvl>
    <w:lvl w:ilvl="7" w:tplc="04190003">
      <w:start w:val="1"/>
      <w:numFmt w:val="bullet"/>
      <w:lvlText w:val="o"/>
      <w:lvlJc w:val="left"/>
      <w:pPr>
        <w:ind w:left="6041" w:hanging="360"/>
      </w:pPr>
      <w:rPr>
        <w:rFonts w:ascii="Courier New" w:hAnsi="Courier New" w:cs="Courier New" w:hint="default"/>
      </w:rPr>
    </w:lvl>
    <w:lvl w:ilvl="8" w:tplc="04190005">
      <w:start w:val="1"/>
      <w:numFmt w:val="bullet"/>
      <w:lvlText w:val=""/>
      <w:lvlJc w:val="left"/>
      <w:pPr>
        <w:ind w:left="6761" w:hanging="360"/>
      </w:pPr>
      <w:rPr>
        <w:rFonts w:ascii="Wingdings" w:hAnsi="Wingdings" w:hint="default"/>
      </w:rPr>
    </w:lvl>
  </w:abstractNum>
  <w:abstractNum w:abstractNumId="35" w15:restartNumberingAfterBreak="0">
    <w:nsid w:val="6FFD0CD2"/>
    <w:multiLevelType w:val="hybridMultilevel"/>
    <w:tmpl w:val="685E52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78F073F8"/>
    <w:multiLevelType w:val="multilevel"/>
    <w:tmpl w:val="424E05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7A1C4AC5"/>
    <w:multiLevelType w:val="multilevel"/>
    <w:tmpl w:val="6B343104"/>
    <w:lvl w:ilvl="0">
      <w:start w:val="1"/>
      <w:numFmt w:val="decimal"/>
      <w:lvlText w:val="%1."/>
      <w:lvlJc w:val="left"/>
      <w:pPr>
        <w:ind w:left="720" w:hanging="360"/>
      </w:pPr>
      <w:rPr>
        <w:rFonts w:ascii="Times New Roman" w:eastAsiaTheme="minorHAnsi" w:hAnsi="Times New Roman" w:cs="Times New Roman" w:hint="default"/>
        <w:i w:val="0"/>
        <w:color w:val="000000" w:themeColor="text1"/>
      </w:rPr>
    </w:lvl>
    <w:lvl w:ilvl="1">
      <w:start w:val="1"/>
      <w:numFmt w:val="decimal"/>
      <w:isLgl/>
      <w:lvlText w:val="%1.%2."/>
      <w:lvlJc w:val="left"/>
      <w:pPr>
        <w:ind w:left="1440" w:hanging="720"/>
      </w:pPr>
      <w:rPr>
        <w:rFonts w:hint="default"/>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8" w15:restartNumberingAfterBreak="0">
    <w:nsid w:val="7FA655DD"/>
    <w:multiLevelType w:val="hybridMultilevel"/>
    <w:tmpl w:val="08DE9832"/>
    <w:lvl w:ilvl="0" w:tplc="40824C24">
      <w:start w:val="1"/>
      <w:numFmt w:val="decimal"/>
      <w:lvlText w:val="%1."/>
      <w:lvlJc w:val="left"/>
      <w:pPr>
        <w:ind w:left="720" w:hanging="360"/>
      </w:pPr>
      <w:rPr>
        <w:rFont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7"/>
  </w:num>
  <w:num w:numId="3">
    <w:abstractNumId w:val="4"/>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8"/>
    <w:lvlOverride w:ilvl="0">
      <w:startOverride w:val="1"/>
    </w:lvlOverride>
    <w:lvlOverride w:ilvl="1"/>
    <w:lvlOverride w:ilvl="2"/>
    <w:lvlOverride w:ilvl="3"/>
    <w:lvlOverride w:ilvl="4"/>
    <w:lvlOverride w:ilvl="5"/>
    <w:lvlOverride w:ilvl="6"/>
    <w:lvlOverride w:ilvl="7"/>
    <w:lvlOverride w:ilvl="8"/>
  </w:num>
  <w:num w:numId="6">
    <w:abstractNumId w:val="17"/>
  </w:num>
  <w:num w:numId="7">
    <w:abstractNumId w:val="3"/>
  </w:num>
  <w:num w:numId="8">
    <w:abstractNumId w:val="10"/>
  </w:num>
  <w:num w:numId="9">
    <w:abstractNumId w:val="26"/>
  </w:num>
  <w:num w:numId="10">
    <w:abstractNumId w:val="25"/>
  </w:num>
  <w:num w:numId="11">
    <w:abstractNumId w:val="16"/>
  </w:num>
  <w:num w:numId="12">
    <w:abstractNumId w:val="34"/>
  </w:num>
  <w:num w:numId="13">
    <w:abstractNumId w:val="6"/>
  </w:num>
  <w:num w:numId="14">
    <w:abstractNumId w:val="5"/>
  </w:num>
  <w:num w:numId="15">
    <w:abstractNumId w:val="11"/>
  </w:num>
  <w:num w:numId="16">
    <w:abstractNumId w:val="1"/>
  </w:num>
  <w:num w:numId="17">
    <w:abstractNumId w:val="15"/>
  </w:num>
  <w:num w:numId="18">
    <w:abstractNumId w:val="35"/>
  </w:num>
  <w:num w:numId="19">
    <w:abstractNumId w:val="32"/>
  </w:num>
  <w:num w:numId="20">
    <w:abstractNumId w:val="8"/>
  </w:num>
  <w:num w:numId="21">
    <w:abstractNumId w:val="22"/>
  </w:num>
  <w:num w:numId="22">
    <w:abstractNumId w:val="20"/>
  </w:num>
  <w:num w:numId="23">
    <w:abstractNumId w:val="13"/>
  </w:num>
  <w:num w:numId="24">
    <w:abstractNumId w:val="31"/>
  </w:num>
  <w:num w:numId="25">
    <w:abstractNumId w:val="14"/>
  </w:num>
  <w:num w:numId="26">
    <w:abstractNumId w:val="33"/>
  </w:num>
  <w:num w:numId="27">
    <w:abstractNumId w:val="30"/>
  </w:num>
  <w:num w:numId="28">
    <w:abstractNumId w:val="37"/>
  </w:num>
  <w:num w:numId="29">
    <w:abstractNumId w:val="36"/>
  </w:num>
  <w:num w:numId="30">
    <w:abstractNumId w:val="12"/>
  </w:num>
  <w:num w:numId="31">
    <w:abstractNumId w:val="18"/>
  </w:num>
  <w:num w:numId="32">
    <w:abstractNumId w:val="2"/>
  </w:num>
  <w:num w:numId="33">
    <w:abstractNumId w:val="19"/>
  </w:num>
  <w:num w:numId="34">
    <w:abstractNumId w:val="29"/>
  </w:num>
  <w:num w:numId="35">
    <w:abstractNumId w:val="23"/>
  </w:num>
  <w:num w:numId="36">
    <w:abstractNumId w:val="28"/>
  </w:num>
  <w:num w:numId="37">
    <w:abstractNumId w:val="7"/>
  </w:num>
  <w:num w:numId="38">
    <w:abstractNumId w:val="24"/>
  </w:num>
  <w:num w:numId="39">
    <w:abstractNumId w:val="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741"/>
    <w:rsid w:val="00036F04"/>
    <w:rsid w:val="00045CB7"/>
    <w:rsid w:val="0021234D"/>
    <w:rsid w:val="002427D3"/>
    <w:rsid w:val="00266169"/>
    <w:rsid w:val="002E12BD"/>
    <w:rsid w:val="00336B35"/>
    <w:rsid w:val="00387729"/>
    <w:rsid w:val="003E4725"/>
    <w:rsid w:val="00404CB8"/>
    <w:rsid w:val="00482436"/>
    <w:rsid w:val="004F37AF"/>
    <w:rsid w:val="004F5741"/>
    <w:rsid w:val="00517B0C"/>
    <w:rsid w:val="00534148"/>
    <w:rsid w:val="005E0F11"/>
    <w:rsid w:val="007D40B7"/>
    <w:rsid w:val="007E6587"/>
    <w:rsid w:val="00885359"/>
    <w:rsid w:val="008E7F53"/>
    <w:rsid w:val="009A71B4"/>
    <w:rsid w:val="00B15403"/>
    <w:rsid w:val="00B93926"/>
    <w:rsid w:val="00C35F2F"/>
    <w:rsid w:val="00C5352B"/>
    <w:rsid w:val="00D217B1"/>
    <w:rsid w:val="00D84425"/>
    <w:rsid w:val="00DE39B1"/>
    <w:rsid w:val="00E83DD9"/>
    <w:rsid w:val="00EB4F30"/>
    <w:rsid w:val="00F909C7"/>
    <w:rsid w:val="00FF2F0E"/>
    <w:rsid w:val="00FF3F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59E4B"/>
  <w15:chartTrackingRefBased/>
  <w15:docId w15:val="{14EDC221-8D2E-4AE3-9204-D801A774C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0">
    <w:name w:val="heading 1"/>
    <w:basedOn w:val="a1"/>
    <w:next w:val="a1"/>
    <w:link w:val="11"/>
    <w:uiPriority w:val="9"/>
    <w:qFormat/>
    <w:rsid w:val="00336B3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1"/>
    <w:next w:val="a1"/>
    <w:link w:val="21"/>
    <w:uiPriority w:val="9"/>
    <w:unhideWhenUsed/>
    <w:qFormat/>
    <w:rsid w:val="00336B3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1"/>
    <w:next w:val="a1"/>
    <w:link w:val="30"/>
    <w:uiPriority w:val="9"/>
    <w:unhideWhenUsed/>
    <w:qFormat/>
    <w:rsid w:val="00336B3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1"/>
    <w:next w:val="a1"/>
    <w:link w:val="40"/>
    <w:uiPriority w:val="9"/>
    <w:unhideWhenUsed/>
    <w:qFormat/>
    <w:rsid w:val="00336B3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1"/>
    <w:next w:val="a1"/>
    <w:link w:val="50"/>
    <w:uiPriority w:val="99"/>
    <w:unhideWhenUsed/>
    <w:qFormat/>
    <w:rsid w:val="00336B35"/>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1"/>
    <w:next w:val="a1"/>
    <w:link w:val="60"/>
    <w:uiPriority w:val="99"/>
    <w:unhideWhenUsed/>
    <w:qFormat/>
    <w:rsid w:val="00336B35"/>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336B35"/>
    <w:rPr>
      <w:rFonts w:asciiTheme="majorHAnsi" w:eastAsiaTheme="majorEastAsia" w:hAnsiTheme="majorHAnsi" w:cstheme="majorBidi"/>
      <w:color w:val="2E74B5" w:themeColor="accent1" w:themeShade="BF"/>
      <w:sz w:val="32"/>
      <w:szCs w:val="32"/>
    </w:rPr>
  </w:style>
  <w:style w:type="character" w:customStyle="1" w:styleId="21">
    <w:name w:val="Заголовок 2 Знак"/>
    <w:basedOn w:val="a2"/>
    <w:link w:val="20"/>
    <w:uiPriority w:val="9"/>
    <w:rsid w:val="00336B35"/>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2"/>
    <w:link w:val="3"/>
    <w:uiPriority w:val="9"/>
    <w:rsid w:val="00336B35"/>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2"/>
    <w:link w:val="4"/>
    <w:uiPriority w:val="9"/>
    <w:rsid w:val="00336B35"/>
    <w:rPr>
      <w:rFonts w:asciiTheme="majorHAnsi" w:eastAsiaTheme="majorEastAsia" w:hAnsiTheme="majorHAnsi" w:cstheme="majorBidi"/>
      <w:i/>
      <w:iCs/>
      <w:color w:val="2E74B5" w:themeColor="accent1" w:themeShade="BF"/>
    </w:rPr>
  </w:style>
  <w:style w:type="character" w:customStyle="1" w:styleId="50">
    <w:name w:val="Заголовок 5 Знак"/>
    <w:basedOn w:val="a2"/>
    <w:link w:val="5"/>
    <w:uiPriority w:val="99"/>
    <w:rsid w:val="00336B35"/>
    <w:rPr>
      <w:rFonts w:asciiTheme="majorHAnsi" w:eastAsiaTheme="majorEastAsia" w:hAnsiTheme="majorHAnsi" w:cstheme="majorBidi"/>
      <w:color w:val="2E74B5" w:themeColor="accent1" w:themeShade="BF"/>
    </w:rPr>
  </w:style>
  <w:style w:type="character" w:customStyle="1" w:styleId="60">
    <w:name w:val="Заголовок 6 Знак"/>
    <w:basedOn w:val="a2"/>
    <w:link w:val="6"/>
    <w:uiPriority w:val="99"/>
    <w:rsid w:val="00336B35"/>
    <w:rPr>
      <w:rFonts w:asciiTheme="majorHAnsi" w:eastAsiaTheme="majorEastAsia" w:hAnsiTheme="majorHAnsi" w:cstheme="majorBidi"/>
      <w:color w:val="1F4D78" w:themeColor="accent1" w:themeShade="7F"/>
    </w:rPr>
  </w:style>
  <w:style w:type="paragraph" w:customStyle="1" w:styleId="12">
    <w:name w:val="Абзац списка1"/>
    <w:basedOn w:val="a1"/>
    <w:rsid w:val="00336B35"/>
    <w:pPr>
      <w:spacing w:after="200" w:line="276" w:lineRule="auto"/>
      <w:ind w:left="720"/>
    </w:pPr>
    <w:rPr>
      <w:rFonts w:ascii="Calibri" w:eastAsia="Times New Roman" w:hAnsi="Calibri" w:cs="Calibri"/>
      <w:lang w:eastAsia="ru-RU"/>
    </w:rPr>
  </w:style>
  <w:style w:type="table" w:customStyle="1" w:styleId="22">
    <w:name w:val="Сетка таблицы2"/>
    <w:basedOn w:val="a3"/>
    <w:next w:val="a5"/>
    <w:uiPriority w:val="59"/>
    <w:rsid w:val="00336B3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3"/>
    <w:uiPriority w:val="59"/>
    <w:rsid w:val="00336B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1"/>
    <w:link w:val="a7"/>
    <w:uiPriority w:val="1"/>
    <w:qFormat/>
    <w:rsid w:val="00336B35"/>
    <w:pPr>
      <w:ind w:left="720"/>
      <w:contextualSpacing/>
    </w:pPr>
  </w:style>
  <w:style w:type="paragraph" w:styleId="a8">
    <w:name w:val="header"/>
    <w:basedOn w:val="a1"/>
    <w:link w:val="a9"/>
    <w:uiPriority w:val="99"/>
    <w:unhideWhenUsed/>
    <w:rsid w:val="00336B35"/>
    <w:pPr>
      <w:tabs>
        <w:tab w:val="center" w:pos="4677"/>
        <w:tab w:val="right" w:pos="9355"/>
      </w:tabs>
      <w:spacing w:after="0" w:line="240" w:lineRule="auto"/>
    </w:pPr>
  </w:style>
  <w:style w:type="character" w:customStyle="1" w:styleId="a9">
    <w:name w:val="Верхний колонтитул Знак"/>
    <w:basedOn w:val="a2"/>
    <w:link w:val="a8"/>
    <w:uiPriority w:val="99"/>
    <w:rsid w:val="00336B35"/>
  </w:style>
  <w:style w:type="paragraph" w:styleId="aa">
    <w:name w:val="footer"/>
    <w:basedOn w:val="a1"/>
    <w:link w:val="ab"/>
    <w:uiPriority w:val="99"/>
    <w:unhideWhenUsed/>
    <w:rsid w:val="00336B35"/>
    <w:pPr>
      <w:tabs>
        <w:tab w:val="center" w:pos="4677"/>
        <w:tab w:val="right" w:pos="9355"/>
      </w:tabs>
      <w:spacing w:after="0" w:line="240" w:lineRule="auto"/>
    </w:pPr>
  </w:style>
  <w:style w:type="character" w:customStyle="1" w:styleId="ab">
    <w:name w:val="Нижний колонтитул Знак"/>
    <w:basedOn w:val="a2"/>
    <w:link w:val="aa"/>
    <w:uiPriority w:val="99"/>
    <w:rsid w:val="00336B35"/>
  </w:style>
  <w:style w:type="paragraph" w:styleId="ac">
    <w:name w:val="TOC Heading"/>
    <w:basedOn w:val="10"/>
    <w:next w:val="a1"/>
    <w:uiPriority w:val="39"/>
    <w:unhideWhenUsed/>
    <w:qFormat/>
    <w:rsid w:val="00336B35"/>
    <w:pPr>
      <w:outlineLvl w:val="9"/>
    </w:pPr>
    <w:rPr>
      <w:lang w:eastAsia="ru-RU"/>
    </w:rPr>
  </w:style>
  <w:style w:type="paragraph" w:styleId="13">
    <w:name w:val="toc 1"/>
    <w:basedOn w:val="a1"/>
    <w:next w:val="a1"/>
    <w:autoRedefine/>
    <w:uiPriority w:val="39"/>
    <w:unhideWhenUsed/>
    <w:rsid w:val="0021234D"/>
    <w:pPr>
      <w:tabs>
        <w:tab w:val="left" w:pos="440"/>
        <w:tab w:val="right" w:leader="dot" w:pos="9356"/>
      </w:tabs>
      <w:spacing w:after="0" w:line="240" w:lineRule="auto"/>
      <w:jc w:val="both"/>
    </w:pPr>
  </w:style>
  <w:style w:type="character" w:styleId="ad">
    <w:name w:val="Hyperlink"/>
    <w:basedOn w:val="a2"/>
    <w:uiPriority w:val="99"/>
    <w:unhideWhenUsed/>
    <w:rsid w:val="00336B35"/>
    <w:rPr>
      <w:color w:val="0563C1" w:themeColor="hyperlink"/>
      <w:u w:val="single"/>
    </w:rPr>
  </w:style>
  <w:style w:type="paragraph" w:styleId="23">
    <w:name w:val="toc 2"/>
    <w:basedOn w:val="a1"/>
    <w:next w:val="a1"/>
    <w:autoRedefine/>
    <w:uiPriority w:val="39"/>
    <w:unhideWhenUsed/>
    <w:rsid w:val="00336B35"/>
    <w:pPr>
      <w:spacing w:after="100"/>
      <w:ind w:left="220"/>
    </w:pPr>
  </w:style>
  <w:style w:type="paragraph" w:styleId="ae">
    <w:name w:val="Balloon Text"/>
    <w:basedOn w:val="a1"/>
    <w:link w:val="af"/>
    <w:uiPriority w:val="99"/>
    <w:semiHidden/>
    <w:unhideWhenUsed/>
    <w:rsid w:val="00336B35"/>
    <w:pPr>
      <w:spacing w:after="0" w:line="240" w:lineRule="auto"/>
    </w:pPr>
    <w:rPr>
      <w:rFonts w:ascii="Segoe UI" w:hAnsi="Segoe UI" w:cs="Segoe UI"/>
      <w:sz w:val="18"/>
      <w:szCs w:val="18"/>
    </w:rPr>
  </w:style>
  <w:style w:type="character" w:customStyle="1" w:styleId="af">
    <w:name w:val="Текст выноски Знак"/>
    <w:basedOn w:val="a2"/>
    <w:link w:val="ae"/>
    <w:uiPriority w:val="99"/>
    <w:semiHidden/>
    <w:rsid w:val="00336B35"/>
    <w:rPr>
      <w:rFonts w:ascii="Segoe UI" w:hAnsi="Segoe UI" w:cs="Segoe UI"/>
      <w:sz w:val="18"/>
      <w:szCs w:val="18"/>
    </w:rPr>
  </w:style>
  <w:style w:type="table" w:customStyle="1" w:styleId="31">
    <w:name w:val="Сетка таблицы3"/>
    <w:basedOn w:val="a3"/>
    <w:next w:val="a5"/>
    <w:uiPriority w:val="59"/>
    <w:rsid w:val="00336B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3"/>
    <w:next w:val="a5"/>
    <w:uiPriority w:val="39"/>
    <w:rsid w:val="00336B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basedOn w:val="a1"/>
    <w:uiPriority w:val="99"/>
    <w:unhideWhenUsed/>
    <w:rsid w:val="00336B35"/>
    <w:rPr>
      <w:rFonts w:ascii="Times New Roman" w:hAnsi="Times New Roman" w:cs="Times New Roman"/>
      <w:sz w:val="24"/>
      <w:szCs w:val="24"/>
    </w:rPr>
  </w:style>
  <w:style w:type="character" w:styleId="af1">
    <w:name w:val="FollowedHyperlink"/>
    <w:basedOn w:val="a2"/>
    <w:uiPriority w:val="99"/>
    <w:semiHidden/>
    <w:unhideWhenUsed/>
    <w:rsid w:val="00336B35"/>
    <w:rPr>
      <w:color w:val="954F72" w:themeColor="followedHyperlink"/>
      <w:u w:val="single"/>
    </w:rPr>
  </w:style>
  <w:style w:type="character" w:styleId="af2">
    <w:name w:val="Emphasis"/>
    <w:basedOn w:val="a2"/>
    <w:uiPriority w:val="20"/>
    <w:qFormat/>
    <w:rsid w:val="00336B35"/>
    <w:rPr>
      <w:i/>
      <w:iCs/>
    </w:rPr>
  </w:style>
  <w:style w:type="character" w:customStyle="1" w:styleId="apple-converted-space">
    <w:name w:val="apple-converted-space"/>
    <w:basedOn w:val="a2"/>
    <w:rsid w:val="00336B35"/>
  </w:style>
  <w:style w:type="character" w:styleId="af3">
    <w:name w:val="Strong"/>
    <w:basedOn w:val="a2"/>
    <w:uiPriority w:val="22"/>
    <w:qFormat/>
    <w:rsid w:val="00336B35"/>
    <w:rPr>
      <w:b/>
      <w:bCs/>
    </w:rPr>
  </w:style>
  <w:style w:type="paragraph" w:styleId="af4">
    <w:name w:val="footnote text"/>
    <w:basedOn w:val="a1"/>
    <w:link w:val="af5"/>
    <w:uiPriority w:val="99"/>
    <w:semiHidden/>
    <w:unhideWhenUsed/>
    <w:rsid w:val="00336B35"/>
    <w:pPr>
      <w:spacing w:after="0" w:line="240" w:lineRule="auto"/>
    </w:pPr>
    <w:rPr>
      <w:sz w:val="20"/>
      <w:szCs w:val="20"/>
    </w:rPr>
  </w:style>
  <w:style w:type="character" w:customStyle="1" w:styleId="af5">
    <w:name w:val="Текст сноски Знак"/>
    <w:basedOn w:val="a2"/>
    <w:link w:val="af4"/>
    <w:uiPriority w:val="99"/>
    <w:semiHidden/>
    <w:rsid w:val="00336B35"/>
    <w:rPr>
      <w:sz w:val="20"/>
      <w:szCs w:val="20"/>
    </w:rPr>
  </w:style>
  <w:style w:type="character" w:styleId="af6">
    <w:name w:val="footnote reference"/>
    <w:basedOn w:val="a2"/>
    <w:uiPriority w:val="99"/>
    <w:semiHidden/>
    <w:unhideWhenUsed/>
    <w:rsid w:val="00336B35"/>
    <w:rPr>
      <w:vertAlign w:val="superscript"/>
    </w:rPr>
  </w:style>
  <w:style w:type="character" w:styleId="HTML">
    <w:name w:val="HTML Cite"/>
    <w:basedOn w:val="a2"/>
    <w:uiPriority w:val="99"/>
    <w:semiHidden/>
    <w:unhideWhenUsed/>
    <w:rsid w:val="00336B35"/>
    <w:rPr>
      <w:i/>
      <w:iCs/>
    </w:rPr>
  </w:style>
  <w:style w:type="paragraph" w:styleId="32">
    <w:name w:val="toc 3"/>
    <w:basedOn w:val="a1"/>
    <w:next w:val="a1"/>
    <w:autoRedefine/>
    <w:uiPriority w:val="39"/>
    <w:unhideWhenUsed/>
    <w:rsid w:val="00336B35"/>
    <w:pPr>
      <w:spacing w:after="100" w:line="240" w:lineRule="auto"/>
      <w:jc w:val="both"/>
    </w:pPr>
    <w:rPr>
      <w:rFonts w:ascii="Times New Roman" w:hAnsi="Times New Roman" w:cs="Times New Roman"/>
      <w:sz w:val="28"/>
    </w:rPr>
  </w:style>
  <w:style w:type="character" w:customStyle="1" w:styleId="a7">
    <w:name w:val="Абзац списка Знак"/>
    <w:basedOn w:val="a2"/>
    <w:link w:val="a6"/>
    <w:uiPriority w:val="34"/>
    <w:rsid w:val="00336B35"/>
  </w:style>
  <w:style w:type="paragraph" w:customStyle="1" w:styleId="01">
    <w:name w:val="01 Текст"/>
    <w:basedOn w:val="a1"/>
    <w:rsid w:val="00336B35"/>
    <w:pPr>
      <w:spacing w:after="0" w:line="312" w:lineRule="auto"/>
      <w:ind w:left="23" w:right="23" w:firstLine="720"/>
      <w:jc w:val="both"/>
    </w:pPr>
    <w:rPr>
      <w:rFonts w:ascii="Times New Roman" w:eastAsia="Times New Roman" w:hAnsi="Times New Roman" w:cs="Times New Roman"/>
      <w:sz w:val="27"/>
      <w:szCs w:val="27"/>
    </w:rPr>
  </w:style>
  <w:style w:type="character" w:customStyle="1" w:styleId="af7">
    <w:name w:val="Сноска_"/>
    <w:link w:val="af8"/>
    <w:uiPriority w:val="99"/>
    <w:locked/>
    <w:rsid w:val="00336B35"/>
    <w:rPr>
      <w:rFonts w:ascii="Times New Roman" w:hAnsi="Times New Roman"/>
      <w:sz w:val="19"/>
      <w:szCs w:val="19"/>
      <w:shd w:val="clear" w:color="auto" w:fill="FFFFFF"/>
    </w:rPr>
  </w:style>
  <w:style w:type="paragraph" w:customStyle="1" w:styleId="af8">
    <w:name w:val="Сноска"/>
    <w:basedOn w:val="a1"/>
    <w:link w:val="af7"/>
    <w:uiPriority w:val="99"/>
    <w:rsid w:val="00336B35"/>
    <w:pPr>
      <w:shd w:val="clear" w:color="auto" w:fill="FFFFFF"/>
      <w:spacing w:after="0" w:line="240" w:lineRule="atLeast"/>
    </w:pPr>
    <w:rPr>
      <w:rFonts w:ascii="Times New Roman" w:hAnsi="Times New Roman"/>
      <w:sz w:val="19"/>
      <w:szCs w:val="19"/>
    </w:rPr>
  </w:style>
  <w:style w:type="character" w:customStyle="1" w:styleId="33">
    <w:name w:val="Основной текст + Курсив3"/>
    <w:uiPriority w:val="99"/>
    <w:rsid w:val="00336B35"/>
    <w:rPr>
      <w:rFonts w:ascii="Times New Roman" w:hAnsi="Times New Roman" w:cs="Times New Roman"/>
      <w:i/>
      <w:iCs/>
      <w:sz w:val="27"/>
      <w:szCs w:val="27"/>
      <w:shd w:val="clear" w:color="auto" w:fill="FFFFFF"/>
    </w:rPr>
  </w:style>
  <w:style w:type="character" w:customStyle="1" w:styleId="24">
    <w:name w:val="Основной текст + Курсив2"/>
    <w:uiPriority w:val="99"/>
    <w:rsid w:val="00336B35"/>
    <w:rPr>
      <w:rFonts w:ascii="Times New Roman" w:hAnsi="Times New Roman" w:cs="Times New Roman"/>
      <w:i/>
      <w:iCs/>
      <w:sz w:val="27"/>
      <w:szCs w:val="27"/>
      <w:shd w:val="clear" w:color="auto" w:fill="FFFFFF"/>
    </w:rPr>
  </w:style>
  <w:style w:type="paragraph" w:customStyle="1" w:styleId="Epigraph">
    <w:name w:val="Epigraph"/>
    <w:uiPriority w:val="99"/>
    <w:rsid w:val="00336B35"/>
    <w:pPr>
      <w:widowControl w:val="0"/>
      <w:autoSpaceDE w:val="0"/>
      <w:autoSpaceDN w:val="0"/>
      <w:adjustRightInd w:val="0"/>
      <w:spacing w:after="0" w:line="240" w:lineRule="auto"/>
      <w:ind w:left="3000" w:firstLine="400"/>
      <w:jc w:val="both"/>
    </w:pPr>
    <w:rPr>
      <w:rFonts w:ascii="Times New Roman" w:eastAsiaTheme="minorEastAsia" w:hAnsi="Times New Roman" w:cs="Times New Roman"/>
      <w:i/>
      <w:iCs/>
      <w:lang w:eastAsia="ru-RU"/>
    </w:rPr>
  </w:style>
  <w:style w:type="paragraph" w:customStyle="1" w:styleId="EpigraphAuthor">
    <w:name w:val="Epigraph Author"/>
    <w:next w:val="a1"/>
    <w:uiPriority w:val="99"/>
    <w:rsid w:val="00336B35"/>
    <w:pPr>
      <w:widowControl w:val="0"/>
      <w:autoSpaceDE w:val="0"/>
      <w:autoSpaceDN w:val="0"/>
      <w:adjustRightInd w:val="0"/>
      <w:spacing w:after="0" w:line="240" w:lineRule="auto"/>
      <w:ind w:left="3000" w:firstLine="400"/>
      <w:jc w:val="both"/>
    </w:pPr>
    <w:rPr>
      <w:rFonts w:ascii="Times New Roman" w:eastAsiaTheme="minorEastAsia" w:hAnsi="Times New Roman" w:cs="Times New Roman"/>
      <w:b/>
      <w:bCs/>
      <w:lang w:eastAsia="ru-RU"/>
    </w:rPr>
  </w:style>
  <w:style w:type="paragraph" w:customStyle="1" w:styleId="Annotation">
    <w:name w:val="Annotation"/>
    <w:next w:val="a1"/>
    <w:uiPriority w:val="99"/>
    <w:rsid w:val="00336B35"/>
    <w:pPr>
      <w:widowControl w:val="0"/>
      <w:autoSpaceDE w:val="0"/>
      <w:autoSpaceDN w:val="0"/>
      <w:adjustRightInd w:val="0"/>
      <w:spacing w:after="0" w:line="240" w:lineRule="auto"/>
      <w:ind w:firstLine="567"/>
      <w:jc w:val="both"/>
    </w:pPr>
    <w:rPr>
      <w:rFonts w:ascii="Times New Roman" w:eastAsiaTheme="minorEastAsia" w:hAnsi="Times New Roman" w:cs="Times New Roman"/>
      <w:i/>
      <w:iCs/>
      <w:sz w:val="24"/>
      <w:szCs w:val="24"/>
      <w:lang w:eastAsia="ru-RU"/>
    </w:rPr>
  </w:style>
  <w:style w:type="paragraph" w:customStyle="1" w:styleId="Cite">
    <w:name w:val="Cite"/>
    <w:next w:val="a1"/>
    <w:uiPriority w:val="99"/>
    <w:rsid w:val="00336B35"/>
    <w:pPr>
      <w:widowControl w:val="0"/>
      <w:autoSpaceDE w:val="0"/>
      <w:autoSpaceDN w:val="0"/>
      <w:adjustRightInd w:val="0"/>
      <w:spacing w:after="0" w:line="240" w:lineRule="auto"/>
      <w:ind w:left="1134" w:right="600"/>
      <w:jc w:val="both"/>
    </w:pPr>
    <w:rPr>
      <w:rFonts w:ascii="Times New Roman" w:eastAsiaTheme="minorEastAsia" w:hAnsi="Times New Roman" w:cs="Times New Roman"/>
      <w:lang w:eastAsia="ru-RU"/>
    </w:rPr>
  </w:style>
  <w:style w:type="paragraph" w:customStyle="1" w:styleId="CiteAuthor">
    <w:name w:val="Cite Author"/>
    <w:next w:val="a1"/>
    <w:uiPriority w:val="99"/>
    <w:rsid w:val="00336B35"/>
    <w:pPr>
      <w:widowControl w:val="0"/>
      <w:autoSpaceDE w:val="0"/>
      <w:autoSpaceDN w:val="0"/>
      <w:adjustRightInd w:val="0"/>
      <w:spacing w:after="0" w:line="240" w:lineRule="auto"/>
      <w:ind w:left="1701" w:right="600"/>
      <w:jc w:val="both"/>
    </w:pPr>
    <w:rPr>
      <w:rFonts w:ascii="Times New Roman" w:eastAsiaTheme="minorEastAsia" w:hAnsi="Times New Roman" w:cs="Times New Roman"/>
      <w:b/>
      <w:bCs/>
      <w:i/>
      <w:iCs/>
      <w:lang w:eastAsia="ru-RU"/>
    </w:rPr>
  </w:style>
  <w:style w:type="paragraph" w:customStyle="1" w:styleId="PoemTitle">
    <w:name w:val="Poem Title"/>
    <w:next w:val="a1"/>
    <w:uiPriority w:val="99"/>
    <w:rsid w:val="00336B35"/>
    <w:pPr>
      <w:widowControl w:val="0"/>
      <w:autoSpaceDE w:val="0"/>
      <w:autoSpaceDN w:val="0"/>
      <w:adjustRightInd w:val="0"/>
      <w:spacing w:before="12" w:after="0" w:line="240" w:lineRule="auto"/>
      <w:ind w:left="2000" w:right="600"/>
    </w:pPr>
    <w:rPr>
      <w:rFonts w:ascii="Times New Roman" w:eastAsiaTheme="minorEastAsia" w:hAnsi="Times New Roman" w:cs="Times New Roman"/>
      <w:b/>
      <w:bCs/>
      <w:sz w:val="24"/>
      <w:szCs w:val="24"/>
      <w:lang w:eastAsia="ru-RU"/>
    </w:rPr>
  </w:style>
  <w:style w:type="paragraph" w:customStyle="1" w:styleId="Stanza">
    <w:name w:val="Stanza"/>
    <w:next w:val="a1"/>
    <w:uiPriority w:val="99"/>
    <w:rsid w:val="00336B35"/>
    <w:pPr>
      <w:widowControl w:val="0"/>
      <w:autoSpaceDE w:val="0"/>
      <w:autoSpaceDN w:val="0"/>
      <w:adjustRightInd w:val="0"/>
      <w:spacing w:after="0" w:line="240" w:lineRule="auto"/>
      <w:ind w:left="2000" w:right="600"/>
    </w:pPr>
    <w:rPr>
      <w:rFonts w:ascii="Times New Roman" w:eastAsiaTheme="minorEastAsia" w:hAnsi="Times New Roman" w:cs="Times New Roman"/>
      <w:sz w:val="24"/>
      <w:szCs w:val="24"/>
      <w:lang w:eastAsia="ru-RU"/>
    </w:rPr>
  </w:style>
  <w:style w:type="paragraph" w:customStyle="1" w:styleId="FootNote">
    <w:name w:val="FootNote"/>
    <w:next w:val="a1"/>
    <w:uiPriority w:val="99"/>
    <w:rsid w:val="00336B35"/>
    <w:pPr>
      <w:widowControl w:val="0"/>
      <w:autoSpaceDE w:val="0"/>
      <w:autoSpaceDN w:val="0"/>
      <w:adjustRightInd w:val="0"/>
      <w:spacing w:after="0" w:line="240" w:lineRule="auto"/>
      <w:ind w:firstLine="200"/>
      <w:jc w:val="both"/>
    </w:pPr>
    <w:rPr>
      <w:rFonts w:ascii="Times New Roman" w:eastAsiaTheme="minorEastAsia" w:hAnsi="Times New Roman" w:cs="Times New Roman"/>
      <w:sz w:val="20"/>
      <w:szCs w:val="20"/>
      <w:lang w:eastAsia="ru-RU"/>
    </w:rPr>
  </w:style>
  <w:style w:type="paragraph" w:customStyle="1" w:styleId="FootNoteEpigraph">
    <w:name w:val="FootNote Epigraph"/>
    <w:uiPriority w:val="99"/>
    <w:rsid w:val="00336B35"/>
    <w:pPr>
      <w:widowControl w:val="0"/>
      <w:autoSpaceDE w:val="0"/>
      <w:autoSpaceDN w:val="0"/>
      <w:adjustRightInd w:val="0"/>
      <w:spacing w:after="0" w:line="240" w:lineRule="auto"/>
      <w:ind w:left="1500" w:firstLine="400"/>
      <w:jc w:val="both"/>
    </w:pPr>
    <w:rPr>
      <w:rFonts w:ascii="Times New Roman" w:eastAsiaTheme="minorEastAsia" w:hAnsi="Times New Roman" w:cs="Times New Roman"/>
      <w:i/>
      <w:iCs/>
      <w:sz w:val="18"/>
      <w:szCs w:val="18"/>
      <w:lang w:eastAsia="ru-RU"/>
    </w:rPr>
  </w:style>
  <w:style w:type="paragraph" w:customStyle="1" w:styleId="FootNoteStanza">
    <w:name w:val="FootNote Stanza"/>
    <w:next w:val="a1"/>
    <w:uiPriority w:val="99"/>
    <w:rsid w:val="00336B35"/>
    <w:pPr>
      <w:widowControl w:val="0"/>
      <w:autoSpaceDE w:val="0"/>
      <w:autoSpaceDN w:val="0"/>
      <w:adjustRightInd w:val="0"/>
      <w:spacing w:after="0" w:line="240" w:lineRule="auto"/>
      <w:ind w:left="500" w:right="600"/>
    </w:pPr>
    <w:rPr>
      <w:rFonts w:ascii="Times New Roman" w:eastAsiaTheme="minorEastAsia" w:hAnsi="Times New Roman" w:cs="Times New Roman"/>
      <w:sz w:val="18"/>
      <w:szCs w:val="18"/>
      <w:lang w:eastAsia="ru-RU"/>
    </w:rPr>
  </w:style>
  <w:style w:type="paragraph" w:customStyle="1" w:styleId="FootNoteCite">
    <w:name w:val="FootNote Cite"/>
    <w:next w:val="a1"/>
    <w:uiPriority w:val="99"/>
    <w:rsid w:val="00336B35"/>
    <w:pPr>
      <w:widowControl w:val="0"/>
      <w:autoSpaceDE w:val="0"/>
      <w:autoSpaceDN w:val="0"/>
      <w:adjustRightInd w:val="0"/>
      <w:spacing w:after="0" w:line="240" w:lineRule="auto"/>
      <w:ind w:left="300" w:right="600"/>
      <w:jc w:val="both"/>
    </w:pPr>
    <w:rPr>
      <w:rFonts w:ascii="Times New Roman" w:eastAsiaTheme="minorEastAsia" w:hAnsi="Times New Roman" w:cs="Times New Roman"/>
      <w:sz w:val="18"/>
      <w:szCs w:val="18"/>
      <w:lang w:eastAsia="ru-RU"/>
    </w:rPr>
  </w:style>
  <w:style w:type="paragraph" w:customStyle="1" w:styleId="FootNoteCiteAuthor">
    <w:name w:val="FootNote Cite Author"/>
    <w:next w:val="a1"/>
    <w:uiPriority w:val="99"/>
    <w:rsid w:val="00336B35"/>
    <w:pPr>
      <w:widowControl w:val="0"/>
      <w:autoSpaceDE w:val="0"/>
      <w:autoSpaceDN w:val="0"/>
      <w:adjustRightInd w:val="0"/>
      <w:spacing w:after="0" w:line="240" w:lineRule="auto"/>
      <w:ind w:left="350" w:right="600"/>
      <w:jc w:val="both"/>
    </w:pPr>
    <w:rPr>
      <w:rFonts w:ascii="Times New Roman" w:eastAsiaTheme="minorEastAsia" w:hAnsi="Times New Roman" w:cs="Times New Roman"/>
      <w:b/>
      <w:bCs/>
      <w:i/>
      <w:iCs/>
      <w:sz w:val="18"/>
      <w:szCs w:val="18"/>
      <w:lang w:eastAsia="ru-RU"/>
    </w:rPr>
  </w:style>
  <w:style w:type="paragraph" w:customStyle="1" w:styleId="FootNotePoemTitle">
    <w:name w:val="FootNote Poem Title"/>
    <w:next w:val="a1"/>
    <w:uiPriority w:val="99"/>
    <w:rsid w:val="00336B35"/>
    <w:pPr>
      <w:widowControl w:val="0"/>
      <w:autoSpaceDE w:val="0"/>
      <w:autoSpaceDN w:val="0"/>
      <w:adjustRightInd w:val="0"/>
      <w:spacing w:before="12" w:after="0" w:line="240" w:lineRule="auto"/>
      <w:ind w:left="2000" w:right="600"/>
    </w:pPr>
    <w:rPr>
      <w:rFonts w:ascii="Times New Roman" w:eastAsiaTheme="minorEastAsia" w:hAnsi="Times New Roman" w:cs="Times New Roman"/>
      <w:b/>
      <w:bCs/>
      <w:sz w:val="20"/>
      <w:szCs w:val="20"/>
      <w:lang w:eastAsia="ru-RU"/>
    </w:rPr>
  </w:style>
  <w:style w:type="table" w:customStyle="1" w:styleId="14">
    <w:name w:val="Сетка таблицы1"/>
    <w:basedOn w:val="a3"/>
    <w:next w:val="a5"/>
    <w:uiPriority w:val="39"/>
    <w:rsid w:val="00336B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0">
    <w:name w:val="HTML Preformatted"/>
    <w:basedOn w:val="a1"/>
    <w:link w:val="HTML1"/>
    <w:uiPriority w:val="99"/>
    <w:unhideWhenUsed/>
    <w:rsid w:val="00336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2"/>
    <w:link w:val="HTML0"/>
    <w:uiPriority w:val="99"/>
    <w:rsid w:val="00336B35"/>
    <w:rPr>
      <w:rFonts w:ascii="Courier New" w:eastAsia="Times New Roman" w:hAnsi="Courier New" w:cs="Courier New"/>
      <w:sz w:val="20"/>
      <w:szCs w:val="20"/>
      <w:lang w:eastAsia="ru-RU"/>
    </w:rPr>
  </w:style>
  <w:style w:type="paragraph" w:styleId="a">
    <w:name w:val="List Bullet"/>
    <w:basedOn w:val="a1"/>
    <w:uiPriority w:val="99"/>
    <w:unhideWhenUsed/>
    <w:rsid w:val="00336B35"/>
    <w:pPr>
      <w:numPr>
        <w:numId w:val="1"/>
      </w:numPr>
      <w:contextualSpacing/>
    </w:pPr>
  </w:style>
  <w:style w:type="table" w:customStyle="1" w:styleId="61">
    <w:name w:val="Сетка таблицы6"/>
    <w:basedOn w:val="a3"/>
    <w:next w:val="a5"/>
    <w:uiPriority w:val="39"/>
    <w:rsid w:val="00336B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Название1"/>
    <w:basedOn w:val="a1"/>
    <w:uiPriority w:val="99"/>
    <w:rsid w:val="00336B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
    <w:name w:val="content"/>
    <w:basedOn w:val="a1"/>
    <w:uiPriority w:val="99"/>
    <w:rsid w:val="00336B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mgdescr">
    <w:name w:val="imgdescr"/>
    <w:basedOn w:val="a2"/>
    <w:rsid w:val="00336B35"/>
  </w:style>
  <w:style w:type="paragraph" w:customStyle="1" w:styleId="af9">
    <w:name w:val="Название теста"/>
    <w:basedOn w:val="a1"/>
    <w:qFormat/>
    <w:rsid w:val="00336B35"/>
    <w:pPr>
      <w:keepNext/>
      <w:keepLines/>
      <w:spacing w:after="120" w:line="360" w:lineRule="auto"/>
      <w:outlineLvl w:val="0"/>
    </w:pPr>
    <w:rPr>
      <w:rFonts w:asciiTheme="majorHAnsi" w:eastAsiaTheme="majorEastAsia" w:hAnsiTheme="majorHAnsi" w:cstheme="majorBidi"/>
      <w:b/>
      <w:bCs/>
      <w:sz w:val="28"/>
      <w:szCs w:val="28"/>
      <w:lang w:val="en-US"/>
    </w:rPr>
  </w:style>
  <w:style w:type="table" w:customStyle="1" w:styleId="16">
    <w:name w:val="Сетка таблицы светлая1"/>
    <w:basedOn w:val="a3"/>
    <w:uiPriority w:val="40"/>
    <w:rsid w:val="00336B3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ps">
    <w:name w:val="hps"/>
    <w:basedOn w:val="a2"/>
    <w:rsid w:val="00336B35"/>
  </w:style>
  <w:style w:type="paragraph" w:customStyle="1" w:styleId="Text">
    <w:name w:val="Text"/>
    <w:basedOn w:val="a1"/>
    <w:link w:val="Text0"/>
    <w:qFormat/>
    <w:rsid w:val="00336B35"/>
    <w:pPr>
      <w:spacing w:after="0" w:line="360" w:lineRule="auto"/>
      <w:ind w:firstLine="709"/>
    </w:pPr>
    <w:rPr>
      <w:rFonts w:ascii="Times New Roman" w:hAnsi="Times New Roman" w:cs="Times New Roman"/>
      <w:sz w:val="24"/>
      <w:szCs w:val="24"/>
    </w:rPr>
  </w:style>
  <w:style w:type="character" w:customStyle="1" w:styleId="Text0">
    <w:name w:val="Text Знак"/>
    <w:basedOn w:val="a2"/>
    <w:link w:val="Text"/>
    <w:rsid w:val="00336B35"/>
    <w:rPr>
      <w:rFonts w:ascii="Times New Roman" w:hAnsi="Times New Roman" w:cs="Times New Roman"/>
      <w:sz w:val="24"/>
      <w:szCs w:val="24"/>
    </w:rPr>
  </w:style>
  <w:style w:type="paragraph" w:customStyle="1" w:styleId="msonormal0">
    <w:name w:val="msonormal"/>
    <w:basedOn w:val="a1"/>
    <w:uiPriority w:val="99"/>
    <w:rsid w:val="00336B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2"/>
    <w:link w:val="26"/>
    <w:uiPriority w:val="99"/>
    <w:semiHidden/>
    <w:rsid w:val="00336B35"/>
    <w:rPr>
      <w:rFonts w:ascii="Times New Roman" w:eastAsia="Times New Roman" w:hAnsi="Times New Roman" w:cs="Times New Roman"/>
      <w:sz w:val="24"/>
      <w:szCs w:val="20"/>
      <w:lang w:eastAsia="ru-RU"/>
    </w:rPr>
  </w:style>
  <w:style w:type="paragraph" w:styleId="26">
    <w:name w:val="Body Text 2"/>
    <w:basedOn w:val="a1"/>
    <w:link w:val="25"/>
    <w:uiPriority w:val="99"/>
    <w:semiHidden/>
    <w:unhideWhenUsed/>
    <w:rsid w:val="00336B35"/>
    <w:pPr>
      <w:overflowPunct w:val="0"/>
      <w:autoSpaceDE w:val="0"/>
      <w:autoSpaceDN w:val="0"/>
      <w:adjustRightInd w:val="0"/>
      <w:spacing w:after="0" w:line="240" w:lineRule="auto"/>
      <w:ind w:firstLine="708"/>
      <w:jc w:val="both"/>
    </w:pPr>
    <w:rPr>
      <w:rFonts w:ascii="Times New Roman" w:eastAsia="Times New Roman" w:hAnsi="Times New Roman" w:cs="Times New Roman"/>
      <w:sz w:val="24"/>
      <w:szCs w:val="20"/>
      <w:lang w:eastAsia="ru-RU"/>
    </w:rPr>
  </w:style>
  <w:style w:type="character" w:customStyle="1" w:styleId="210">
    <w:name w:val="Основной текст 2 Знак1"/>
    <w:basedOn w:val="a2"/>
    <w:uiPriority w:val="99"/>
    <w:semiHidden/>
    <w:rsid w:val="00336B35"/>
  </w:style>
  <w:style w:type="paragraph" w:styleId="afa">
    <w:name w:val="Plain Text"/>
    <w:basedOn w:val="a1"/>
    <w:link w:val="afb"/>
    <w:uiPriority w:val="99"/>
    <w:semiHidden/>
    <w:unhideWhenUsed/>
    <w:rsid w:val="00336B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b">
    <w:name w:val="Текст Знак"/>
    <w:basedOn w:val="a2"/>
    <w:link w:val="afa"/>
    <w:uiPriority w:val="99"/>
    <w:semiHidden/>
    <w:rsid w:val="00336B35"/>
    <w:rPr>
      <w:rFonts w:ascii="Times New Roman" w:eastAsia="Times New Roman" w:hAnsi="Times New Roman" w:cs="Times New Roman"/>
      <w:sz w:val="24"/>
      <w:szCs w:val="24"/>
      <w:lang w:eastAsia="ru-RU"/>
    </w:rPr>
  </w:style>
  <w:style w:type="paragraph" w:customStyle="1" w:styleId="c5">
    <w:name w:val="c5"/>
    <w:basedOn w:val="a1"/>
    <w:uiPriority w:val="99"/>
    <w:rsid w:val="00336B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336B35"/>
    <w:pPr>
      <w:autoSpaceDE w:val="0"/>
      <w:autoSpaceDN w:val="0"/>
      <w:adjustRightInd w:val="0"/>
      <w:spacing w:after="0" w:line="240" w:lineRule="auto"/>
    </w:pPr>
    <w:rPr>
      <w:rFonts w:ascii="Times New Roman" w:eastAsia="SimSun" w:hAnsi="Times New Roman" w:cs="Times New Roman"/>
      <w:color w:val="000000"/>
      <w:sz w:val="24"/>
      <w:szCs w:val="24"/>
      <w:lang w:eastAsia="zh-CN"/>
    </w:rPr>
  </w:style>
  <w:style w:type="character" w:customStyle="1" w:styleId="spelle">
    <w:name w:val="spelle"/>
    <w:basedOn w:val="a2"/>
    <w:rsid w:val="00336B35"/>
  </w:style>
  <w:style w:type="character" w:customStyle="1" w:styleId="grame">
    <w:name w:val="grame"/>
    <w:basedOn w:val="a2"/>
    <w:rsid w:val="00336B35"/>
  </w:style>
  <w:style w:type="character" w:customStyle="1" w:styleId="c1">
    <w:name w:val="c1"/>
    <w:basedOn w:val="a2"/>
    <w:rsid w:val="00336B35"/>
  </w:style>
  <w:style w:type="character" w:styleId="afc">
    <w:name w:val="annotation reference"/>
    <w:basedOn w:val="a2"/>
    <w:uiPriority w:val="99"/>
    <w:semiHidden/>
    <w:unhideWhenUsed/>
    <w:rsid w:val="00336B35"/>
    <w:rPr>
      <w:sz w:val="16"/>
      <w:szCs w:val="16"/>
    </w:rPr>
  </w:style>
  <w:style w:type="paragraph" w:styleId="afd">
    <w:name w:val="annotation text"/>
    <w:basedOn w:val="a1"/>
    <w:link w:val="afe"/>
    <w:uiPriority w:val="99"/>
    <w:semiHidden/>
    <w:unhideWhenUsed/>
    <w:rsid w:val="00336B35"/>
    <w:pPr>
      <w:spacing w:line="240" w:lineRule="auto"/>
    </w:pPr>
    <w:rPr>
      <w:sz w:val="20"/>
      <w:szCs w:val="20"/>
    </w:rPr>
  </w:style>
  <w:style w:type="character" w:customStyle="1" w:styleId="afe">
    <w:name w:val="Текст примечания Знак"/>
    <w:basedOn w:val="a2"/>
    <w:link w:val="afd"/>
    <w:uiPriority w:val="99"/>
    <w:semiHidden/>
    <w:rsid w:val="00336B35"/>
    <w:rPr>
      <w:sz w:val="20"/>
      <w:szCs w:val="20"/>
    </w:rPr>
  </w:style>
  <w:style w:type="paragraph" w:styleId="aff">
    <w:name w:val="annotation subject"/>
    <w:basedOn w:val="afd"/>
    <w:next w:val="afd"/>
    <w:link w:val="aff0"/>
    <w:uiPriority w:val="99"/>
    <w:semiHidden/>
    <w:unhideWhenUsed/>
    <w:rsid w:val="00336B35"/>
    <w:rPr>
      <w:b/>
      <w:bCs/>
    </w:rPr>
  </w:style>
  <w:style w:type="character" w:customStyle="1" w:styleId="aff0">
    <w:name w:val="Тема примечания Знак"/>
    <w:basedOn w:val="afe"/>
    <w:link w:val="aff"/>
    <w:uiPriority w:val="99"/>
    <w:semiHidden/>
    <w:rsid w:val="00336B35"/>
    <w:rPr>
      <w:b/>
      <w:bCs/>
      <w:sz w:val="20"/>
      <w:szCs w:val="20"/>
    </w:rPr>
  </w:style>
  <w:style w:type="paragraph" w:styleId="aff1">
    <w:name w:val="Revision"/>
    <w:hidden/>
    <w:uiPriority w:val="99"/>
    <w:semiHidden/>
    <w:rsid w:val="00336B35"/>
    <w:pPr>
      <w:spacing w:after="0" w:line="240" w:lineRule="auto"/>
    </w:pPr>
  </w:style>
  <w:style w:type="table" w:customStyle="1" w:styleId="41">
    <w:name w:val="Сетка таблицы4"/>
    <w:basedOn w:val="a3"/>
    <w:next w:val="a5"/>
    <w:uiPriority w:val="39"/>
    <w:rsid w:val="00336B35"/>
    <w:pPr>
      <w:spacing w:after="0" w:line="240" w:lineRule="auto"/>
    </w:pPr>
    <w:rPr>
      <w:rFonts w:eastAsia="Times New Roman"/>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 светлая2"/>
    <w:basedOn w:val="a3"/>
    <w:next w:val="aff2"/>
    <w:uiPriority w:val="40"/>
    <w:rsid w:val="00336B35"/>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aff2">
    <w:name w:val="Grid Table Light"/>
    <w:basedOn w:val="a3"/>
    <w:uiPriority w:val="40"/>
    <w:rsid w:val="00336B3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7">
    <w:name w:val="Сетка таблицы7"/>
    <w:basedOn w:val="a3"/>
    <w:next w:val="a5"/>
    <w:uiPriority w:val="39"/>
    <w:rsid w:val="00336B35"/>
    <w:pPr>
      <w:spacing w:after="0" w:line="240" w:lineRule="auto"/>
    </w:pPr>
    <w:rPr>
      <w:rFonts w:eastAsia="Times New Roman"/>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 светлая3"/>
    <w:basedOn w:val="a3"/>
    <w:next w:val="aff2"/>
    <w:uiPriority w:val="40"/>
    <w:rsid w:val="00336B35"/>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w-headline">
    <w:name w:val="mw-headline"/>
    <w:basedOn w:val="a2"/>
    <w:rsid w:val="00336B35"/>
  </w:style>
  <w:style w:type="character" w:customStyle="1" w:styleId="mw-collapsible-toggle">
    <w:name w:val="mw-collapsible-toggle"/>
    <w:basedOn w:val="a2"/>
    <w:rsid w:val="00336B35"/>
  </w:style>
  <w:style w:type="paragraph" w:customStyle="1" w:styleId="211">
    <w:name w:val="Цитата 21"/>
    <w:basedOn w:val="a1"/>
    <w:rsid w:val="00336B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equote">
    <w:name w:val="prequote"/>
    <w:basedOn w:val="a1"/>
    <w:rsid w:val="00336B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text">
    <w:name w:val="headtext"/>
    <w:basedOn w:val="a2"/>
    <w:rsid w:val="00336B35"/>
  </w:style>
  <w:style w:type="paragraph" w:customStyle="1" w:styleId="1">
    <w:name w:val="Стиль1"/>
    <w:basedOn w:val="a6"/>
    <w:link w:val="17"/>
    <w:qFormat/>
    <w:rsid w:val="00336B35"/>
    <w:pPr>
      <w:numPr>
        <w:numId w:val="2"/>
      </w:numPr>
      <w:tabs>
        <w:tab w:val="left" w:pos="567"/>
      </w:tabs>
      <w:spacing w:after="0" w:line="240" w:lineRule="auto"/>
      <w:jc w:val="center"/>
    </w:pPr>
    <w:rPr>
      <w:rFonts w:ascii="Times New Roman" w:eastAsia="Times New Roman" w:hAnsi="Times New Roman" w:cs="Times New Roman"/>
      <w:b/>
      <w:snapToGrid w:val="0"/>
      <w:sz w:val="28"/>
      <w:szCs w:val="28"/>
      <w:lang w:eastAsia="ru-RU"/>
    </w:rPr>
  </w:style>
  <w:style w:type="character" w:customStyle="1" w:styleId="17">
    <w:name w:val="Стиль1 Знак"/>
    <w:basedOn w:val="a7"/>
    <w:link w:val="1"/>
    <w:rsid w:val="00336B35"/>
    <w:rPr>
      <w:rFonts w:ascii="Times New Roman" w:eastAsia="Times New Roman" w:hAnsi="Times New Roman" w:cs="Times New Roman"/>
      <w:b/>
      <w:snapToGrid w:val="0"/>
      <w:sz w:val="28"/>
      <w:szCs w:val="28"/>
      <w:lang w:eastAsia="ru-RU"/>
    </w:rPr>
  </w:style>
  <w:style w:type="paragraph" w:customStyle="1" w:styleId="2">
    <w:name w:val="Стиль2"/>
    <w:basedOn w:val="a6"/>
    <w:link w:val="28"/>
    <w:qFormat/>
    <w:rsid w:val="00336B35"/>
    <w:pPr>
      <w:numPr>
        <w:ilvl w:val="1"/>
        <w:numId w:val="3"/>
      </w:numPr>
      <w:tabs>
        <w:tab w:val="left" w:pos="567"/>
        <w:tab w:val="left" w:pos="2977"/>
        <w:tab w:val="left" w:pos="4253"/>
      </w:tabs>
      <w:spacing w:after="0" w:line="240" w:lineRule="auto"/>
      <w:jc w:val="center"/>
    </w:pPr>
    <w:rPr>
      <w:rFonts w:ascii="Times New Roman" w:eastAsia="Times New Roman" w:hAnsi="Times New Roman" w:cs="Times New Roman"/>
      <w:b/>
      <w:snapToGrid w:val="0"/>
      <w:sz w:val="28"/>
      <w:szCs w:val="28"/>
      <w:lang w:eastAsia="ru-RU"/>
    </w:rPr>
  </w:style>
  <w:style w:type="character" w:customStyle="1" w:styleId="28">
    <w:name w:val="Стиль2 Знак"/>
    <w:basedOn w:val="a7"/>
    <w:link w:val="2"/>
    <w:rsid w:val="00336B35"/>
    <w:rPr>
      <w:rFonts w:ascii="Times New Roman" w:eastAsia="Times New Roman" w:hAnsi="Times New Roman" w:cs="Times New Roman"/>
      <w:b/>
      <w:snapToGrid w:val="0"/>
      <w:sz w:val="28"/>
      <w:szCs w:val="28"/>
      <w:lang w:eastAsia="ru-RU"/>
    </w:rPr>
  </w:style>
  <w:style w:type="paragraph" w:styleId="aff3">
    <w:name w:val="endnote text"/>
    <w:basedOn w:val="a1"/>
    <w:link w:val="aff4"/>
    <w:uiPriority w:val="99"/>
    <w:semiHidden/>
    <w:unhideWhenUsed/>
    <w:rsid w:val="00336B35"/>
    <w:pPr>
      <w:spacing w:after="0" w:line="240" w:lineRule="auto"/>
    </w:pPr>
    <w:rPr>
      <w:sz w:val="20"/>
      <w:szCs w:val="20"/>
    </w:rPr>
  </w:style>
  <w:style w:type="character" w:customStyle="1" w:styleId="aff4">
    <w:name w:val="Текст концевой сноски Знак"/>
    <w:basedOn w:val="a2"/>
    <w:link w:val="aff3"/>
    <w:uiPriority w:val="99"/>
    <w:semiHidden/>
    <w:rsid w:val="00336B35"/>
    <w:rPr>
      <w:sz w:val="20"/>
      <w:szCs w:val="20"/>
    </w:rPr>
  </w:style>
  <w:style w:type="character" w:styleId="aff5">
    <w:name w:val="endnote reference"/>
    <w:basedOn w:val="a2"/>
    <w:uiPriority w:val="99"/>
    <w:semiHidden/>
    <w:unhideWhenUsed/>
    <w:rsid w:val="00336B35"/>
    <w:rPr>
      <w:vertAlign w:val="superscript"/>
    </w:rPr>
  </w:style>
  <w:style w:type="paragraph" w:customStyle="1" w:styleId="a0">
    <w:name w:val="Вопрос"/>
    <w:basedOn w:val="a1"/>
    <w:rsid w:val="00336B35"/>
    <w:pPr>
      <w:keepNext/>
      <w:keepLines/>
      <w:numPr>
        <w:numId w:val="4"/>
      </w:numPr>
      <w:tabs>
        <w:tab w:val="left" w:pos="8467"/>
        <w:tab w:val="left" w:pos="9499"/>
      </w:tabs>
      <w:spacing w:after="0" w:line="240" w:lineRule="auto"/>
    </w:pPr>
    <w:rPr>
      <w:rFonts w:ascii="Times New Roman" w:eastAsia="Times New Roman" w:hAnsi="Times New Roman" w:cs="Times New Roman"/>
      <w:b/>
      <w:bCs/>
      <w:color w:val="000000"/>
      <w:sz w:val="20"/>
      <w:szCs w:val="20"/>
      <w:lang w:eastAsia="ru-RU"/>
    </w:rPr>
  </w:style>
  <w:style w:type="paragraph" w:customStyle="1" w:styleId="aff6">
    <w:name w:val="Вопросы"/>
    <w:basedOn w:val="a6"/>
    <w:link w:val="aff7"/>
    <w:qFormat/>
    <w:rsid w:val="00336B35"/>
    <w:pPr>
      <w:keepNext/>
      <w:keepLines/>
      <w:spacing w:before="60" w:after="60" w:line="240" w:lineRule="auto"/>
      <w:ind w:left="0"/>
    </w:pPr>
    <w:rPr>
      <w:rFonts w:ascii="Times New Roman" w:eastAsia="Times New Roman" w:hAnsi="Times New Roman" w:cs="Times New Roman"/>
      <w:b/>
      <w:sz w:val="18"/>
      <w:szCs w:val="18"/>
    </w:rPr>
  </w:style>
  <w:style w:type="character" w:customStyle="1" w:styleId="aff7">
    <w:name w:val="Вопросы Знак"/>
    <w:basedOn w:val="a7"/>
    <w:link w:val="aff6"/>
    <w:rsid w:val="00336B35"/>
    <w:rPr>
      <w:rFonts w:ascii="Times New Roman" w:eastAsia="Times New Roman" w:hAnsi="Times New Roman" w:cs="Times New Roman"/>
      <w:b/>
      <w:sz w:val="18"/>
      <w:szCs w:val="18"/>
    </w:rPr>
  </w:style>
  <w:style w:type="paragraph" w:customStyle="1" w:styleId="default0">
    <w:name w:val="default"/>
    <w:basedOn w:val="a1"/>
    <w:rsid w:val="00336B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ord">
    <w:name w:val="word"/>
    <w:basedOn w:val="a2"/>
    <w:rsid w:val="00336B35"/>
  </w:style>
  <w:style w:type="character" w:customStyle="1" w:styleId="ff2">
    <w:name w:val="ff2"/>
    <w:rsid w:val="00336B35"/>
  </w:style>
  <w:style w:type="character" w:customStyle="1" w:styleId="tocnumber">
    <w:name w:val="toc_number"/>
    <w:rsid w:val="00336B35"/>
  </w:style>
  <w:style w:type="paragraph" w:styleId="aff8">
    <w:name w:val="No Spacing"/>
    <w:uiPriority w:val="1"/>
    <w:qFormat/>
    <w:rsid w:val="00336B35"/>
    <w:pPr>
      <w:spacing w:after="0" w:line="240" w:lineRule="auto"/>
    </w:pPr>
  </w:style>
  <w:style w:type="paragraph" w:styleId="29">
    <w:name w:val="Body Text Indent 2"/>
    <w:basedOn w:val="a1"/>
    <w:link w:val="2a"/>
    <w:unhideWhenUsed/>
    <w:rsid w:val="00336B35"/>
    <w:pPr>
      <w:spacing w:after="120" w:line="480" w:lineRule="auto"/>
      <w:ind w:left="283"/>
    </w:pPr>
  </w:style>
  <w:style w:type="character" w:customStyle="1" w:styleId="2a">
    <w:name w:val="Основной текст с отступом 2 Знак"/>
    <w:basedOn w:val="a2"/>
    <w:link w:val="29"/>
    <w:rsid w:val="00336B35"/>
  </w:style>
  <w:style w:type="numbering" w:customStyle="1" w:styleId="18">
    <w:name w:val="Нет списка1"/>
    <w:next w:val="a4"/>
    <w:uiPriority w:val="99"/>
    <w:semiHidden/>
    <w:unhideWhenUsed/>
    <w:rsid w:val="00336B35"/>
  </w:style>
  <w:style w:type="paragraph" w:customStyle="1" w:styleId="110">
    <w:name w:val="Заголовок 11"/>
    <w:basedOn w:val="a1"/>
    <w:next w:val="a1"/>
    <w:uiPriority w:val="9"/>
    <w:qFormat/>
    <w:rsid w:val="00336B35"/>
    <w:pPr>
      <w:keepNext/>
      <w:keepLines/>
      <w:spacing w:before="240" w:after="0"/>
      <w:outlineLvl w:val="0"/>
    </w:pPr>
    <w:rPr>
      <w:rFonts w:ascii="Calibri Light" w:eastAsia="Times New Roman" w:hAnsi="Calibri Light" w:cs="Times New Roman"/>
      <w:color w:val="2E74B5"/>
      <w:sz w:val="32"/>
      <w:szCs w:val="32"/>
    </w:rPr>
  </w:style>
  <w:style w:type="paragraph" w:customStyle="1" w:styleId="212">
    <w:name w:val="Заголовок 21"/>
    <w:basedOn w:val="a1"/>
    <w:next w:val="a1"/>
    <w:uiPriority w:val="1"/>
    <w:unhideWhenUsed/>
    <w:qFormat/>
    <w:rsid w:val="00336B35"/>
    <w:pPr>
      <w:keepNext/>
      <w:keepLines/>
      <w:spacing w:before="200" w:after="0"/>
      <w:outlineLvl w:val="1"/>
    </w:pPr>
    <w:rPr>
      <w:rFonts w:ascii="Calibri Light" w:eastAsia="Times New Roman" w:hAnsi="Calibri Light" w:cs="Times New Roman"/>
      <w:b/>
      <w:bCs/>
      <w:color w:val="5B9BD5"/>
      <w:sz w:val="26"/>
      <w:szCs w:val="26"/>
    </w:rPr>
  </w:style>
  <w:style w:type="paragraph" w:customStyle="1" w:styleId="410">
    <w:name w:val="Заголовок 41"/>
    <w:basedOn w:val="a1"/>
    <w:next w:val="a1"/>
    <w:uiPriority w:val="9"/>
    <w:unhideWhenUsed/>
    <w:qFormat/>
    <w:rsid w:val="00336B35"/>
    <w:pPr>
      <w:keepNext/>
      <w:keepLines/>
      <w:spacing w:before="40" w:after="0"/>
      <w:outlineLvl w:val="3"/>
    </w:pPr>
    <w:rPr>
      <w:rFonts w:ascii="Calibri Light" w:eastAsia="Times New Roman" w:hAnsi="Calibri Light" w:cs="Times New Roman"/>
      <w:i/>
      <w:iCs/>
      <w:color w:val="2E74B5"/>
    </w:rPr>
  </w:style>
  <w:style w:type="numbering" w:customStyle="1" w:styleId="111">
    <w:name w:val="Нет списка11"/>
    <w:next w:val="a4"/>
    <w:uiPriority w:val="99"/>
    <w:semiHidden/>
    <w:unhideWhenUsed/>
    <w:rsid w:val="00336B35"/>
  </w:style>
  <w:style w:type="table" w:customStyle="1" w:styleId="213">
    <w:name w:val="Сетка таблицы21"/>
    <w:basedOn w:val="a3"/>
    <w:next w:val="a5"/>
    <w:uiPriority w:val="59"/>
    <w:rsid w:val="00336B3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3"/>
    <w:next w:val="a5"/>
    <w:uiPriority w:val="59"/>
    <w:rsid w:val="00336B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3"/>
    <w:next w:val="a5"/>
    <w:uiPriority w:val="59"/>
    <w:rsid w:val="00336B35"/>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pened">
    <w:name w:val="opened"/>
    <w:basedOn w:val="a2"/>
    <w:rsid w:val="00336B35"/>
  </w:style>
  <w:style w:type="paragraph" w:styleId="aff9">
    <w:name w:val="Body Text"/>
    <w:basedOn w:val="a1"/>
    <w:link w:val="affa"/>
    <w:rsid w:val="00336B35"/>
    <w:pPr>
      <w:spacing w:after="120" w:line="240" w:lineRule="auto"/>
    </w:pPr>
    <w:rPr>
      <w:rFonts w:ascii="Times New Roman" w:eastAsia="Times New Roman" w:hAnsi="Times New Roman" w:cs="Times New Roman"/>
      <w:sz w:val="24"/>
      <w:szCs w:val="24"/>
    </w:rPr>
  </w:style>
  <w:style w:type="character" w:customStyle="1" w:styleId="affa">
    <w:name w:val="Основной текст Знак"/>
    <w:basedOn w:val="a2"/>
    <w:link w:val="aff9"/>
    <w:rsid w:val="00336B35"/>
    <w:rPr>
      <w:rFonts w:ascii="Times New Roman" w:eastAsia="Times New Roman" w:hAnsi="Times New Roman" w:cs="Times New Roman"/>
      <w:sz w:val="24"/>
      <w:szCs w:val="24"/>
    </w:rPr>
  </w:style>
  <w:style w:type="table" w:customStyle="1" w:styleId="310">
    <w:name w:val="Сетка таблицы31"/>
    <w:basedOn w:val="a3"/>
    <w:next w:val="a5"/>
    <w:uiPriority w:val="59"/>
    <w:rsid w:val="00336B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4"/>
    <w:uiPriority w:val="99"/>
    <w:semiHidden/>
    <w:unhideWhenUsed/>
    <w:rsid w:val="00336B35"/>
  </w:style>
  <w:style w:type="character" w:customStyle="1" w:styleId="19">
    <w:name w:val="Нижний колонтитул Знак1"/>
    <w:basedOn w:val="a2"/>
    <w:uiPriority w:val="99"/>
    <w:semiHidden/>
    <w:rsid w:val="00336B35"/>
    <w:rPr>
      <w:rFonts w:ascii="Times New Roman" w:eastAsia="Times New Roman" w:hAnsi="Times New Roman" w:cs="Times New Roman"/>
      <w:sz w:val="28"/>
      <w:szCs w:val="24"/>
    </w:rPr>
  </w:style>
  <w:style w:type="character" w:styleId="affb">
    <w:name w:val="page number"/>
    <w:basedOn w:val="a2"/>
    <w:rsid w:val="00336B35"/>
  </w:style>
  <w:style w:type="character" w:customStyle="1" w:styleId="1a">
    <w:name w:val="Гиперссылка1"/>
    <w:basedOn w:val="a2"/>
    <w:uiPriority w:val="99"/>
    <w:unhideWhenUsed/>
    <w:rsid w:val="00336B35"/>
    <w:rPr>
      <w:color w:val="0000FF"/>
      <w:u w:val="single"/>
    </w:rPr>
  </w:style>
  <w:style w:type="table" w:customStyle="1" w:styleId="411">
    <w:name w:val="Сетка таблицы41"/>
    <w:basedOn w:val="a3"/>
    <w:next w:val="a5"/>
    <w:uiPriority w:val="59"/>
    <w:rsid w:val="00336B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3"/>
    <w:next w:val="a5"/>
    <w:rsid w:val="00336B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5">
    <w:name w:val="Body Text 3"/>
    <w:basedOn w:val="a1"/>
    <w:link w:val="36"/>
    <w:rsid w:val="00336B35"/>
    <w:pPr>
      <w:spacing w:after="0" w:line="240" w:lineRule="auto"/>
    </w:pPr>
    <w:rPr>
      <w:rFonts w:ascii="Times New Roman" w:eastAsia="Times New Roman" w:hAnsi="Times New Roman" w:cs="Times New Roman"/>
      <w:color w:val="008000"/>
      <w:sz w:val="20"/>
      <w:szCs w:val="20"/>
      <w:lang w:eastAsia="ru-RU"/>
    </w:rPr>
  </w:style>
  <w:style w:type="character" w:customStyle="1" w:styleId="36">
    <w:name w:val="Основной текст 3 Знак"/>
    <w:basedOn w:val="a2"/>
    <w:link w:val="35"/>
    <w:rsid w:val="00336B35"/>
    <w:rPr>
      <w:rFonts w:ascii="Times New Roman" w:eastAsia="Times New Roman" w:hAnsi="Times New Roman" w:cs="Times New Roman"/>
      <w:color w:val="008000"/>
      <w:sz w:val="20"/>
      <w:szCs w:val="20"/>
      <w:lang w:eastAsia="ru-RU"/>
    </w:rPr>
  </w:style>
  <w:style w:type="paragraph" w:customStyle="1" w:styleId="1b">
    <w:name w:val="Обычный1"/>
    <w:rsid w:val="00336B35"/>
    <w:pPr>
      <w:widowControl w:val="0"/>
      <w:spacing w:after="0" w:line="240" w:lineRule="auto"/>
    </w:pPr>
    <w:rPr>
      <w:rFonts w:ascii="Courier New" w:eastAsia="Times New Roman" w:hAnsi="Courier New" w:cs="Times New Roman"/>
      <w:snapToGrid w:val="0"/>
      <w:sz w:val="20"/>
      <w:szCs w:val="20"/>
      <w:lang w:eastAsia="ru-RU"/>
    </w:rPr>
  </w:style>
  <w:style w:type="table" w:customStyle="1" w:styleId="510">
    <w:name w:val="Сетка таблицы51"/>
    <w:basedOn w:val="a3"/>
    <w:next w:val="a5"/>
    <w:uiPriority w:val="39"/>
    <w:rsid w:val="00336B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3">
    <w:name w:val="Заголовок 1 Знак1"/>
    <w:basedOn w:val="a2"/>
    <w:uiPriority w:val="9"/>
    <w:rsid w:val="00336B35"/>
    <w:rPr>
      <w:rFonts w:asciiTheme="majorHAnsi" w:eastAsiaTheme="majorEastAsia" w:hAnsiTheme="majorHAnsi" w:cstheme="majorBidi"/>
      <w:color w:val="2E74B5" w:themeColor="accent1" w:themeShade="BF"/>
      <w:sz w:val="32"/>
      <w:szCs w:val="32"/>
    </w:rPr>
  </w:style>
  <w:style w:type="paragraph" w:styleId="affc">
    <w:name w:val="Title"/>
    <w:basedOn w:val="a1"/>
    <w:link w:val="affd"/>
    <w:qFormat/>
    <w:rsid w:val="00336B35"/>
    <w:pPr>
      <w:spacing w:after="0" w:line="240" w:lineRule="auto"/>
      <w:jc w:val="center"/>
    </w:pPr>
    <w:rPr>
      <w:rFonts w:ascii="Times New Roman" w:eastAsia="Times New Roman" w:hAnsi="Times New Roman" w:cs="Times New Roman"/>
      <w:sz w:val="32"/>
      <w:szCs w:val="20"/>
      <w:lang w:eastAsia="ru-RU"/>
    </w:rPr>
  </w:style>
  <w:style w:type="character" w:customStyle="1" w:styleId="affd">
    <w:name w:val="Заголовок Знак"/>
    <w:basedOn w:val="a2"/>
    <w:link w:val="affc"/>
    <w:rsid w:val="00336B35"/>
    <w:rPr>
      <w:rFonts w:ascii="Times New Roman" w:eastAsia="Times New Roman" w:hAnsi="Times New Roman" w:cs="Times New Roman"/>
      <w:sz w:val="32"/>
      <w:szCs w:val="20"/>
      <w:lang w:eastAsia="ru-RU"/>
    </w:rPr>
  </w:style>
  <w:style w:type="table" w:customStyle="1" w:styleId="610">
    <w:name w:val="Сетка таблицы61"/>
    <w:basedOn w:val="a3"/>
    <w:next w:val="a5"/>
    <w:uiPriority w:val="39"/>
    <w:rsid w:val="00336B35"/>
    <w:pPr>
      <w:spacing w:after="0" w:line="240" w:lineRule="auto"/>
    </w:pPr>
    <w:rPr>
      <w:rFonts w:eastAsia="Times New Roman"/>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 светлая11"/>
    <w:basedOn w:val="a3"/>
    <w:next w:val="27"/>
    <w:uiPriority w:val="40"/>
    <w:rsid w:val="00336B35"/>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4">
    <w:name w:val="Сетка таблицы светлая21"/>
    <w:basedOn w:val="a3"/>
    <w:uiPriority w:val="40"/>
    <w:rsid w:val="00336B35"/>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71">
    <w:name w:val="Сетка таблицы71"/>
    <w:basedOn w:val="a3"/>
    <w:next w:val="a5"/>
    <w:uiPriority w:val="39"/>
    <w:rsid w:val="00336B35"/>
    <w:pPr>
      <w:spacing w:after="0" w:line="240" w:lineRule="auto"/>
    </w:pPr>
    <w:rPr>
      <w:rFonts w:eastAsia="Times New Roman"/>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3"/>
    <w:next w:val="a5"/>
    <w:uiPriority w:val="39"/>
    <w:rsid w:val="00336B35"/>
    <w:pPr>
      <w:spacing w:after="0" w:line="240" w:lineRule="auto"/>
    </w:pPr>
    <w:rPr>
      <w:rFonts w:eastAsia="Times New Roman"/>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1">
    <w:name w:val="Заголовок 31"/>
    <w:basedOn w:val="a1"/>
    <w:next w:val="a1"/>
    <w:uiPriority w:val="9"/>
    <w:unhideWhenUsed/>
    <w:qFormat/>
    <w:rsid w:val="00336B35"/>
    <w:pPr>
      <w:keepNext/>
      <w:keepLines/>
      <w:spacing w:before="40" w:after="0" w:line="276" w:lineRule="auto"/>
      <w:jc w:val="center"/>
      <w:outlineLvl w:val="2"/>
    </w:pPr>
    <w:rPr>
      <w:rFonts w:ascii="Times New Roman" w:eastAsia="Times New Roman" w:hAnsi="Times New Roman" w:cs="Times New Roman"/>
      <w:b/>
      <w:color w:val="243F60"/>
      <w:sz w:val="24"/>
      <w:szCs w:val="24"/>
    </w:rPr>
  </w:style>
  <w:style w:type="numbering" w:customStyle="1" w:styleId="2b">
    <w:name w:val="Нет списка2"/>
    <w:next w:val="a4"/>
    <w:uiPriority w:val="99"/>
    <w:semiHidden/>
    <w:unhideWhenUsed/>
    <w:rsid w:val="00336B35"/>
  </w:style>
  <w:style w:type="paragraph" w:customStyle="1" w:styleId="312">
    <w:name w:val="Оглавление 31"/>
    <w:basedOn w:val="a1"/>
    <w:next w:val="a1"/>
    <w:autoRedefine/>
    <w:uiPriority w:val="39"/>
    <w:unhideWhenUsed/>
    <w:rsid w:val="00336B35"/>
    <w:pPr>
      <w:spacing w:after="100"/>
      <w:ind w:left="440"/>
    </w:pPr>
    <w:rPr>
      <w:rFonts w:ascii="Times New Roman" w:eastAsia="Times New Roman" w:hAnsi="Times New Roman" w:cs="Times New Roman"/>
      <w:sz w:val="24"/>
      <w:lang w:eastAsia="ru-RU"/>
    </w:rPr>
  </w:style>
  <w:style w:type="character" w:customStyle="1" w:styleId="1c">
    <w:name w:val="Текст Знак1"/>
    <w:basedOn w:val="a2"/>
    <w:uiPriority w:val="99"/>
    <w:semiHidden/>
    <w:rsid w:val="00336B35"/>
    <w:rPr>
      <w:rFonts w:ascii="Consolas" w:eastAsia="Calibri" w:hAnsi="Consolas" w:cs="Consolas"/>
      <w:sz w:val="21"/>
      <w:szCs w:val="21"/>
    </w:rPr>
  </w:style>
  <w:style w:type="paragraph" w:customStyle="1" w:styleId="1d">
    <w:name w:val="Схема документа1"/>
    <w:basedOn w:val="a1"/>
    <w:next w:val="affe"/>
    <w:link w:val="afff"/>
    <w:uiPriority w:val="99"/>
    <w:semiHidden/>
    <w:unhideWhenUsed/>
    <w:rsid w:val="00336B35"/>
    <w:pPr>
      <w:spacing w:after="0" w:line="240" w:lineRule="auto"/>
    </w:pPr>
    <w:rPr>
      <w:rFonts w:ascii="Tahoma" w:eastAsia="Calibri" w:hAnsi="Tahoma" w:cs="Tahoma"/>
      <w:sz w:val="16"/>
      <w:szCs w:val="16"/>
    </w:rPr>
  </w:style>
  <w:style w:type="character" w:customStyle="1" w:styleId="afff">
    <w:name w:val="Схема документа Знак"/>
    <w:basedOn w:val="a2"/>
    <w:link w:val="1d"/>
    <w:uiPriority w:val="99"/>
    <w:semiHidden/>
    <w:rsid w:val="00336B35"/>
    <w:rPr>
      <w:rFonts w:ascii="Tahoma" w:eastAsia="Calibri" w:hAnsi="Tahoma" w:cs="Tahoma"/>
      <w:sz w:val="16"/>
      <w:szCs w:val="16"/>
    </w:rPr>
  </w:style>
  <w:style w:type="paragraph" w:customStyle="1" w:styleId="412">
    <w:name w:val="Оглавление 41"/>
    <w:basedOn w:val="a1"/>
    <w:next w:val="a1"/>
    <w:autoRedefine/>
    <w:uiPriority w:val="39"/>
    <w:unhideWhenUsed/>
    <w:rsid w:val="00336B35"/>
    <w:pPr>
      <w:spacing w:after="100" w:line="276" w:lineRule="auto"/>
      <w:ind w:left="660"/>
    </w:pPr>
    <w:rPr>
      <w:rFonts w:ascii="Calibri" w:eastAsia="Times New Roman" w:hAnsi="Calibri" w:cs="Times New Roman"/>
      <w:lang w:eastAsia="ru-RU"/>
    </w:rPr>
  </w:style>
  <w:style w:type="paragraph" w:customStyle="1" w:styleId="511">
    <w:name w:val="Оглавление 51"/>
    <w:basedOn w:val="a1"/>
    <w:next w:val="a1"/>
    <w:autoRedefine/>
    <w:uiPriority w:val="39"/>
    <w:unhideWhenUsed/>
    <w:rsid w:val="00336B35"/>
    <w:pPr>
      <w:spacing w:after="100" w:line="276" w:lineRule="auto"/>
      <w:ind w:left="880"/>
    </w:pPr>
    <w:rPr>
      <w:rFonts w:ascii="Calibri" w:eastAsia="Times New Roman" w:hAnsi="Calibri" w:cs="Times New Roman"/>
      <w:lang w:eastAsia="ru-RU"/>
    </w:rPr>
  </w:style>
  <w:style w:type="paragraph" w:customStyle="1" w:styleId="611">
    <w:name w:val="Оглавление 61"/>
    <w:basedOn w:val="a1"/>
    <w:next w:val="a1"/>
    <w:autoRedefine/>
    <w:uiPriority w:val="39"/>
    <w:unhideWhenUsed/>
    <w:rsid w:val="00336B35"/>
    <w:pPr>
      <w:spacing w:after="100" w:line="276" w:lineRule="auto"/>
      <w:ind w:left="1100"/>
    </w:pPr>
    <w:rPr>
      <w:rFonts w:ascii="Calibri" w:eastAsia="Times New Roman" w:hAnsi="Calibri" w:cs="Times New Roman"/>
      <w:lang w:eastAsia="ru-RU"/>
    </w:rPr>
  </w:style>
  <w:style w:type="paragraph" w:customStyle="1" w:styleId="710">
    <w:name w:val="Оглавление 71"/>
    <w:basedOn w:val="a1"/>
    <w:next w:val="a1"/>
    <w:autoRedefine/>
    <w:uiPriority w:val="39"/>
    <w:unhideWhenUsed/>
    <w:rsid w:val="00336B35"/>
    <w:pPr>
      <w:spacing w:after="100" w:line="276" w:lineRule="auto"/>
      <w:ind w:left="1320"/>
    </w:pPr>
    <w:rPr>
      <w:rFonts w:ascii="Calibri" w:eastAsia="Times New Roman" w:hAnsi="Calibri" w:cs="Times New Roman"/>
      <w:lang w:eastAsia="ru-RU"/>
    </w:rPr>
  </w:style>
  <w:style w:type="paragraph" w:customStyle="1" w:styleId="81">
    <w:name w:val="Оглавление 81"/>
    <w:basedOn w:val="a1"/>
    <w:next w:val="a1"/>
    <w:autoRedefine/>
    <w:uiPriority w:val="39"/>
    <w:unhideWhenUsed/>
    <w:rsid w:val="00336B35"/>
    <w:pPr>
      <w:spacing w:after="100" w:line="276" w:lineRule="auto"/>
      <w:ind w:left="1540"/>
    </w:pPr>
    <w:rPr>
      <w:rFonts w:ascii="Calibri" w:eastAsia="Times New Roman" w:hAnsi="Calibri" w:cs="Times New Roman"/>
      <w:lang w:eastAsia="ru-RU"/>
    </w:rPr>
  </w:style>
  <w:style w:type="paragraph" w:customStyle="1" w:styleId="91">
    <w:name w:val="Оглавление 91"/>
    <w:basedOn w:val="a1"/>
    <w:next w:val="a1"/>
    <w:autoRedefine/>
    <w:uiPriority w:val="39"/>
    <w:unhideWhenUsed/>
    <w:rsid w:val="00336B35"/>
    <w:pPr>
      <w:spacing w:after="100" w:line="276" w:lineRule="auto"/>
      <w:ind w:left="1760"/>
    </w:pPr>
    <w:rPr>
      <w:rFonts w:ascii="Calibri" w:eastAsia="Times New Roman" w:hAnsi="Calibri" w:cs="Times New Roman"/>
      <w:lang w:eastAsia="ru-RU"/>
    </w:rPr>
  </w:style>
  <w:style w:type="paragraph" w:customStyle="1" w:styleId="1e">
    <w:name w:val="Текст сноски1"/>
    <w:basedOn w:val="a1"/>
    <w:next w:val="af4"/>
    <w:uiPriority w:val="99"/>
    <w:semiHidden/>
    <w:unhideWhenUsed/>
    <w:rsid w:val="00336B35"/>
    <w:pPr>
      <w:spacing w:after="0" w:line="240" w:lineRule="auto"/>
    </w:pPr>
    <w:rPr>
      <w:rFonts w:ascii="Times New Roman" w:eastAsia="Calibri" w:hAnsi="Times New Roman" w:cs="Times New Roman"/>
      <w:sz w:val="20"/>
      <w:szCs w:val="20"/>
    </w:rPr>
  </w:style>
  <w:style w:type="paragraph" w:customStyle="1" w:styleId="1f">
    <w:name w:val="Текст концевой сноски1"/>
    <w:basedOn w:val="a1"/>
    <w:next w:val="aff3"/>
    <w:uiPriority w:val="99"/>
    <w:semiHidden/>
    <w:unhideWhenUsed/>
    <w:rsid w:val="00336B35"/>
    <w:pPr>
      <w:spacing w:after="0" w:line="240" w:lineRule="auto"/>
    </w:pPr>
    <w:rPr>
      <w:rFonts w:ascii="Times New Roman" w:eastAsia="Calibri" w:hAnsi="Times New Roman" w:cs="Times New Roman"/>
      <w:sz w:val="20"/>
      <w:szCs w:val="20"/>
    </w:rPr>
  </w:style>
  <w:style w:type="character" w:customStyle="1" w:styleId="313">
    <w:name w:val="Заголовок 3 Знак1"/>
    <w:basedOn w:val="a2"/>
    <w:uiPriority w:val="9"/>
    <w:semiHidden/>
    <w:rsid w:val="00336B35"/>
    <w:rPr>
      <w:rFonts w:ascii="Calibri Light" w:eastAsia="Times New Roman" w:hAnsi="Calibri Light" w:cs="Times New Roman"/>
      <w:color w:val="1F4D78"/>
      <w:sz w:val="24"/>
      <w:szCs w:val="24"/>
    </w:rPr>
  </w:style>
  <w:style w:type="paragraph" w:styleId="affe">
    <w:name w:val="Document Map"/>
    <w:basedOn w:val="a1"/>
    <w:link w:val="1f0"/>
    <w:uiPriority w:val="99"/>
    <w:semiHidden/>
    <w:unhideWhenUsed/>
    <w:rsid w:val="00336B35"/>
    <w:pPr>
      <w:spacing w:after="0" w:line="240" w:lineRule="auto"/>
    </w:pPr>
    <w:rPr>
      <w:rFonts w:ascii="Segoe UI" w:eastAsia="Calibri" w:hAnsi="Segoe UI" w:cs="Segoe UI"/>
      <w:sz w:val="16"/>
      <w:szCs w:val="16"/>
    </w:rPr>
  </w:style>
  <w:style w:type="character" w:customStyle="1" w:styleId="1f0">
    <w:name w:val="Схема документа Знак1"/>
    <w:basedOn w:val="a2"/>
    <w:link w:val="affe"/>
    <w:uiPriority w:val="99"/>
    <w:semiHidden/>
    <w:rsid w:val="00336B35"/>
    <w:rPr>
      <w:rFonts w:ascii="Segoe UI" w:eastAsia="Calibri" w:hAnsi="Segoe UI" w:cs="Segoe UI"/>
      <w:sz w:val="16"/>
      <w:szCs w:val="16"/>
    </w:rPr>
  </w:style>
  <w:style w:type="character" w:customStyle="1" w:styleId="1f1">
    <w:name w:val="Текст сноски Знак1"/>
    <w:basedOn w:val="a2"/>
    <w:uiPriority w:val="99"/>
    <w:semiHidden/>
    <w:rsid w:val="00336B35"/>
    <w:rPr>
      <w:rFonts w:ascii="Calibri" w:eastAsia="Calibri" w:hAnsi="Calibri" w:cs="Times New Roman"/>
      <w:sz w:val="20"/>
      <w:szCs w:val="20"/>
    </w:rPr>
  </w:style>
  <w:style w:type="character" w:customStyle="1" w:styleId="1f2">
    <w:name w:val="Текст концевой сноски Знак1"/>
    <w:basedOn w:val="a2"/>
    <w:uiPriority w:val="99"/>
    <w:semiHidden/>
    <w:rsid w:val="00336B35"/>
    <w:rPr>
      <w:rFonts w:ascii="Calibri" w:eastAsia="Calibri" w:hAnsi="Calibri" w:cs="Times New Roman"/>
      <w:sz w:val="20"/>
      <w:szCs w:val="20"/>
    </w:rPr>
  </w:style>
  <w:style w:type="character" w:customStyle="1" w:styleId="413">
    <w:name w:val="Заголовок 4 Знак1"/>
    <w:basedOn w:val="a2"/>
    <w:uiPriority w:val="9"/>
    <w:semiHidden/>
    <w:rsid w:val="00336B35"/>
    <w:rPr>
      <w:rFonts w:asciiTheme="majorHAnsi" w:eastAsiaTheme="majorEastAsia" w:hAnsiTheme="majorHAnsi" w:cstheme="majorBidi"/>
      <w:i/>
      <w:iCs/>
      <w:color w:val="2E74B5" w:themeColor="accent1" w:themeShade="BF"/>
    </w:rPr>
  </w:style>
  <w:style w:type="character" w:customStyle="1" w:styleId="215">
    <w:name w:val="Заголовок 2 Знак1"/>
    <w:basedOn w:val="a2"/>
    <w:uiPriority w:val="9"/>
    <w:semiHidden/>
    <w:rsid w:val="00336B35"/>
    <w:rPr>
      <w:rFonts w:asciiTheme="majorHAnsi" w:eastAsiaTheme="majorEastAsia" w:hAnsiTheme="majorHAnsi" w:cstheme="majorBidi"/>
      <w:color w:val="2E74B5" w:themeColor="accent1" w:themeShade="BF"/>
      <w:sz w:val="26"/>
      <w:szCs w:val="26"/>
    </w:rPr>
  </w:style>
  <w:style w:type="numbering" w:customStyle="1" w:styleId="37">
    <w:name w:val="Нет списка3"/>
    <w:next w:val="a4"/>
    <w:uiPriority w:val="99"/>
    <w:semiHidden/>
    <w:unhideWhenUsed/>
    <w:rsid w:val="00336B35"/>
  </w:style>
  <w:style w:type="paragraph" w:customStyle="1" w:styleId="xl63">
    <w:name w:val="xl63"/>
    <w:basedOn w:val="a1"/>
    <w:rsid w:val="00336B35"/>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64">
    <w:name w:val="xl64"/>
    <w:basedOn w:val="a1"/>
    <w:rsid w:val="00336B35"/>
    <w:pPr>
      <w:pBdr>
        <w:top w:val="single" w:sz="8"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65">
    <w:name w:val="xl65"/>
    <w:basedOn w:val="a1"/>
    <w:rsid w:val="00336B35"/>
    <w:pPr>
      <w:pBdr>
        <w:top w:val="single" w:sz="8"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66">
    <w:name w:val="xl66"/>
    <w:basedOn w:val="a1"/>
    <w:rsid w:val="00336B35"/>
    <w:pPr>
      <w:pBdr>
        <w:top w:val="single" w:sz="8" w:space="0" w:color="auto"/>
        <w:left w:val="single" w:sz="12" w:space="0" w:color="auto"/>
        <w:bottom w:val="single" w:sz="12"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67">
    <w:name w:val="xl67"/>
    <w:basedOn w:val="a1"/>
    <w:rsid w:val="00336B35"/>
    <w:pPr>
      <w:pBdr>
        <w:left w:val="single" w:sz="4" w:space="0" w:color="auto"/>
        <w:bottom w:val="single" w:sz="4" w:space="0" w:color="auto"/>
        <w:right w:val="single" w:sz="4" w:space="0" w:color="auto"/>
      </w:pBdr>
      <w:shd w:val="clear" w:color="000000" w:fill="FABF8F"/>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68">
    <w:name w:val="xl68"/>
    <w:basedOn w:val="a1"/>
    <w:rsid w:val="00336B35"/>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69">
    <w:name w:val="xl69"/>
    <w:basedOn w:val="a1"/>
    <w:rsid w:val="00336B35"/>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xl70">
    <w:name w:val="xl70"/>
    <w:basedOn w:val="a1"/>
    <w:rsid w:val="00336B3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1">
    <w:name w:val="xl71"/>
    <w:basedOn w:val="a1"/>
    <w:rsid w:val="00336B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2">
    <w:name w:val="xl72"/>
    <w:basedOn w:val="a1"/>
    <w:rsid w:val="00336B35"/>
    <w:pPr>
      <w:pBdr>
        <w:top w:val="single" w:sz="12" w:space="0" w:color="auto"/>
        <w:left w:val="single" w:sz="4"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73">
    <w:name w:val="xl73"/>
    <w:basedOn w:val="a1"/>
    <w:rsid w:val="00336B35"/>
    <w:pPr>
      <w:pBdr>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xl74">
    <w:name w:val="xl74"/>
    <w:basedOn w:val="a1"/>
    <w:rsid w:val="00336B35"/>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75">
    <w:name w:val="xl75"/>
    <w:basedOn w:val="a1"/>
    <w:rsid w:val="00336B35"/>
    <w:pPr>
      <w:pBdr>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76">
    <w:name w:val="xl76"/>
    <w:basedOn w:val="a1"/>
    <w:rsid w:val="00336B35"/>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7">
    <w:name w:val="xl77"/>
    <w:basedOn w:val="a1"/>
    <w:rsid w:val="00336B35"/>
    <w:pPr>
      <w:pBdr>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78">
    <w:name w:val="xl78"/>
    <w:basedOn w:val="a1"/>
    <w:rsid w:val="00336B35"/>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79">
    <w:name w:val="xl79"/>
    <w:basedOn w:val="a1"/>
    <w:rsid w:val="00336B35"/>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80">
    <w:name w:val="xl80"/>
    <w:basedOn w:val="a1"/>
    <w:rsid w:val="00336B35"/>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81">
    <w:name w:val="xl81"/>
    <w:basedOn w:val="a1"/>
    <w:rsid w:val="00336B35"/>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82">
    <w:name w:val="xl82"/>
    <w:basedOn w:val="a1"/>
    <w:rsid w:val="00336B3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83">
    <w:name w:val="xl83"/>
    <w:basedOn w:val="a1"/>
    <w:rsid w:val="00336B35"/>
    <w:pPr>
      <w:pBdr>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84">
    <w:name w:val="xl84"/>
    <w:basedOn w:val="a1"/>
    <w:rsid w:val="00336B3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85">
    <w:name w:val="xl85"/>
    <w:basedOn w:val="a1"/>
    <w:rsid w:val="00336B3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86">
    <w:name w:val="xl86"/>
    <w:basedOn w:val="a1"/>
    <w:rsid w:val="00336B3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xl87">
    <w:name w:val="xl87"/>
    <w:basedOn w:val="a1"/>
    <w:rsid w:val="00336B3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88">
    <w:name w:val="xl88"/>
    <w:basedOn w:val="a1"/>
    <w:rsid w:val="00336B3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89">
    <w:name w:val="xl89"/>
    <w:basedOn w:val="a1"/>
    <w:rsid w:val="00336B35"/>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90">
    <w:name w:val="xl90"/>
    <w:basedOn w:val="a1"/>
    <w:rsid w:val="00336B35"/>
    <w:pPr>
      <w:pBdr>
        <w:left w:val="single" w:sz="4" w:space="0" w:color="auto"/>
        <w:bottom w:val="single" w:sz="4" w:space="0" w:color="auto"/>
        <w:right w:val="single" w:sz="4" w:space="0" w:color="auto"/>
      </w:pBdr>
      <w:shd w:val="clear" w:color="000000" w:fill="B7DEE8"/>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91">
    <w:name w:val="xl91"/>
    <w:basedOn w:val="a1"/>
    <w:rsid w:val="00336B35"/>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92">
    <w:name w:val="xl92"/>
    <w:basedOn w:val="a1"/>
    <w:rsid w:val="00336B35"/>
    <w:pPr>
      <w:pBdr>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93">
    <w:name w:val="xl93"/>
    <w:basedOn w:val="a1"/>
    <w:rsid w:val="00336B35"/>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94">
    <w:name w:val="xl94"/>
    <w:basedOn w:val="a1"/>
    <w:rsid w:val="00336B35"/>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95">
    <w:name w:val="xl95"/>
    <w:basedOn w:val="a1"/>
    <w:rsid w:val="00336B35"/>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96">
    <w:name w:val="xl96"/>
    <w:basedOn w:val="a1"/>
    <w:rsid w:val="00336B35"/>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97">
    <w:name w:val="xl97"/>
    <w:basedOn w:val="a1"/>
    <w:rsid w:val="00336B35"/>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98">
    <w:name w:val="xl98"/>
    <w:basedOn w:val="a1"/>
    <w:rsid w:val="00336B35"/>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99">
    <w:name w:val="xl99"/>
    <w:basedOn w:val="a1"/>
    <w:rsid w:val="00336B35"/>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table" w:customStyle="1" w:styleId="9">
    <w:name w:val="Сетка таблицы9"/>
    <w:basedOn w:val="a3"/>
    <w:next w:val="a5"/>
    <w:uiPriority w:val="39"/>
    <w:rsid w:val="00336B35"/>
    <w:pPr>
      <w:spacing w:after="0" w:line="240" w:lineRule="auto"/>
    </w:pPr>
    <w:rPr>
      <w:rFonts w:eastAsiaTheme="minorEastAsia"/>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3"/>
    <w:next w:val="a5"/>
    <w:uiPriority w:val="39"/>
    <w:rsid w:val="00336B35"/>
    <w:pPr>
      <w:spacing w:after="0" w:line="240" w:lineRule="auto"/>
    </w:pPr>
    <w:rPr>
      <w:rFonts w:eastAsiaTheme="minorEastAsia"/>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3"/>
    <w:next w:val="a5"/>
    <w:uiPriority w:val="39"/>
    <w:rsid w:val="00336B35"/>
    <w:pPr>
      <w:spacing w:after="0" w:line="240" w:lineRule="auto"/>
    </w:pPr>
    <w:rPr>
      <w:rFonts w:eastAsiaTheme="minorEastAsia"/>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2">
    <w:name w:val="toc 4"/>
    <w:basedOn w:val="a1"/>
    <w:next w:val="a1"/>
    <w:autoRedefine/>
    <w:uiPriority w:val="39"/>
    <w:unhideWhenUsed/>
    <w:rsid w:val="00336B35"/>
    <w:pPr>
      <w:spacing w:after="100"/>
      <w:ind w:left="660"/>
    </w:pPr>
    <w:rPr>
      <w:rFonts w:eastAsiaTheme="minorEastAsia"/>
      <w:lang w:eastAsia="ru-RU"/>
    </w:rPr>
  </w:style>
  <w:style w:type="paragraph" w:styleId="52">
    <w:name w:val="toc 5"/>
    <w:basedOn w:val="a1"/>
    <w:next w:val="a1"/>
    <w:autoRedefine/>
    <w:uiPriority w:val="39"/>
    <w:unhideWhenUsed/>
    <w:rsid w:val="00336B35"/>
    <w:pPr>
      <w:spacing w:after="100"/>
      <w:ind w:left="880"/>
    </w:pPr>
    <w:rPr>
      <w:rFonts w:eastAsiaTheme="minorEastAsia"/>
      <w:lang w:eastAsia="ru-RU"/>
    </w:rPr>
  </w:style>
  <w:style w:type="paragraph" w:styleId="62">
    <w:name w:val="toc 6"/>
    <w:basedOn w:val="a1"/>
    <w:next w:val="a1"/>
    <w:autoRedefine/>
    <w:uiPriority w:val="39"/>
    <w:unhideWhenUsed/>
    <w:rsid w:val="00336B35"/>
    <w:pPr>
      <w:spacing w:after="100"/>
      <w:ind w:left="1100"/>
    </w:pPr>
    <w:rPr>
      <w:rFonts w:eastAsiaTheme="minorEastAsia"/>
      <w:lang w:eastAsia="ru-RU"/>
    </w:rPr>
  </w:style>
  <w:style w:type="paragraph" w:styleId="70">
    <w:name w:val="toc 7"/>
    <w:basedOn w:val="a1"/>
    <w:next w:val="a1"/>
    <w:autoRedefine/>
    <w:uiPriority w:val="39"/>
    <w:unhideWhenUsed/>
    <w:rsid w:val="00336B35"/>
    <w:pPr>
      <w:spacing w:after="100"/>
      <w:ind w:left="1320"/>
    </w:pPr>
    <w:rPr>
      <w:rFonts w:eastAsiaTheme="minorEastAsia"/>
      <w:lang w:eastAsia="ru-RU"/>
    </w:rPr>
  </w:style>
  <w:style w:type="paragraph" w:styleId="80">
    <w:name w:val="toc 8"/>
    <w:basedOn w:val="a1"/>
    <w:next w:val="a1"/>
    <w:autoRedefine/>
    <w:uiPriority w:val="39"/>
    <w:unhideWhenUsed/>
    <w:rsid w:val="00336B35"/>
    <w:pPr>
      <w:spacing w:after="100"/>
      <w:ind w:left="1540"/>
    </w:pPr>
    <w:rPr>
      <w:rFonts w:eastAsiaTheme="minorEastAsia"/>
      <w:lang w:eastAsia="ru-RU"/>
    </w:rPr>
  </w:style>
  <w:style w:type="paragraph" w:styleId="90">
    <w:name w:val="toc 9"/>
    <w:basedOn w:val="a1"/>
    <w:next w:val="a1"/>
    <w:autoRedefine/>
    <w:uiPriority w:val="39"/>
    <w:unhideWhenUsed/>
    <w:rsid w:val="00336B35"/>
    <w:pPr>
      <w:spacing w:after="100"/>
      <w:ind w:left="1760"/>
    </w:pPr>
    <w:rPr>
      <w:rFonts w:eastAsiaTheme="minorEastAsia"/>
      <w:lang w:eastAsia="ru-RU"/>
    </w:rPr>
  </w:style>
  <w:style w:type="numbering" w:customStyle="1" w:styleId="43">
    <w:name w:val="Нет списка4"/>
    <w:next w:val="a4"/>
    <w:uiPriority w:val="99"/>
    <w:semiHidden/>
    <w:unhideWhenUsed/>
    <w:rsid w:val="00336B35"/>
  </w:style>
  <w:style w:type="table" w:customStyle="1" w:styleId="220">
    <w:name w:val="Сетка таблицы22"/>
    <w:basedOn w:val="a3"/>
    <w:next w:val="a5"/>
    <w:uiPriority w:val="59"/>
    <w:rsid w:val="00336B3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5"/>
    <w:uiPriority w:val="39"/>
    <w:rsid w:val="00336B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3"/>
    <w:next w:val="a5"/>
    <w:uiPriority w:val="59"/>
    <w:rsid w:val="00336B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5"/>
    <w:uiPriority w:val="39"/>
    <w:rsid w:val="00336B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3"/>
    <w:next w:val="a5"/>
    <w:uiPriority w:val="39"/>
    <w:rsid w:val="00336B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3"/>
    <w:next w:val="a5"/>
    <w:uiPriority w:val="39"/>
    <w:rsid w:val="00336B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 светлая12"/>
    <w:basedOn w:val="a3"/>
    <w:uiPriority w:val="40"/>
    <w:rsid w:val="00336B3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20">
    <w:name w:val="Сетка таблицы42"/>
    <w:basedOn w:val="a3"/>
    <w:next w:val="a5"/>
    <w:uiPriority w:val="39"/>
    <w:rsid w:val="00336B35"/>
    <w:pPr>
      <w:spacing w:after="0" w:line="240" w:lineRule="auto"/>
    </w:pPr>
    <w:rPr>
      <w:rFonts w:eastAsia="Times New Roman"/>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 светлая22"/>
    <w:basedOn w:val="a3"/>
    <w:next w:val="aff2"/>
    <w:uiPriority w:val="40"/>
    <w:rsid w:val="00336B35"/>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
    <w:name w:val="Сетка таблицы светлая4"/>
    <w:basedOn w:val="a3"/>
    <w:next w:val="aff2"/>
    <w:uiPriority w:val="40"/>
    <w:rsid w:val="00336B3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72">
    <w:name w:val="Сетка таблицы72"/>
    <w:basedOn w:val="a3"/>
    <w:next w:val="a5"/>
    <w:uiPriority w:val="39"/>
    <w:rsid w:val="00336B35"/>
    <w:pPr>
      <w:spacing w:after="0" w:line="240" w:lineRule="auto"/>
    </w:pPr>
    <w:rPr>
      <w:rFonts w:eastAsia="Times New Roman"/>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 светлая31"/>
    <w:basedOn w:val="a3"/>
    <w:next w:val="aff2"/>
    <w:uiPriority w:val="40"/>
    <w:rsid w:val="00336B35"/>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22">
    <w:name w:val="Нет списка12"/>
    <w:next w:val="a4"/>
    <w:uiPriority w:val="99"/>
    <w:semiHidden/>
    <w:unhideWhenUsed/>
    <w:rsid w:val="00336B35"/>
  </w:style>
  <w:style w:type="numbering" w:customStyle="1" w:styleId="1120">
    <w:name w:val="Нет списка112"/>
    <w:next w:val="a4"/>
    <w:uiPriority w:val="99"/>
    <w:semiHidden/>
    <w:unhideWhenUsed/>
    <w:rsid w:val="00336B35"/>
  </w:style>
  <w:style w:type="table" w:customStyle="1" w:styleId="2110">
    <w:name w:val="Сетка таблицы211"/>
    <w:basedOn w:val="a3"/>
    <w:next w:val="a5"/>
    <w:uiPriority w:val="59"/>
    <w:rsid w:val="00336B3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3"/>
    <w:next w:val="a5"/>
    <w:uiPriority w:val="59"/>
    <w:rsid w:val="00336B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3"/>
    <w:next w:val="a5"/>
    <w:uiPriority w:val="59"/>
    <w:rsid w:val="00336B35"/>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3"/>
    <w:next w:val="a5"/>
    <w:uiPriority w:val="59"/>
    <w:rsid w:val="00336B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4"/>
    <w:uiPriority w:val="99"/>
    <w:semiHidden/>
    <w:unhideWhenUsed/>
    <w:rsid w:val="00336B35"/>
  </w:style>
  <w:style w:type="table" w:customStyle="1" w:styleId="4110">
    <w:name w:val="Сетка таблицы411"/>
    <w:basedOn w:val="a3"/>
    <w:next w:val="a5"/>
    <w:uiPriority w:val="59"/>
    <w:rsid w:val="00336B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3"/>
    <w:next w:val="a5"/>
    <w:rsid w:val="00336B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3"/>
    <w:next w:val="a5"/>
    <w:uiPriority w:val="39"/>
    <w:rsid w:val="00336B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3"/>
    <w:next w:val="a5"/>
    <w:uiPriority w:val="39"/>
    <w:rsid w:val="00336B35"/>
    <w:pPr>
      <w:spacing w:after="0" w:line="240" w:lineRule="auto"/>
    </w:pPr>
    <w:rPr>
      <w:rFonts w:eastAsia="Times New Roman"/>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 светлая111"/>
    <w:basedOn w:val="a3"/>
    <w:next w:val="27"/>
    <w:uiPriority w:val="40"/>
    <w:rsid w:val="00336B35"/>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11">
    <w:name w:val="Сетка таблицы светлая211"/>
    <w:basedOn w:val="a3"/>
    <w:uiPriority w:val="40"/>
    <w:rsid w:val="00336B35"/>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711">
    <w:name w:val="Сетка таблицы711"/>
    <w:basedOn w:val="a3"/>
    <w:next w:val="a5"/>
    <w:uiPriority w:val="39"/>
    <w:rsid w:val="00336B35"/>
    <w:pPr>
      <w:spacing w:after="0" w:line="240" w:lineRule="auto"/>
    </w:pPr>
    <w:rPr>
      <w:rFonts w:eastAsia="Times New Roman"/>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3"/>
    <w:next w:val="a5"/>
    <w:uiPriority w:val="39"/>
    <w:rsid w:val="00336B35"/>
    <w:pPr>
      <w:spacing w:after="0" w:line="240" w:lineRule="auto"/>
    </w:pPr>
    <w:rPr>
      <w:rFonts w:eastAsia="Times New Roman"/>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
    <w:next w:val="a4"/>
    <w:uiPriority w:val="99"/>
    <w:semiHidden/>
    <w:unhideWhenUsed/>
    <w:rsid w:val="00336B35"/>
  </w:style>
  <w:style w:type="numbering" w:customStyle="1" w:styleId="315">
    <w:name w:val="Нет списка31"/>
    <w:next w:val="a4"/>
    <w:uiPriority w:val="99"/>
    <w:semiHidden/>
    <w:unhideWhenUsed/>
    <w:rsid w:val="00336B35"/>
  </w:style>
  <w:style w:type="table" w:customStyle="1" w:styleId="910">
    <w:name w:val="Сетка таблицы91"/>
    <w:basedOn w:val="a3"/>
    <w:next w:val="a5"/>
    <w:uiPriority w:val="39"/>
    <w:rsid w:val="00336B35"/>
    <w:pPr>
      <w:spacing w:after="0" w:line="240" w:lineRule="auto"/>
    </w:pPr>
    <w:rPr>
      <w:rFonts w:eastAsiaTheme="minorEastAsia"/>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3"/>
    <w:next w:val="a5"/>
    <w:uiPriority w:val="39"/>
    <w:rsid w:val="00336B35"/>
    <w:pPr>
      <w:spacing w:after="0" w:line="240" w:lineRule="auto"/>
    </w:pPr>
    <w:rPr>
      <w:rFonts w:eastAsiaTheme="minorEastAsia"/>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3"/>
    <w:next w:val="a5"/>
    <w:uiPriority w:val="39"/>
    <w:rsid w:val="00336B35"/>
    <w:pPr>
      <w:spacing w:after="0" w:line="240" w:lineRule="auto"/>
    </w:pPr>
    <w:rPr>
      <w:rFonts w:eastAsiaTheme="minorEastAsia"/>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3"/>
    <w:next w:val="a5"/>
    <w:uiPriority w:val="59"/>
    <w:rsid w:val="00336B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3"/>
    <w:next w:val="a5"/>
    <w:uiPriority w:val="39"/>
    <w:rsid w:val="00336B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21" Type="http://schemas.openxmlformats.org/officeDocument/2006/relationships/hyperlink" Target="http://summercamp.ru/&#1056;&#1072;&#1089;&#1089;&#1082;&#1072;&#1078;&#1080;_&#1086;_&#1089;&#1077;&#1073;&#1077;" TargetMode="External"/><Relationship Id="rId42" Type="http://schemas.openxmlformats.org/officeDocument/2006/relationships/image" Target="media/image18.jpeg"/><Relationship Id="rId47" Type="http://schemas.openxmlformats.org/officeDocument/2006/relationships/image" Target="media/image23.jpeg"/><Relationship Id="rId63" Type="http://schemas.openxmlformats.org/officeDocument/2006/relationships/image" Target="media/image39.jpeg"/><Relationship Id="rId68" Type="http://schemas.openxmlformats.org/officeDocument/2006/relationships/hyperlink" Target="https://ru.wikipedia.org/wiki/%D0%9F%D1%80%D0%BE%D1%82%D0%B5%D0%B7" TargetMode="External"/><Relationship Id="rId84" Type="http://schemas.openxmlformats.org/officeDocument/2006/relationships/image" Target="media/image43.jpeg"/><Relationship Id="rId138" Type="http://schemas.openxmlformats.org/officeDocument/2006/relationships/theme" Target="theme/theme1.xml"/><Relationship Id="rId16" Type="http://schemas.openxmlformats.org/officeDocument/2006/relationships/hyperlink" Target="https://ru.wikipedia.org/wiki/%D0%A1%D0%BF%D0%B0%D0%BC" TargetMode="External"/><Relationship Id="rId11" Type="http://schemas.openxmlformats.org/officeDocument/2006/relationships/hyperlink" Target="https://ru.wikipedia.org/wiki/%D0%9A%D0%B0%D1%80%D0%BC%D0%B0%D0%BD%D0%BD%D1%8B%D0%B9_%D1%86%D0%B8%D1%84%D1%80%D0%BE%D0%B2%D0%BE%D0%B9_%D0%B0%D1%83%D0%B4%D0%B8%D0%BE%D0%BF%D1%80%D0%BE%D0%B8%D0%B3%D1%80%D1%8B%D0%B2%D0%B0%D1%82%D0%B5%D0%BB%D1%8C" TargetMode="External"/><Relationship Id="rId32" Type="http://schemas.openxmlformats.org/officeDocument/2006/relationships/image" Target="media/image8.jpeg"/><Relationship Id="rId37" Type="http://schemas.openxmlformats.org/officeDocument/2006/relationships/image" Target="media/image13.jpe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hyperlink" Target="https://ru.wikipedia.org/wiki/%D0%92%D1%82%D0%BE%D1%80%D0%B0%D1%8F_%D0%BC%D0%B8%D1%80%D0%BE%D0%B2%D0%B0%D1%8F_%D0%B2%D0%BE%D0%B9%D0%BD%D0%B0" TargetMode="External"/><Relationship Id="rId79" Type="http://schemas.openxmlformats.org/officeDocument/2006/relationships/hyperlink" Target="https://ru.wikipedia.org/wiki/%D0%A1%D1%82%D1%80%D0%B0%D0%BD%D1%8B_%D0%9E%D1%81%D0%B8_%D0%B8_%D0%B8%D1%85_%D1%81%D0%BE%D1%8E%D0%B7%D0%BD%D0%B8%D0%BA%D0%B8" TargetMode="External"/><Relationship Id="rId5" Type="http://schemas.openxmlformats.org/officeDocument/2006/relationships/webSettings" Target="webSettings.xml"/><Relationship Id="rId14" Type="http://schemas.openxmlformats.org/officeDocument/2006/relationships/hyperlink" Target="https://ru.wikipedia.org/wiki/%D0%9E%D0%BF%D0%B5%D1%80%D0%B0%D1%86%D0%B8%D0%BE%D0%BD%D0%BD%D0%B0%D1%8F_%D1%81%D0%B8%D1%81%D1%82%D0%B5%D0%BC%D0%B0" TargetMode="External"/><Relationship Id="rId22" Type="http://schemas.openxmlformats.org/officeDocument/2006/relationships/hyperlink" Target="http://summercamp.ru/&#1052;&#1086;&#1083;&#1077;&#1082;&#1091;&#1083;&#1072;_-_&#1093;&#1072;&#1086;&#1089;"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32.jpeg"/><Relationship Id="rId64" Type="http://schemas.openxmlformats.org/officeDocument/2006/relationships/hyperlink" Target="https://ru.wikipedia.org/wiki/4_%D0%B0%D0%BF%D1%80%D0%B5%D0%BB%D1%8F" TargetMode="External"/><Relationship Id="rId69" Type="http://schemas.openxmlformats.org/officeDocument/2006/relationships/hyperlink" Target="https://ru.wikipedia.org/wiki/%D0%A1%D0%A1%D0%A1%D0%A0" TargetMode="External"/><Relationship Id="rId77" Type="http://schemas.openxmlformats.org/officeDocument/2006/relationships/hyperlink" Target="https://ru.wikipedia.org/wiki/%D0%9C%D0%B0%D1%80%D1%88%D0%B0%D0%BB_%D0%B0%D0%B2%D0%B8%D0%B0%D1%86%D0%B8%D0%B8" TargetMode="External"/><Relationship Id="rId8" Type="http://schemas.openxmlformats.org/officeDocument/2006/relationships/header" Target="header1.xml"/><Relationship Id="rId51" Type="http://schemas.openxmlformats.org/officeDocument/2006/relationships/image" Target="media/image27.jpeg"/><Relationship Id="rId72" Type="http://schemas.openxmlformats.org/officeDocument/2006/relationships/hyperlink" Target="https://ru.wikipedia.org/wiki/%D0%98%D1%81%D1%82%D1%80%D0%B5%D0%B1%D0%B8%D1%82%D0%B5%D0%BB%D1%8C" TargetMode="External"/><Relationship Id="rId80" Type="http://schemas.openxmlformats.org/officeDocument/2006/relationships/image" Target="media/image40.jpg"/><Relationship Id="rId85"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hyperlink" Target="https://ru.wikipedia.org/wiki/%D0%9C%D0%BE%D0%B1%D0%B8%D0%BB%D1%8C%D0%BD%D1%8B%D0%B9_%D1%82%D0%B5%D0%BB%D0%B5%D1%84%D0%BE%D0%BD" TargetMode="External"/><Relationship Id="rId17" Type="http://schemas.openxmlformats.org/officeDocument/2006/relationships/hyperlink" Target="https://ru.wikipedia.org/wiki/%D0%9A%D0%BE%D0%BC%D0%BF%D1%8C%D1%8E%D1%82%D0%B5%D1%80%D0%BD%D1%8B%D0%B9_%D0%B2%D0%B8%D1%80%D1%83%D1%81" TargetMode="External"/><Relationship Id="rId25" Type="http://schemas.openxmlformats.org/officeDocument/2006/relationships/image" Target="media/image1.jpeg"/><Relationship Id="rId33" Type="http://schemas.openxmlformats.org/officeDocument/2006/relationships/image" Target="media/image9.jpeg"/><Relationship Id="rId38" Type="http://schemas.openxmlformats.org/officeDocument/2006/relationships/image" Target="media/image14.png"/><Relationship Id="rId46" Type="http://schemas.openxmlformats.org/officeDocument/2006/relationships/image" Target="media/image22.jpeg"/><Relationship Id="rId59" Type="http://schemas.openxmlformats.org/officeDocument/2006/relationships/image" Target="media/image35.jpeg"/><Relationship Id="rId67" Type="http://schemas.openxmlformats.org/officeDocument/2006/relationships/hyperlink" Target="https://ru.wikipedia.org/wiki/%D0%9D%D0%BE%D0%B2%D0%B3%D0%BE%D1%80%D0%BE%D0%B4%D1%81%D0%BA%D0%B0%D1%8F_%D0%BE%D0%B1%D0%BB%D0%B0%D1%81%D1%82%D1%8C" TargetMode="External"/><Relationship Id="rId137" Type="http://schemas.openxmlformats.org/officeDocument/2006/relationships/fontTable" Target="fontTable.xml"/><Relationship Id="rId20" Type="http://schemas.openxmlformats.org/officeDocument/2006/relationships/hyperlink" Target="http://trepsy.net/kommunikat/stat.php?stat=1069" TargetMode="External"/><Relationship Id="rId41" Type="http://schemas.openxmlformats.org/officeDocument/2006/relationships/image" Target="media/image17.jpeg"/><Relationship Id="rId54" Type="http://schemas.openxmlformats.org/officeDocument/2006/relationships/image" Target="media/image30.png"/><Relationship Id="rId62" Type="http://schemas.openxmlformats.org/officeDocument/2006/relationships/image" Target="media/image38.jpeg"/><Relationship Id="rId70" Type="http://schemas.openxmlformats.org/officeDocument/2006/relationships/hyperlink" Target="https://ru.wikipedia.org/wiki/%D0%9B%D1%91%D1%82%D1%87%D0%B8%D0%BA-%D0%B0%D1%81" TargetMode="External"/><Relationship Id="rId75" Type="http://schemas.openxmlformats.org/officeDocument/2006/relationships/hyperlink" Target="https://ru.wikipedia.org/wiki/%D0%A2%D1%80%D0%B8%D0%B6%D0%B4%D1%8B_%D0%93%D0%B5%D1%80%D0%BE%D0%B8_%D0%A1%D0%BE%D0%B2%D0%B5%D1%82%D1%81%D0%BA%D0%BE%D0%B3%D0%BE_%D0%A1%D0%BE%D1%8E%D0%B7%D0%B0" TargetMode="External"/><Relationship Id="rId83" Type="http://schemas.openxmlformats.org/officeDocument/2006/relationships/image" Target="media/image42.jpeg"/><Relationship Id="rId88"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A5%D0%B0%D0%BA%D0%B5%D1%80%D1%81%D0%BA%D0%B0%D1%8F_%D0%B0%D1%82%D0%B0%D0%BA%D0%B0" TargetMode="External"/><Relationship Id="rId23" Type="http://schemas.openxmlformats.org/officeDocument/2006/relationships/hyperlink" Target="http://summercamp.ru/&#1059;&#1083;&#1080;&#1095;&#1085;&#1086;&#1077;_&#1079;&#1085;&#1072;&#1082;&#1086;&#1084;&#1089;&#1090;&#1074;&#1086;" TargetMode="External"/><Relationship Id="rId28" Type="http://schemas.openxmlformats.org/officeDocument/2006/relationships/image" Target="media/image4.jpeg"/><Relationship Id="rId36" Type="http://schemas.openxmlformats.org/officeDocument/2006/relationships/image" Target="media/image12.jpeg"/><Relationship Id="rId49" Type="http://schemas.openxmlformats.org/officeDocument/2006/relationships/image" Target="media/image25.jpeg"/><Relationship Id="rId57" Type="http://schemas.openxmlformats.org/officeDocument/2006/relationships/image" Target="media/image33.jpeg"/><Relationship Id="rId10" Type="http://schemas.openxmlformats.org/officeDocument/2006/relationships/hyperlink" Target="https://ru.wikipedia.org/wiki/%D0%9F%D0%BB%D0%B0%D0%BD%D1%88%D0%B5%D1%82%D0%BD%D1%8B%D0%B9_%D0%BA%D0%BE%D0%BC%D0%BF%D1%8C%D1%8E%D1%82%D0%B5%D1%80" TargetMode="External"/><Relationship Id="rId31" Type="http://schemas.openxmlformats.org/officeDocument/2006/relationships/image" Target="media/image7.jpeg"/><Relationship Id="rId44" Type="http://schemas.openxmlformats.org/officeDocument/2006/relationships/image" Target="media/image20.jpeg"/><Relationship Id="rId52" Type="http://schemas.openxmlformats.org/officeDocument/2006/relationships/image" Target="media/image28.png"/><Relationship Id="rId60" Type="http://schemas.openxmlformats.org/officeDocument/2006/relationships/image" Target="media/image36.jpeg"/><Relationship Id="rId65" Type="http://schemas.openxmlformats.org/officeDocument/2006/relationships/hyperlink" Target="https://ru.wikipedia.org/wiki/1942_%D0%B3%D0%BE%D0%B4" TargetMode="External"/><Relationship Id="rId73" Type="http://schemas.openxmlformats.org/officeDocument/2006/relationships/hyperlink" Target="https://ru.wikipedia.org/wiki/%D0%90%D0%BD%D1%82%D0%B8%D0%B3%D0%B8%D1%82%D0%BB%D0%B5%D1%80%D0%BE%D0%B2%D1%81%D0%BA%D0%B0%D1%8F_%D0%BA%D0%BE%D0%B0%D0%BB%D0%B8%D1%86%D0%B8%D1%8F" TargetMode="External"/><Relationship Id="rId78" Type="http://schemas.openxmlformats.org/officeDocument/2006/relationships/hyperlink" Target="https://ru.wikipedia.org/wiki/%D0%9A%D1%83%D1%80%D1%81%D0%BA%D0%B0%D1%8F_%D0%B1%D0%B8%D1%82%D0%B2%D0%B0" TargetMode="External"/><Relationship Id="rId81" Type="http://schemas.openxmlformats.org/officeDocument/2006/relationships/hyperlink" Target="http://www.garant.ru/products/ipo/prime/doc/71131082/" TargetMode="External"/><Relationship Id="rId86"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hyperlink" Target="https://ru.wikipedia.org/wiki/%D0%9F%D0%B5%D1%80%D1%81%D0%BE%D0%BD%D0%B0%D0%BB%D1%8C%D0%BD%D1%8B%D0%B9_%D0%BA%D0%BE%D0%BC%D0%BF%D1%8C%D1%8E%D1%82%D0%B5%D1%80" TargetMode="External"/><Relationship Id="rId13" Type="http://schemas.openxmlformats.org/officeDocument/2006/relationships/hyperlink" Target="https://ru.wikipedia.org/wiki/%D0%9F%D1%80%D0%BE%D0%B3%D1%80%D0%B0%D0%BC%D0%BC%D0%BD%D0%BE%D0%B5_%D0%BE%D0%B1%D0%B5%D1%81%D0%BF%D0%B5%D1%87%D0%B5%D0%BD%D0%B8%D0%B5" TargetMode="External"/><Relationship Id="rId18" Type="http://schemas.openxmlformats.org/officeDocument/2006/relationships/hyperlink" Target="http://rules.net.ru/vbus.php?id=1" TargetMode="External"/><Relationship Id="rId39" Type="http://schemas.openxmlformats.org/officeDocument/2006/relationships/image" Target="media/image15.png"/><Relationship Id="rId34" Type="http://schemas.openxmlformats.org/officeDocument/2006/relationships/image" Target="media/image10.jpeg"/><Relationship Id="rId50" Type="http://schemas.openxmlformats.org/officeDocument/2006/relationships/image" Target="media/image26.png"/><Relationship Id="rId55" Type="http://schemas.openxmlformats.org/officeDocument/2006/relationships/image" Target="media/image31.jpeg"/><Relationship Id="rId76" Type="http://schemas.openxmlformats.org/officeDocument/2006/relationships/hyperlink" Target="https://ru.wikipedia.org/wiki/%D0%93%D0%B5%D1%80%D0%BE%D0%B9_%D0%A1%D0%BE%D0%B2%D0%B5%D1%82%D1%81%D0%BA%D0%BE%D0%B3%D0%BE_%D0%A1%D0%BE%D1%8E%D0%B7%D0%B0" TargetMode="External"/><Relationship Id="rId7" Type="http://schemas.openxmlformats.org/officeDocument/2006/relationships/endnotes" Target="endnotes.xml"/><Relationship Id="rId71" Type="http://schemas.openxmlformats.org/officeDocument/2006/relationships/hyperlink" Target="https://ru.wikipedia.org/wiki/%D0%9A%D0%BE%D0%B6%D0%B5%D0%B4%D1%83%D0%B1,_%D0%98%D0%B2%D0%B0%D0%BD_%D0%9D%D0%B8%D0%BA%D0%B8%D1%82%D0%BE%D0%B2%D0%B8%D1%87" TargetMode="External"/><Relationship Id="rId2" Type="http://schemas.openxmlformats.org/officeDocument/2006/relationships/numbering" Target="numbering.xml"/><Relationship Id="rId29" Type="http://schemas.openxmlformats.org/officeDocument/2006/relationships/image" Target="media/image5.jpeg"/><Relationship Id="rId24" Type="http://schemas.openxmlformats.org/officeDocument/2006/relationships/hyperlink" Target="http://summercamp.ru/&#1048;&#1085;&#1090;&#1077;&#1088;&#1074;&#1100;&#1102;" TargetMode="External"/><Relationship Id="rId40" Type="http://schemas.openxmlformats.org/officeDocument/2006/relationships/image" Target="media/image16.jpeg"/><Relationship Id="rId45" Type="http://schemas.openxmlformats.org/officeDocument/2006/relationships/image" Target="media/image21.jpeg"/><Relationship Id="rId66" Type="http://schemas.openxmlformats.org/officeDocument/2006/relationships/hyperlink" Target="https://ru.wikipedia.org/wiki/%D0%94%D0%B5%D0%BC%D1%8F%D0%BD%D1%81%D0%BA%D0%B0%D1%8F_%D0%BE%D0%BF%D0%B5%D1%80%D0%B0%D1%86%D0%B8%D1%8F_(1942)" TargetMode="External"/><Relationship Id="rId87" Type="http://schemas.openxmlformats.org/officeDocument/2006/relationships/image" Target="media/image46.jpeg"/><Relationship Id="rId136" Type="http://schemas.openxmlformats.org/officeDocument/2006/relationships/image" Target="media/image95.jpeg"/><Relationship Id="rId61" Type="http://schemas.openxmlformats.org/officeDocument/2006/relationships/image" Target="media/image37.jpeg"/><Relationship Id="rId82" Type="http://schemas.openxmlformats.org/officeDocument/2006/relationships/image" Target="media/image41.jpeg"/><Relationship Id="rId19" Type="http://schemas.openxmlformats.org/officeDocument/2006/relationships/hyperlink" Target="http://summercamp.ru/&#1042;&#1099;&#1088;&#1072;&#1079;&#1080;_&#1089;&#1077;&#1073;&#1103;_&#1074;_&#1078;&#1077;&#1089;&#1090;&#107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09B4C3-C54B-4958-B95B-D74E26AF0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40172</Words>
  <Characters>228985</Characters>
  <Application>Microsoft Office Word</Application>
  <DocSecurity>0</DocSecurity>
  <Lines>1908</Lines>
  <Paragraphs>537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268620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Сметанин</dc:creator>
  <cp:keywords/>
  <dc:description/>
  <cp:lastModifiedBy>Пользователь Windows</cp:lastModifiedBy>
  <cp:revision>3</cp:revision>
  <cp:lastPrinted>2018-04-09T09:41:00Z</cp:lastPrinted>
  <dcterms:created xsi:type="dcterms:W3CDTF">2018-04-09T14:34:00Z</dcterms:created>
  <dcterms:modified xsi:type="dcterms:W3CDTF">2018-04-09T14:34:00Z</dcterms:modified>
</cp:coreProperties>
</file>