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3" w:rsidRDefault="000F7AC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7AC3" w:rsidRDefault="000F7AC3">
      <w:pPr>
        <w:pStyle w:val="ConsPlusNormal"/>
        <w:jc w:val="both"/>
        <w:outlineLvl w:val="0"/>
      </w:pPr>
    </w:p>
    <w:p w:rsidR="000F7AC3" w:rsidRDefault="000F7AC3">
      <w:pPr>
        <w:pStyle w:val="ConsPlusNormal"/>
        <w:outlineLvl w:val="0"/>
      </w:pPr>
      <w:r>
        <w:t>Зарегистрировано в Минюсте России 12 октября 2020 г. N 60346</w:t>
      </w:r>
    </w:p>
    <w:p w:rsidR="000F7AC3" w:rsidRDefault="000F7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Title"/>
        <w:jc w:val="center"/>
      </w:pPr>
      <w:r>
        <w:t>МИНИСТЕРСТВО ВНУТРЕННИХ ДЕЛ РОССИЙСКОЙ ФЕДЕРАЦИИ</w:t>
      </w:r>
    </w:p>
    <w:p w:rsidR="000F7AC3" w:rsidRDefault="000F7AC3">
      <w:pPr>
        <w:pStyle w:val="ConsPlusTitle"/>
        <w:jc w:val="center"/>
      </w:pPr>
    </w:p>
    <w:p w:rsidR="000F7AC3" w:rsidRDefault="000F7AC3">
      <w:pPr>
        <w:pStyle w:val="ConsPlusTitle"/>
        <w:jc w:val="center"/>
      </w:pPr>
      <w:r>
        <w:t>ПРИКАЗ</w:t>
      </w:r>
    </w:p>
    <w:p w:rsidR="000F7AC3" w:rsidRDefault="000F7AC3">
      <w:pPr>
        <w:pStyle w:val="ConsPlusTitle"/>
        <w:jc w:val="center"/>
      </w:pPr>
      <w:r>
        <w:t>от 14 сентября 2020 г. N 642</w:t>
      </w:r>
    </w:p>
    <w:p w:rsidR="000F7AC3" w:rsidRDefault="000F7AC3">
      <w:pPr>
        <w:pStyle w:val="ConsPlusTitle"/>
        <w:jc w:val="center"/>
      </w:pPr>
    </w:p>
    <w:p w:rsidR="000F7AC3" w:rsidRDefault="000F7AC3">
      <w:pPr>
        <w:pStyle w:val="ConsPlusTitle"/>
        <w:jc w:val="center"/>
      </w:pPr>
      <w:bookmarkStart w:id="0" w:name="_GoBack"/>
      <w:r>
        <w:t>О ВНЕСЕНИИ ИЗМЕНЕНИЙ</w:t>
      </w:r>
    </w:p>
    <w:p w:rsidR="000F7AC3" w:rsidRDefault="000F7AC3">
      <w:pPr>
        <w:pStyle w:val="ConsPlusTitle"/>
        <w:jc w:val="center"/>
      </w:pPr>
      <w:r>
        <w:t>В ПОРЯДОК ПОДАЧИ УВЕДОМЛЕНИЯ ОБ ОРГАНИЗОВАННОЙ ПЕРЕВОЗКЕ</w:t>
      </w:r>
    </w:p>
    <w:p w:rsidR="000F7AC3" w:rsidRDefault="000F7AC3">
      <w:pPr>
        <w:pStyle w:val="ConsPlusTitle"/>
        <w:jc w:val="center"/>
      </w:pPr>
      <w:r>
        <w:t>ГРУППЫ ДЕТЕЙ АВТОБУСАМИ</w:t>
      </w:r>
      <w:bookmarkEnd w:id="0"/>
      <w:r>
        <w:t xml:space="preserve">, </w:t>
      </w:r>
      <w:proofErr w:type="gramStart"/>
      <w:r>
        <w:t>УТВЕРЖДЕННЫЙ</w:t>
      </w:r>
      <w:proofErr w:type="gramEnd"/>
      <w:r>
        <w:t xml:space="preserve"> ПРИКАЗОМ МВД РОССИИ</w:t>
      </w:r>
    </w:p>
    <w:p w:rsidR="000F7AC3" w:rsidRDefault="000F7AC3">
      <w:pPr>
        <w:pStyle w:val="ConsPlusTitle"/>
        <w:jc w:val="center"/>
      </w:pPr>
      <w:r>
        <w:t>ОТ 30 ДЕКАБРЯ 2016 Г. N 941</w:t>
      </w: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ind w:firstLine="540"/>
        <w:jc w:val="both"/>
      </w:pPr>
      <w:proofErr w:type="gramStart"/>
      <w:r>
        <w:t xml:space="preserve">В целях приведения нормативного правового акта Министерства внутренних дел Российской Федерации в соответствие с положениями </w:t>
      </w:r>
      <w:hyperlink r:id="rId6" w:history="1">
        <w:r>
          <w:rPr>
            <w:color w:val="0000FF"/>
          </w:rPr>
          <w:t>пункта 24 части 1 статьи 12</w:t>
        </w:r>
      </w:hyperlink>
      <w:r>
        <w:t xml:space="preserve"> Федерального закона от 4 мая 2011 г. N 99-ФЗ "О лицензировании отдельных видов деятельности" &lt;1&gt;, </w:t>
      </w:r>
      <w:hyperlink r:id="rId7" w:history="1">
        <w:r>
          <w:rPr>
            <w:color w:val="0000FF"/>
          </w:rPr>
          <w:t>части 1 статьи 13</w:t>
        </w:r>
      </w:hyperlink>
      <w:r>
        <w:t xml:space="preserve"> Федерального закона от 3 августа 2018 г. N 283-ФЗ "О государственной регистрации транспортных средств в Российской Федерации и о внесении</w:t>
      </w:r>
      <w:proofErr w:type="gramEnd"/>
      <w:r>
        <w:t xml:space="preserve"> </w:t>
      </w:r>
      <w:proofErr w:type="gramStart"/>
      <w:r>
        <w:t xml:space="preserve">изменений в отдельные законодательные акты Российской Федерации" &lt;2&gt;, </w:t>
      </w:r>
      <w:hyperlink r:id="rId8" w:history="1">
        <w:r>
          <w:rPr>
            <w:color w:val="0000FF"/>
          </w:rPr>
          <w:t>пунктов 4</w:t>
        </w:r>
      </w:hyperlink>
      <w:r>
        <w:t xml:space="preserve">, </w:t>
      </w:r>
      <w:hyperlink r:id="rId9" w:history="1">
        <w:r>
          <w:rPr>
            <w:color w:val="0000FF"/>
          </w:rPr>
          <w:t>8</w:t>
        </w:r>
      </w:hyperlink>
      <w:r>
        <w:t xml:space="preserve"> и </w:t>
      </w:r>
      <w:hyperlink r:id="rId10" w:history="1">
        <w:r>
          <w:rPr>
            <w:color w:val="0000FF"/>
          </w:rPr>
          <w:t>10</w:t>
        </w:r>
      </w:hyperlink>
      <w:r>
        <w:t xml:space="preserve"> Правил организованной перевозки группы детей автобусами, утвержденных постановлением Правительства Российской Федерации от 17 декабря 2013 г. N 1177 &lt;3&gt;, на основании </w:t>
      </w:r>
      <w:hyperlink r:id="rId11" w:history="1">
        <w:r>
          <w:rPr>
            <w:color w:val="0000FF"/>
          </w:rPr>
          <w:t>подпункта 3 пункта 20</w:t>
        </w:r>
      </w:hyperlink>
      <w:r>
        <w:t xml:space="preserve"> Положения о Министерстве внутренних дел Российской Федерации, утвержденного Указом Президента Российской Федерации от 21 декабря 2016 г. N 699 &lt;4&gt;, приказываю:</w:t>
      </w:r>
      <w:proofErr w:type="gramEnd"/>
    </w:p>
    <w:p w:rsidR="000F7AC3" w:rsidRDefault="000F7AC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2011, N 19, ст. 2716; 2018, N 45, ст. 6841.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2018, N 32, ст. 5076.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2013, N 52, ст. 7174; 2019, N 39, ст. 5410.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2016, N 52, ст. 7614; 2019, N 52, ст. 7933.</w:t>
      </w: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ind w:firstLine="540"/>
        <w:jc w:val="both"/>
      </w:pPr>
      <w:r>
        <w:t xml:space="preserve">Внести изменения в </w:t>
      </w:r>
      <w:hyperlink r:id="rId12" w:history="1">
        <w:r>
          <w:rPr>
            <w:color w:val="0000FF"/>
          </w:rPr>
          <w:t>Порядок</w:t>
        </w:r>
      </w:hyperlink>
      <w:r>
        <w:t xml:space="preserve"> подачи уведомления об организованной перевозке группы детей автобусами, утвержденный приказом МВД России от 30 декабря 2016 г. N 941 &lt;5&gt;, согласно прилагаемому Перечню.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&lt;5&gt; </w:t>
      </w:r>
      <w:proofErr w:type="gramStart"/>
      <w:r>
        <w:t>Зарегистрирован</w:t>
      </w:r>
      <w:proofErr w:type="gramEnd"/>
      <w:r>
        <w:t xml:space="preserve"> Минюстом России 20 марта 2017 года, регистрационный N 46031.</w:t>
      </w: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jc w:val="right"/>
      </w:pPr>
      <w:r>
        <w:t>Министр</w:t>
      </w:r>
    </w:p>
    <w:p w:rsidR="000F7AC3" w:rsidRDefault="000F7AC3">
      <w:pPr>
        <w:pStyle w:val="ConsPlusNormal"/>
        <w:jc w:val="right"/>
      </w:pPr>
      <w:r>
        <w:t>генерал полиции</w:t>
      </w:r>
    </w:p>
    <w:p w:rsidR="000F7AC3" w:rsidRDefault="000F7AC3">
      <w:pPr>
        <w:pStyle w:val="ConsPlusNormal"/>
        <w:jc w:val="right"/>
      </w:pPr>
      <w:r>
        <w:t>Российской Федерации</w:t>
      </w:r>
    </w:p>
    <w:p w:rsidR="000F7AC3" w:rsidRDefault="000F7AC3">
      <w:pPr>
        <w:pStyle w:val="ConsPlusNormal"/>
        <w:jc w:val="right"/>
      </w:pPr>
      <w:r>
        <w:t>В.КОЛОКОЛЬЦЕВ</w:t>
      </w: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jc w:val="right"/>
        <w:outlineLvl w:val="0"/>
      </w:pPr>
      <w:r>
        <w:t>Приложение</w:t>
      </w:r>
    </w:p>
    <w:p w:rsidR="000F7AC3" w:rsidRDefault="000F7AC3">
      <w:pPr>
        <w:pStyle w:val="ConsPlusNormal"/>
        <w:jc w:val="right"/>
      </w:pPr>
      <w:r>
        <w:t>к приказу МВД России</w:t>
      </w:r>
    </w:p>
    <w:p w:rsidR="000F7AC3" w:rsidRDefault="000F7AC3">
      <w:pPr>
        <w:pStyle w:val="ConsPlusNormal"/>
        <w:jc w:val="right"/>
      </w:pPr>
      <w:r>
        <w:t>от 14.09.2020 N 642</w:t>
      </w: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Title"/>
        <w:jc w:val="center"/>
      </w:pPr>
      <w:r>
        <w:lastRenderedPageBreak/>
        <w:t>ПЕРЕЧЕНЬ</w:t>
      </w:r>
    </w:p>
    <w:p w:rsidR="000F7AC3" w:rsidRDefault="000F7AC3">
      <w:pPr>
        <w:pStyle w:val="ConsPlusTitle"/>
        <w:jc w:val="center"/>
      </w:pPr>
      <w:r>
        <w:t>ИЗМЕНЕНИЙ, ВНОСИМЫХ В ПОРЯДОК ПОДАЧИ УВЕДОМЛЕНИЯ</w:t>
      </w:r>
    </w:p>
    <w:p w:rsidR="000F7AC3" w:rsidRDefault="000F7AC3">
      <w:pPr>
        <w:pStyle w:val="ConsPlusTitle"/>
        <w:jc w:val="center"/>
      </w:pPr>
      <w:r>
        <w:t>ОБ ОРГАНИЗОВАННОЙ ПЕРЕВОЗКЕ ГРУППЫ ДЕТЕЙ АВТОБУСАМИ,</w:t>
      </w:r>
    </w:p>
    <w:p w:rsidR="000F7AC3" w:rsidRDefault="000F7AC3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МВД РОССИИ</w:t>
      </w:r>
    </w:p>
    <w:p w:rsidR="000F7AC3" w:rsidRDefault="000F7AC3">
      <w:pPr>
        <w:pStyle w:val="ConsPlusTitle"/>
        <w:jc w:val="center"/>
      </w:pPr>
      <w:r>
        <w:t>ОТ 30 ДЕКАБРЯ 2016 Г. N 941</w:t>
      </w: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ind w:firstLine="540"/>
        <w:jc w:val="both"/>
      </w:pPr>
      <w:r>
        <w:t xml:space="preserve">1. В </w:t>
      </w:r>
      <w:hyperlink r:id="rId13" w:history="1">
        <w:r>
          <w:rPr>
            <w:color w:val="0000FF"/>
          </w:rPr>
          <w:t>пункте 1</w:t>
        </w:r>
      </w:hyperlink>
      <w:r>
        <w:t>: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 xml:space="preserve">В </w:t>
      </w:r>
      <w:hyperlink r:id="rId14" w:history="1">
        <w:r>
          <w:rPr>
            <w:color w:val="0000FF"/>
          </w:rPr>
          <w:t>абзаце первом</w:t>
        </w:r>
      </w:hyperlink>
      <w:r>
        <w:t xml:space="preserve"> слова "не позднее двух дней до дня планируемой перевозки" заменить словами "не позднее 48 часов до начала перевозки - в междугородном сообщении, не позднее 24 часов до начала перевозки - в городском и пригородном сообщениях".</w:t>
      </w:r>
      <w:proofErr w:type="gramEnd"/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1.2.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абзацем третьим следующего содержания:</w:t>
      </w:r>
    </w:p>
    <w:p w:rsidR="000F7AC3" w:rsidRDefault="000F7AC3">
      <w:pPr>
        <w:pStyle w:val="ConsPlusNormal"/>
        <w:spacing w:before="200"/>
        <w:ind w:firstLine="540"/>
        <w:jc w:val="both"/>
      </w:pPr>
      <w:proofErr w:type="gramStart"/>
      <w:r>
        <w:t>"Уведомление в отношении нескольких планируемых организованных перевозок групп детей по одному и тому же маршруту подается не позднее 48 часов до начала первой перевозки - в междугородном сообщении, не позднее 24 часов до начала первой перевозки - в городском и пригородном сообщениях.".</w:t>
      </w:r>
      <w:proofErr w:type="gramEnd"/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2. В </w:t>
      </w:r>
      <w:hyperlink r:id="rId16" w:history="1">
        <w:r>
          <w:rPr>
            <w:color w:val="0000FF"/>
          </w:rPr>
          <w:t>пункте 3</w:t>
        </w:r>
      </w:hyperlink>
      <w:r>
        <w:t>: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2.1. </w:t>
      </w:r>
      <w:hyperlink r:id="rId17" w:history="1">
        <w:r>
          <w:rPr>
            <w:color w:val="0000FF"/>
          </w:rPr>
          <w:t>Подпункт 3.1</w:t>
        </w:r>
      </w:hyperlink>
      <w:r>
        <w:t xml:space="preserve"> после слова "дата" дополнить словами "и время".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2.2. </w:t>
      </w:r>
      <w:hyperlink r:id="rId18" w:history="1">
        <w:r>
          <w:rPr>
            <w:color w:val="0000FF"/>
          </w:rPr>
          <w:t>Подпункт 3.2</w:t>
        </w:r>
      </w:hyperlink>
      <w:r>
        <w:t xml:space="preserve"> дополнить словами ", номер и дата регистрации лицензии на осуществление перевозок пассажиров и иных лиц автобусами (за исключением случаев, предусмотренных </w:t>
      </w:r>
      <w:hyperlink r:id="rId19" w:history="1">
        <w:r>
          <w:rPr>
            <w:color w:val="0000FF"/>
          </w:rPr>
          <w:t>пунктом 24 части 1 статьи 12</w:t>
        </w:r>
      </w:hyperlink>
      <w:r>
        <w:t xml:space="preserve"> Федерального закона от 4 мая 2011 г. N 99-ФЗ "О лицензировании отдельных видов деятельности" &lt;1&gt;), наименование лицензирующего органа".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2.3. </w:t>
      </w:r>
      <w:hyperlink r:id="rId20" w:history="1">
        <w:r>
          <w:rPr>
            <w:color w:val="0000FF"/>
          </w:rPr>
          <w:t>Подпункт 3.2</w:t>
        </w:r>
      </w:hyperlink>
      <w:r>
        <w:t xml:space="preserve"> дополнить сноской 1 следующего содержания: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>"&lt;1&gt; Собрание законодательства Российской Федерации, 2011, N 19, ст. 2716; 2018, N 45, ст. 6841.".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2.4. </w:t>
      </w:r>
      <w:hyperlink r:id="rId21" w:history="1">
        <w:r>
          <w:rPr>
            <w:color w:val="0000FF"/>
          </w:rPr>
          <w:t>Абзацы "а"</w:t>
        </w:r>
      </w:hyperlink>
      <w:r>
        <w:t xml:space="preserve"> и </w:t>
      </w:r>
      <w:hyperlink r:id="rId22" w:history="1">
        <w:r>
          <w:rPr>
            <w:color w:val="0000FF"/>
          </w:rPr>
          <w:t>"б" подпункта 3.3.2</w:t>
        </w:r>
      </w:hyperlink>
      <w:r>
        <w:t xml:space="preserve"> дополнить словами ", номер и дата регистрации лицензии на осуществление перевозок пассажиров и иных лиц автобусами, наименование лицензирующего органа".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2.5. </w:t>
      </w:r>
      <w:hyperlink r:id="rId23" w:history="1">
        <w:r>
          <w:rPr>
            <w:color w:val="0000FF"/>
          </w:rPr>
          <w:t>Подпункт 3.4</w:t>
        </w:r>
      </w:hyperlink>
      <w:r>
        <w:t xml:space="preserve"> изложить в следующей редакции: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>"3.4. Сведения о маршруте перевозки с указанием пункта отправления, промежуточных пунктов посадки (высадки) (если имеются) детей, работников и физических лиц, участвующих в организованной перевозке группы детей, пункта прибытия, а также мест остановок для приема пищи, кратковременного отдыха, ночного отдыха при многодневных поездках в междугородном сообщении</w:t>
      </w:r>
      <w:proofErr w:type="gramStart"/>
      <w:r>
        <w:t>.".</w:t>
      </w:r>
      <w:proofErr w:type="gramEnd"/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2.6. В </w:t>
      </w:r>
      <w:hyperlink r:id="rId24" w:history="1">
        <w:r>
          <w:rPr>
            <w:color w:val="0000FF"/>
          </w:rPr>
          <w:t>подпункте 3.5</w:t>
        </w:r>
      </w:hyperlink>
      <w:r>
        <w:t xml:space="preserve"> слово "знак" заменить словом "номер".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2.7. В </w:t>
      </w:r>
      <w:hyperlink r:id="rId25" w:history="1">
        <w:r>
          <w:rPr>
            <w:color w:val="0000FF"/>
          </w:rPr>
          <w:t>подпункте 3.6</w:t>
        </w:r>
      </w:hyperlink>
      <w:r>
        <w:t xml:space="preserve"> слова "из последних 3 календарных лет" заменить словами "на дату начала организованной перевозки группы детей из последнего года и одного месяца".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3. </w:t>
      </w:r>
      <w:hyperlink r:id="rId26" w:history="1">
        <w:r>
          <w:rPr>
            <w:color w:val="0000FF"/>
          </w:rPr>
          <w:t>Пункт 5</w:t>
        </w:r>
      </w:hyperlink>
      <w:r>
        <w:t xml:space="preserve"> дополнить подпунктом 5.3 следующего содержания:</w:t>
      </w:r>
    </w:p>
    <w:p w:rsidR="000F7AC3" w:rsidRDefault="000F7AC3">
      <w:pPr>
        <w:pStyle w:val="ConsPlusNormal"/>
        <w:spacing w:before="200"/>
        <w:ind w:firstLine="540"/>
        <w:jc w:val="both"/>
      </w:pPr>
      <w:r>
        <w:t xml:space="preserve">"5.3. </w:t>
      </w:r>
      <w:proofErr w:type="gramStart"/>
      <w:r>
        <w:t xml:space="preserve">Проверка у владельца автобуса (за исключением случаев, предусмотренных </w:t>
      </w:r>
      <w:hyperlink r:id="rId27" w:history="1">
        <w:r>
          <w:rPr>
            <w:color w:val="0000FF"/>
          </w:rPr>
          <w:t>пунктом 24 части 1 статьи 12</w:t>
        </w:r>
      </w:hyperlink>
      <w:r>
        <w:t xml:space="preserve"> Федерального закона "О лицензировании отдельных видов деятельности") или фрахтовщика действительности лицензии на осуществление деятельности по перевозкам пассажиров и иных лиц автобусами, а также наличия сведений об автобусе в реестре лицензий на официальном сайте лицензирующего органа в информационно-телекоммуникационной сети "Интернет".".</w:t>
      </w:r>
      <w:proofErr w:type="gramEnd"/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jc w:val="both"/>
      </w:pPr>
    </w:p>
    <w:p w:rsidR="000F7AC3" w:rsidRDefault="000F7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D4D" w:rsidRDefault="00E32D4D"/>
    <w:sectPr w:rsidR="00E32D4D" w:rsidSect="0068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3"/>
    <w:rsid w:val="000146F2"/>
    <w:rsid w:val="00026375"/>
    <w:rsid w:val="0003506F"/>
    <w:rsid w:val="00051952"/>
    <w:rsid w:val="00065A31"/>
    <w:rsid w:val="00077637"/>
    <w:rsid w:val="000D381C"/>
    <w:rsid w:val="000F57FE"/>
    <w:rsid w:val="000F7AC3"/>
    <w:rsid w:val="001010D3"/>
    <w:rsid w:val="001552DC"/>
    <w:rsid w:val="00155C4B"/>
    <w:rsid w:val="00193200"/>
    <w:rsid w:val="00195456"/>
    <w:rsid w:val="0019584F"/>
    <w:rsid w:val="001A6041"/>
    <w:rsid w:val="001C0216"/>
    <w:rsid w:val="001C4F86"/>
    <w:rsid w:val="0021230F"/>
    <w:rsid w:val="002210E9"/>
    <w:rsid w:val="00236A22"/>
    <w:rsid w:val="002577D2"/>
    <w:rsid w:val="0026054F"/>
    <w:rsid w:val="0026655C"/>
    <w:rsid w:val="002A16BB"/>
    <w:rsid w:val="002A7D05"/>
    <w:rsid w:val="002B432C"/>
    <w:rsid w:val="002B6F11"/>
    <w:rsid w:val="003000AE"/>
    <w:rsid w:val="00316FE0"/>
    <w:rsid w:val="00324C55"/>
    <w:rsid w:val="003252D8"/>
    <w:rsid w:val="0034599C"/>
    <w:rsid w:val="00357358"/>
    <w:rsid w:val="00392068"/>
    <w:rsid w:val="003B321D"/>
    <w:rsid w:val="003C31C0"/>
    <w:rsid w:val="003F29EF"/>
    <w:rsid w:val="003F768E"/>
    <w:rsid w:val="0042118E"/>
    <w:rsid w:val="004236D7"/>
    <w:rsid w:val="00434D8D"/>
    <w:rsid w:val="00467C33"/>
    <w:rsid w:val="0048374F"/>
    <w:rsid w:val="004A1BBA"/>
    <w:rsid w:val="004B4EFF"/>
    <w:rsid w:val="004D7D0B"/>
    <w:rsid w:val="00540798"/>
    <w:rsid w:val="005462C6"/>
    <w:rsid w:val="005554B9"/>
    <w:rsid w:val="005E6480"/>
    <w:rsid w:val="005E723C"/>
    <w:rsid w:val="005F643F"/>
    <w:rsid w:val="006054B4"/>
    <w:rsid w:val="006549FA"/>
    <w:rsid w:val="00711EF7"/>
    <w:rsid w:val="0071452C"/>
    <w:rsid w:val="0076595D"/>
    <w:rsid w:val="00765C2E"/>
    <w:rsid w:val="007667EE"/>
    <w:rsid w:val="0078263F"/>
    <w:rsid w:val="007A164A"/>
    <w:rsid w:val="007A3E17"/>
    <w:rsid w:val="007F1A4E"/>
    <w:rsid w:val="007F54F6"/>
    <w:rsid w:val="008057D4"/>
    <w:rsid w:val="00813359"/>
    <w:rsid w:val="0083248B"/>
    <w:rsid w:val="00844D07"/>
    <w:rsid w:val="0086516D"/>
    <w:rsid w:val="008953A6"/>
    <w:rsid w:val="008B10E2"/>
    <w:rsid w:val="008B1A90"/>
    <w:rsid w:val="008B727E"/>
    <w:rsid w:val="009028DD"/>
    <w:rsid w:val="00920EE9"/>
    <w:rsid w:val="009458B0"/>
    <w:rsid w:val="009846C2"/>
    <w:rsid w:val="00990072"/>
    <w:rsid w:val="00990962"/>
    <w:rsid w:val="00990FFB"/>
    <w:rsid w:val="009956BC"/>
    <w:rsid w:val="009E55B5"/>
    <w:rsid w:val="00A3728F"/>
    <w:rsid w:val="00A4304E"/>
    <w:rsid w:val="00A66AF1"/>
    <w:rsid w:val="00AB4216"/>
    <w:rsid w:val="00AC4B2F"/>
    <w:rsid w:val="00AD40DF"/>
    <w:rsid w:val="00AD4D15"/>
    <w:rsid w:val="00B1395F"/>
    <w:rsid w:val="00B43359"/>
    <w:rsid w:val="00BB6AAC"/>
    <w:rsid w:val="00BC1E3F"/>
    <w:rsid w:val="00BD229E"/>
    <w:rsid w:val="00BE0DCF"/>
    <w:rsid w:val="00BE49DB"/>
    <w:rsid w:val="00BF2E70"/>
    <w:rsid w:val="00C17E39"/>
    <w:rsid w:val="00C34D33"/>
    <w:rsid w:val="00C35D89"/>
    <w:rsid w:val="00C81749"/>
    <w:rsid w:val="00C848D1"/>
    <w:rsid w:val="00CD19BF"/>
    <w:rsid w:val="00CD5427"/>
    <w:rsid w:val="00CE485F"/>
    <w:rsid w:val="00D21EB3"/>
    <w:rsid w:val="00D31CBB"/>
    <w:rsid w:val="00D4326F"/>
    <w:rsid w:val="00D4638A"/>
    <w:rsid w:val="00D51F39"/>
    <w:rsid w:val="00D72EAD"/>
    <w:rsid w:val="00DA30FE"/>
    <w:rsid w:val="00DC21FF"/>
    <w:rsid w:val="00DC4327"/>
    <w:rsid w:val="00DD4CD4"/>
    <w:rsid w:val="00DE4625"/>
    <w:rsid w:val="00DF3B4E"/>
    <w:rsid w:val="00E32D4D"/>
    <w:rsid w:val="00E352C2"/>
    <w:rsid w:val="00E50CDF"/>
    <w:rsid w:val="00EB217A"/>
    <w:rsid w:val="00EB2F90"/>
    <w:rsid w:val="00EB3EEE"/>
    <w:rsid w:val="00ED5840"/>
    <w:rsid w:val="00F03181"/>
    <w:rsid w:val="00F51A46"/>
    <w:rsid w:val="00F54C52"/>
    <w:rsid w:val="00F630AF"/>
    <w:rsid w:val="00F75C0A"/>
    <w:rsid w:val="00F92565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A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7A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F7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A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7A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F7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48005CF5923F2BC5ECFB195CD24C07DE32C16ABE6B71A226AF226618D9002B607B6876E36844DC8E436A2792BB0D9971F1DBBN7H2H" TargetMode="External"/><Relationship Id="rId13" Type="http://schemas.openxmlformats.org/officeDocument/2006/relationships/hyperlink" Target="consultantplus://offline/ref=D7E48005CF5923F2BC5ECFB195CD24C07CE72913AAE6B71A226AF226618D9002B607B6846A3DD01D88BA6FF33C60BDDB88031DBB6D430797N6HBH" TargetMode="External"/><Relationship Id="rId18" Type="http://schemas.openxmlformats.org/officeDocument/2006/relationships/hyperlink" Target="consultantplus://offline/ref=D7E48005CF5923F2BC5ECFB195CD24C07CE72913AAE6B71A226AF226618D9002B607B6846A3DD01E89BA6FF33C60BDDB88031DBB6D430797N6HBH" TargetMode="External"/><Relationship Id="rId26" Type="http://schemas.openxmlformats.org/officeDocument/2006/relationships/hyperlink" Target="consultantplus://offline/ref=D7E48005CF5923F2BC5ECFB195CD24C07CE72913AAE6B71A226AF226618D9002B607B6846A3DD0188CBA6FF33C60BDDB88031DBB6D430797N6H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E48005CF5923F2BC5ECFB195CD24C07CE72913AAE6B71A226AF226618D9002B607B6846A3DD01F8EBA6FF33C60BDDB88031DBB6D430797N6HBH" TargetMode="External"/><Relationship Id="rId7" Type="http://schemas.openxmlformats.org/officeDocument/2006/relationships/hyperlink" Target="consultantplus://offline/ref=D7E48005CF5923F2BC5ECFB195CD24C07DE52D15ABE0B71A226AF226618D9002B607B6846A3DD0158EBA6FF33C60BDDB88031DBB6D430797N6HBH" TargetMode="External"/><Relationship Id="rId12" Type="http://schemas.openxmlformats.org/officeDocument/2006/relationships/hyperlink" Target="consultantplus://offline/ref=D7E48005CF5923F2BC5ECFB195CD24C07CE72913AAE6B71A226AF226618D9002B607B6846A3DD01D8FBA6FF33C60BDDB88031DBB6D430797N6HBH" TargetMode="External"/><Relationship Id="rId17" Type="http://schemas.openxmlformats.org/officeDocument/2006/relationships/hyperlink" Target="consultantplus://offline/ref=D7E48005CF5923F2BC5ECFB195CD24C07CE72913AAE6B71A226AF226618D9002B607B6846A3DD01E88BA6FF33C60BDDB88031DBB6D430797N6HBH" TargetMode="External"/><Relationship Id="rId25" Type="http://schemas.openxmlformats.org/officeDocument/2006/relationships/hyperlink" Target="consultantplus://offline/ref=D7E48005CF5923F2BC5ECFB195CD24C07CE72913AAE6B71A226AF226618D9002B607B6846A3DD01F8ABA6FF33C60BDDB88031DBB6D430797N6H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E48005CF5923F2BC5ECFB195CD24C07CE72913AAE6B71A226AF226618D9002B607B6846A3DD01E8FBA6FF33C60BDDB88031DBB6D430797N6HBH" TargetMode="External"/><Relationship Id="rId20" Type="http://schemas.openxmlformats.org/officeDocument/2006/relationships/hyperlink" Target="consultantplus://offline/ref=D7E48005CF5923F2BC5ECFB195CD24C07CE72913AAE6B71A226AF226618D9002B607B6846A3DD01E89BA6FF33C60BDDB88031DBB6D430797N6HB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48005CF5923F2BC5ECFB195CD24C07DE32B11ACEFB71A226AF226618D9002B607B6806236844DC8E436A2792BB0D9971F1DBBN7H2H" TargetMode="External"/><Relationship Id="rId11" Type="http://schemas.openxmlformats.org/officeDocument/2006/relationships/hyperlink" Target="consultantplus://offline/ref=D7E48005CF5923F2BC5ECFB195CD24C07DE22C15ADE5B71A226AF226618D9002B607B6846A3DD21D8CBA6FF33C60BDDB88031DBB6D430797N6HBH" TargetMode="External"/><Relationship Id="rId24" Type="http://schemas.openxmlformats.org/officeDocument/2006/relationships/hyperlink" Target="consultantplus://offline/ref=D7E48005CF5923F2BC5ECFB195CD24C07CE72913AAE6B71A226AF226618D9002B607B6846A3DD01F89BA6FF33C60BDDB88031DBB6D430797N6H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7E48005CF5923F2BC5ECFB195CD24C07CE72913AAE6B71A226AF226618D9002B607B6846A3DD01D88BA6FF33C60BDDB88031DBB6D430797N6HBH" TargetMode="External"/><Relationship Id="rId23" Type="http://schemas.openxmlformats.org/officeDocument/2006/relationships/hyperlink" Target="consultantplus://offline/ref=D7E48005CF5923F2BC5ECFB195CD24C07CE72913AAE6B71A226AF226618D9002B607B6846A3DD01F88BA6FF33C60BDDB88031DBB6D430797N6HB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7E48005CF5923F2BC5ECFB195CD24C07DE32C16ABE6B71A226AF226618D9002B607B6816936844DC8E436A2792BB0D9971F1DBBN7H2H" TargetMode="External"/><Relationship Id="rId19" Type="http://schemas.openxmlformats.org/officeDocument/2006/relationships/hyperlink" Target="consultantplus://offline/ref=D7E48005CF5923F2BC5ECFB195CD24C07DE32B11ACEFB71A226AF226618D9002B607B6806236844DC8E436A2792BB0D9971F1DBBN7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48005CF5923F2BC5ECFB195CD24C07DE32C16ABE6B71A226AF226618D9002B607B68D61698158D9BC3BA36635B2C58B1D1FNBH8H" TargetMode="External"/><Relationship Id="rId14" Type="http://schemas.openxmlformats.org/officeDocument/2006/relationships/hyperlink" Target="consultantplus://offline/ref=D7E48005CF5923F2BC5ECFB195CD24C07CE72913AAE6B71A226AF226618D9002B607B6846A3DD01D88BA6FF33C60BDDB88031DBB6D430797N6HBH" TargetMode="External"/><Relationship Id="rId22" Type="http://schemas.openxmlformats.org/officeDocument/2006/relationships/hyperlink" Target="consultantplus://offline/ref=D7E48005CF5923F2BC5ECFB195CD24C07CE72913AAE6B71A226AF226618D9002B607B6846A3DD01F8FBA6FF33C60BDDB88031DBB6D430797N6HBH" TargetMode="External"/><Relationship Id="rId27" Type="http://schemas.openxmlformats.org/officeDocument/2006/relationships/hyperlink" Target="consultantplus://offline/ref=D7E48005CF5923F2BC5ECFB195CD24C07DE32B11ACEFB71A226AF226618D9002B607B6806236844DC8E436A2792BB0D9971F1DBBN7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</dc:creator>
  <cp:lastModifiedBy>Александрович</cp:lastModifiedBy>
  <cp:revision>1</cp:revision>
  <dcterms:created xsi:type="dcterms:W3CDTF">2021-02-01T07:07:00Z</dcterms:created>
  <dcterms:modified xsi:type="dcterms:W3CDTF">2021-02-01T07:11:00Z</dcterms:modified>
</cp:coreProperties>
</file>