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CD52" w14:textId="77777777" w:rsidR="00D209B4" w:rsidRDefault="00DB503F">
      <w:pPr>
        <w:keepNext/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14:paraId="5FE0B773" w14:textId="77777777" w:rsidR="00D209B4" w:rsidRDefault="00DB503F">
      <w:pPr>
        <w:keepNext/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и проведении межрегионального фестиваля</w:t>
      </w:r>
    </w:p>
    <w:p w14:paraId="4AEAAFDC" w14:textId="77777777" w:rsidR="00D209B4" w:rsidRDefault="00DB503F">
      <w:pPr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креативному программированию и робототехнике </w:t>
      </w:r>
    </w:p>
    <w:p w14:paraId="28697925" w14:textId="77777777" w:rsidR="00D209B4" w:rsidRDefault="00DB503F">
      <w:pPr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«GetCreative»</w:t>
      </w:r>
    </w:p>
    <w:p w14:paraId="71593B55" w14:textId="77777777" w:rsidR="00D209B4" w:rsidRDefault="00D209B4">
      <w:pPr>
        <w:spacing w:after="0" w:line="240" w:lineRule="auto"/>
        <w:ind w:right="5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46233E" w14:textId="77777777" w:rsidR="00D209B4" w:rsidRDefault="00DB503F">
      <w:pPr>
        <w:keepNext/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14:paraId="28C2C2A3" w14:textId="77777777" w:rsidR="00D209B4" w:rsidRDefault="00DB503F">
      <w:pPr>
        <w:pStyle w:val="ListParagraph1"/>
        <w:numPr>
          <w:ilvl w:val="1"/>
          <w:numId w:val="1"/>
        </w:numPr>
        <w:spacing w:after="0" w:line="240" w:lineRule="auto"/>
        <w:ind w:left="0" w:righ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 о проведении межрегионального фестиваля по креативному </w:t>
      </w:r>
      <w:r>
        <w:rPr>
          <w:rFonts w:ascii="Times New Roman" w:hAnsi="Times New Roman"/>
          <w:sz w:val="24"/>
          <w:szCs w:val="24"/>
        </w:rPr>
        <w:t>программированию и робототехнике «GetCreative» (далее – Фестиваль), определяет цели, задачи, порядок организации и проведения, порядок регистрации заявок на участие, а также порядок определения победителей и призеров фестиваля.</w:t>
      </w:r>
    </w:p>
    <w:p w14:paraId="52B1BB22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Координаторами Фестиваля явл</w:t>
      </w:r>
      <w:r>
        <w:rPr>
          <w:rFonts w:ascii="Times New Roman" w:hAnsi="Times New Roman"/>
          <w:color w:val="000000"/>
          <w:sz w:val="24"/>
          <w:szCs w:val="24"/>
        </w:rPr>
        <w:t>яются: Министерство образования Кемеровской области – Кузбасса и Комитет образования и науки администрации города Новокузнецка.</w:t>
      </w:r>
    </w:p>
    <w:p w14:paraId="0764F1FA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Ответственным за организацию и проведение Фестиваля является Муниципальное бюджетное учреждение дополнительного образования «Цен</w:t>
      </w:r>
      <w:r>
        <w:rPr>
          <w:rFonts w:ascii="Times New Roman" w:hAnsi="Times New Roman"/>
          <w:color w:val="000000"/>
          <w:sz w:val="24"/>
          <w:szCs w:val="24"/>
        </w:rPr>
        <w:t>тр детского (юношеского) технического творчества «Меридиан» (далее — Организатор).</w:t>
      </w:r>
    </w:p>
    <w:p w14:paraId="46A3C981" w14:textId="77777777" w:rsidR="00D209B4" w:rsidRDefault="00DB503F">
      <w:pPr>
        <w:pStyle w:val="ListParagraph1"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Организатор Фестиваля:</w:t>
      </w:r>
    </w:p>
    <w:p w14:paraId="147630DC" w14:textId="77777777" w:rsidR="00D209B4" w:rsidRDefault="00DB503F">
      <w:pPr>
        <w:pStyle w:val="ListParagraph1"/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организует поиск и привлечение партнеров из числа предприятий реального сектора экономики, учреждений социальной и образовательной сферы;</w:t>
      </w:r>
    </w:p>
    <w:p w14:paraId="153D16FB" w14:textId="77777777" w:rsidR="00D209B4" w:rsidRDefault="00DB503F">
      <w:pPr>
        <w:pStyle w:val="ListParagraph1"/>
        <w:spacing w:after="0" w:line="240" w:lineRule="auto"/>
        <w:ind w:left="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организу</w:t>
      </w:r>
      <w:r>
        <w:rPr>
          <w:rFonts w:ascii="Times New Roman" w:hAnsi="Times New Roman"/>
          <w:color w:val="000000"/>
          <w:sz w:val="24"/>
          <w:szCs w:val="24"/>
        </w:rPr>
        <w:t>ет прием и обработку заявок;</w:t>
      </w:r>
    </w:p>
    <w:p w14:paraId="63A7515B" w14:textId="77777777" w:rsidR="00D209B4" w:rsidRDefault="00DB503F">
      <w:pPr>
        <w:pStyle w:val="ListParagraph1"/>
        <w:spacing w:after="0" w:line="240" w:lineRule="auto"/>
        <w:ind w:left="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определяет команды, прошедшие в очный этап Фестиваля;</w:t>
      </w:r>
    </w:p>
    <w:p w14:paraId="24E8F66A" w14:textId="77777777" w:rsidR="00D209B4" w:rsidRDefault="00DB503F">
      <w:pPr>
        <w:pStyle w:val="ListParagraph1"/>
        <w:spacing w:after="0" w:line="240" w:lineRule="auto"/>
        <w:ind w:left="0" w:right="5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обеспечивает проведение заочного и очного этапов, утверждает результаты Фестиваля, публикуя их на официальном сайте Фестиваля: </w:t>
      </w:r>
      <w:hyperlink r:id="rId5">
        <w:r>
          <w:rPr>
            <w:rStyle w:val="-"/>
            <w:rFonts w:ascii="Times New Roman" w:hAnsi="Times New Roman"/>
            <w:color w:val="000000"/>
            <w:sz w:val="24"/>
            <w:szCs w:val="24"/>
          </w:rPr>
          <w:t>http://getcreative.ctt-meridian.ru/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841F8A2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Фестиваль проводится в </w:t>
      </w:r>
      <w:r>
        <w:rPr>
          <w:rFonts w:ascii="Times New Roman" w:hAnsi="Times New Roman"/>
          <w:color w:val="000000"/>
          <w:sz w:val="24"/>
          <w:szCs w:val="24"/>
        </w:rPr>
        <w:t>два этапа: з</w:t>
      </w:r>
      <w:r>
        <w:rPr>
          <w:rFonts w:ascii="Times New Roman" w:hAnsi="Times New Roman"/>
          <w:color w:val="000000"/>
          <w:sz w:val="24"/>
          <w:szCs w:val="24"/>
        </w:rPr>
        <w:t xml:space="preserve">аочный (отборочный этап) и очный. </w:t>
      </w:r>
    </w:p>
    <w:p w14:paraId="35EC1434" w14:textId="77777777" w:rsidR="00D209B4" w:rsidRDefault="00DB503F">
      <w:pPr>
        <w:pStyle w:val="ListParagraph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Экспертиза и оценка представленных материалов и результатов работы участников Фестиваля осуществляются жюри.</w:t>
      </w:r>
    </w:p>
    <w:p w14:paraId="3CCFCEF4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оргкомитета утверждается приказом Организатора.</w:t>
      </w:r>
    </w:p>
    <w:p w14:paraId="0B434C19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Отправка заявки на участие в Фестивале подразумевает согл</w:t>
      </w:r>
      <w:r>
        <w:rPr>
          <w:rFonts w:ascii="Times New Roman" w:hAnsi="Times New Roman"/>
          <w:color w:val="000000"/>
          <w:sz w:val="24"/>
          <w:szCs w:val="24"/>
        </w:rPr>
        <w:t>асие участника со всеми пунктами настоящего положения.</w:t>
      </w:r>
    </w:p>
    <w:p w14:paraId="2FCB0C50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на результаты интеллектуальной деятельности, созданные в процессе участия в Фестивале, принадлежат участникам, создавшим результаты интеллектуальной деятельности, при этом Организатор вправе испо</w:t>
      </w:r>
      <w:r>
        <w:rPr>
          <w:rFonts w:ascii="Times New Roman" w:hAnsi="Times New Roman"/>
          <w:sz w:val="24"/>
          <w:szCs w:val="24"/>
        </w:rPr>
        <w:t xml:space="preserve">льзовать результаты интеллектуальной деятельности в информационных и демонстрационных целях без заключения дополнительных соглашений с участниками. </w:t>
      </w:r>
    </w:p>
    <w:p w14:paraId="1BA41981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участие в Фестивале, участники дают согласие на публикацию результатов их работы Организатором в п</w:t>
      </w:r>
      <w:r>
        <w:rPr>
          <w:rFonts w:ascii="Times New Roman" w:hAnsi="Times New Roman"/>
          <w:sz w:val="24"/>
          <w:szCs w:val="24"/>
        </w:rPr>
        <w:t>ечатных и интернет-изданиях.</w:t>
      </w:r>
    </w:p>
    <w:p w14:paraId="0173256F" w14:textId="77777777" w:rsidR="00D209B4" w:rsidRDefault="00DB503F">
      <w:pPr>
        <w:pStyle w:val="ListParagraph1"/>
        <w:keepNext/>
        <w:numPr>
          <w:ilvl w:val="1"/>
          <w:numId w:val="1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обеспечение участников Фестиваля реализуется посредством публикации информации:</w:t>
      </w:r>
    </w:p>
    <w:p w14:paraId="396FD650" w14:textId="77777777" w:rsidR="00D209B4" w:rsidRDefault="00DB503F">
      <w:pPr>
        <w:pStyle w:val="ListParagraph1"/>
        <w:spacing w:after="0" w:line="240" w:lineRule="auto"/>
        <w:ind w:left="0" w:right="57"/>
        <w:jc w:val="both"/>
      </w:pPr>
      <w:r>
        <w:rPr>
          <w:rFonts w:ascii="Times New Roman" w:hAnsi="Times New Roman"/>
          <w:sz w:val="24"/>
          <w:szCs w:val="24"/>
        </w:rPr>
        <w:t xml:space="preserve">- на официальном сайте Фестиваля: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http://getcreative.ctt-meridian.ru/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127D7D61" w14:textId="77777777" w:rsidR="00D209B4" w:rsidRDefault="00DB503F">
      <w:pPr>
        <w:pStyle w:val="ListParagraph1"/>
        <w:spacing w:after="0" w:line="240" w:lineRule="auto"/>
        <w:ind w:left="0" w:right="57"/>
        <w:jc w:val="both"/>
      </w:pPr>
      <w:r>
        <w:rPr>
          <w:rFonts w:ascii="Times New Roman" w:hAnsi="Times New Roman"/>
          <w:sz w:val="24"/>
          <w:szCs w:val="24"/>
        </w:rPr>
        <w:t xml:space="preserve">- на официальных сайтах Организатора: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http://ctt-meridian.ru/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>
        <w:r>
          <w:rPr>
            <w:rStyle w:val="-"/>
            <w:rFonts w:ascii="Times New Roman" w:hAnsi="Times New Roman"/>
            <w:sz w:val="24"/>
            <w:szCs w:val="24"/>
          </w:rPr>
          <w:t>http://kvantor</w:t>
        </w:r>
        <w:r>
          <w:rPr>
            <w:rStyle w:val="-"/>
            <w:rFonts w:ascii="Times New Roman" w:hAnsi="Times New Roman"/>
            <w:sz w:val="24"/>
            <w:szCs w:val="24"/>
          </w:rPr>
          <w:t>ium-nvkz.ru/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>
        <w:r>
          <w:rPr>
            <w:rStyle w:val="-"/>
            <w:rFonts w:ascii="Times New Roman" w:hAnsi="Times New Roman"/>
            <w:sz w:val="24"/>
            <w:szCs w:val="24"/>
          </w:rPr>
          <w:t>http://itcube42.ru/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33FA7A9" w14:textId="77777777" w:rsidR="00D209B4" w:rsidRDefault="00DB503F">
      <w:pPr>
        <w:pStyle w:val="ListParagraph1"/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официальных аккаунтах Фестиваля, в мессенджерах и социальных сетях Организатора.</w:t>
      </w:r>
    </w:p>
    <w:p w14:paraId="6C0FEBCA" w14:textId="77777777" w:rsidR="00D209B4" w:rsidRDefault="00D209B4">
      <w:pPr>
        <w:pStyle w:val="ListParagraph1"/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</w:rPr>
      </w:pPr>
    </w:p>
    <w:p w14:paraId="39D585B7" w14:textId="77777777" w:rsidR="00D209B4" w:rsidRDefault="00DB503F">
      <w:pPr>
        <w:pStyle w:val="ListParagraph1"/>
        <w:numPr>
          <w:ilvl w:val="0"/>
          <w:numId w:val="2"/>
        </w:numPr>
        <w:spacing w:after="0" w:line="240" w:lineRule="auto"/>
        <w:ind w:left="218" w:right="54" w:hanging="2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и задачи </w:t>
      </w:r>
      <w:r>
        <w:rPr>
          <w:rFonts w:ascii="Times New Roman" w:hAnsi="Times New Roman"/>
          <w:b/>
          <w:color w:val="000000"/>
          <w:sz w:val="24"/>
          <w:szCs w:val="24"/>
        </w:rPr>
        <w:t>Фестиваля</w:t>
      </w:r>
    </w:p>
    <w:p w14:paraId="4F779585" w14:textId="77777777" w:rsidR="00D209B4" w:rsidRDefault="00DB503F">
      <w:pPr>
        <w:pStyle w:val="ListParagraph1"/>
        <w:numPr>
          <w:ilvl w:val="1"/>
          <w:numId w:val="2"/>
        </w:numPr>
        <w:spacing w:after="0" w:line="276" w:lineRule="auto"/>
        <w:ind w:left="0" w:righ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Фестиваля – формирование мотивации к проектной деятельности, популя</w:t>
      </w:r>
      <w:r>
        <w:rPr>
          <w:rFonts w:ascii="Times New Roman" w:hAnsi="Times New Roman"/>
          <w:sz w:val="24"/>
          <w:szCs w:val="24"/>
        </w:rPr>
        <w:t>ризация научно-технического и инженерного творчества детей и молодежи, развитие компетенций в области информационных технологий и робототехники, вовлечение молодежи в инновационную деятельность.</w:t>
      </w:r>
    </w:p>
    <w:p w14:paraId="39AFF991" w14:textId="77777777" w:rsidR="00D209B4" w:rsidRDefault="00DB503F">
      <w:pPr>
        <w:pStyle w:val="ListParagraph1"/>
        <w:numPr>
          <w:ilvl w:val="1"/>
          <w:numId w:val="2"/>
        </w:numPr>
        <w:spacing w:after="0" w:line="276" w:lineRule="auto"/>
        <w:ind w:left="0" w:righ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Фестиваля:</w:t>
      </w:r>
    </w:p>
    <w:p w14:paraId="2F05F8E2" w14:textId="77777777" w:rsidR="00D209B4" w:rsidRDefault="00DB503F">
      <w:pPr>
        <w:pStyle w:val="ListParagraph1"/>
        <w:numPr>
          <w:ilvl w:val="2"/>
          <w:numId w:val="3"/>
        </w:numPr>
        <w:spacing w:after="0" w:line="276" w:lineRule="auto"/>
        <w:ind w:left="0" w:righ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</w:t>
      </w:r>
      <w:r>
        <w:rPr>
          <w:rFonts w:ascii="Times New Roman" w:hAnsi="Times New Roman"/>
          <w:sz w:val="24"/>
          <w:szCs w:val="24"/>
        </w:rPr>
        <w:t>моделирования, разработки программных решений на различных платформах, использования сетевых технологий.</w:t>
      </w:r>
    </w:p>
    <w:p w14:paraId="1329BB57" w14:textId="77777777" w:rsidR="00D209B4" w:rsidRDefault="00DB503F">
      <w:pPr>
        <w:pStyle w:val="ListParagraph1"/>
        <w:keepNext/>
        <w:numPr>
          <w:ilvl w:val="2"/>
          <w:numId w:val="3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Выявление и поддержка талантливых детей и молодежи в области современных информационных технологий и робототехники.</w:t>
      </w:r>
    </w:p>
    <w:p w14:paraId="4304A5CA" w14:textId="77777777" w:rsidR="00D209B4" w:rsidRDefault="00DB503F">
      <w:pPr>
        <w:pStyle w:val="ListParagraph1"/>
        <w:keepNext/>
        <w:numPr>
          <w:ilvl w:val="2"/>
          <w:numId w:val="3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навыков практического реше</w:t>
      </w:r>
      <w:r>
        <w:rPr>
          <w:rFonts w:ascii="Times New Roman" w:hAnsi="Times New Roman"/>
          <w:color w:val="000000"/>
          <w:sz w:val="24"/>
          <w:szCs w:val="24"/>
        </w:rPr>
        <w:t>ния актуальных инженерно-технических задач в IT-сфере и робототехнике.</w:t>
      </w:r>
    </w:p>
    <w:p w14:paraId="2458FE2B" w14:textId="77777777" w:rsidR="00D209B4" w:rsidRDefault="00DB503F">
      <w:pPr>
        <w:pStyle w:val="ListParagraph1"/>
        <w:keepNext/>
        <w:numPr>
          <w:ilvl w:val="2"/>
          <w:numId w:val="3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общей культуры, креативности, технического и творческого мышления детей в области программирования и робототехники.</w:t>
      </w:r>
    </w:p>
    <w:p w14:paraId="051B6B8D" w14:textId="77777777" w:rsidR="00D209B4" w:rsidRDefault="00DB503F">
      <w:pPr>
        <w:pStyle w:val="ListParagraph1"/>
        <w:keepNext/>
        <w:numPr>
          <w:ilvl w:val="2"/>
          <w:numId w:val="3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мотивации к обучению современным информационным те</w:t>
      </w:r>
      <w:r>
        <w:rPr>
          <w:rFonts w:ascii="Times New Roman" w:hAnsi="Times New Roman"/>
          <w:color w:val="000000"/>
          <w:sz w:val="24"/>
          <w:szCs w:val="24"/>
        </w:rPr>
        <w:t>хнологиям и совершенствованию умений и навыков в программировании.</w:t>
      </w:r>
    </w:p>
    <w:p w14:paraId="07F9AEFB" w14:textId="77777777" w:rsidR="00D209B4" w:rsidRDefault="00DB503F">
      <w:pPr>
        <w:pStyle w:val="ListParagraph1"/>
        <w:keepNext/>
        <w:numPr>
          <w:ilvl w:val="2"/>
          <w:numId w:val="3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Стимулирование интереса детей к области высоких технологий.</w:t>
      </w:r>
    </w:p>
    <w:p w14:paraId="10BA93DA" w14:textId="77777777" w:rsidR="00D209B4" w:rsidRDefault="00DB503F">
      <w:pPr>
        <w:pStyle w:val="ListParagraph1"/>
        <w:keepNext/>
        <w:numPr>
          <w:ilvl w:val="2"/>
          <w:numId w:val="3"/>
        </w:numPr>
        <w:spacing w:after="0" w:line="240" w:lineRule="auto"/>
        <w:ind w:left="0" w:right="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гибких компетенций участников через практическое применение и совершенствование предметных навыков.</w:t>
      </w:r>
    </w:p>
    <w:p w14:paraId="60C6BC4E" w14:textId="77777777" w:rsidR="00D209B4" w:rsidRDefault="00D209B4">
      <w:pPr>
        <w:keepNext/>
        <w:spacing w:after="0" w:line="240" w:lineRule="auto"/>
        <w:ind w:right="5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32D952" w14:textId="77777777" w:rsidR="00D209B4" w:rsidRDefault="00DB503F">
      <w:pPr>
        <w:pStyle w:val="ListParagraph1"/>
        <w:keepNext/>
        <w:numPr>
          <w:ilvl w:val="0"/>
          <w:numId w:val="4"/>
        </w:numPr>
        <w:tabs>
          <w:tab w:val="left" w:pos="142"/>
        </w:tabs>
        <w:spacing w:after="0" w:line="240" w:lineRule="auto"/>
        <w:ind w:left="284" w:right="5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Участники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Фестиваля</w:t>
      </w:r>
    </w:p>
    <w:p w14:paraId="10C80897" w14:textId="77777777" w:rsidR="00D209B4" w:rsidRDefault="00DB503F">
      <w:pPr>
        <w:pStyle w:val="ListParagraph1"/>
        <w:keepNext/>
        <w:numPr>
          <w:ilvl w:val="1"/>
          <w:numId w:val="4"/>
        </w:numPr>
        <w:tabs>
          <w:tab w:val="left" w:pos="50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Участники Фестиваля – </w:t>
      </w:r>
      <w:r>
        <w:rPr>
          <w:rFonts w:ascii="Times New Roman" w:hAnsi="Times New Roman"/>
          <w:sz w:val="24"/>
          <w:szCs w:val="24"/>
        </w:rPr>
        <w:t xml:space="preserve">обучающиеся всех видов образовательных организаций в возрасте от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до 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(ученики школ, учреждений дополнительного образования, студенты учреждений среднего и высшего профессионального образования), объединенные в команды по 3 человека для</w:t>
      </w:r>
      <w:r>
        <w:rPr>
          <w:rFonts w:ascii="Times New Roman" w:hAnsi="Times New Roman"/>
          <w:sz w:val="24"/>
          <w:szCs w:val="24"/>
        </w:rPr>
        <w:t xml:space="preserve"> «IT-технологий», «Scratch программирования», «VR/AR» и по 2 человека для треков по «Робо</w:t>
      </w:r>
      <w:r>
        <w:rPr>
          <w:rFonts w:ascii="Times New Roman" w:hAnsi="Times New Roman"/>
          <w:sz w:val="24"/>
          <w:szCs w:val="24"/>
        </w:rPr>
        <w:t>тотехнике».</w:t>
      </w:r>
    </w:p>
    <w:p w14:paraId="64FE4E9D" w14:textId="77777777" w:rsidR="00D209B4" w:rsidRDefault="00DB503F">
      <w:pPr>
        <w:pStyle w:val="ListParagraph1"/>
        <w:keepNext/>
        <w:numPr>
          <w:ilvl w:val="1"/>
          <w:numId w:val="4"/>
        </w:numPr>
        <w:tabs>
          <w:tab w:val="left" w:pos="549"/>
          <w:tab w:val="left" w:pos="709"/>
        </w:tabs>
        <w:spacing w:after="0" w:line="240" w:lineRule="auto"/>
        <w:ind w:left="0" w:right="54" w:firstLine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команд от одной организации - не более двух в одном треке.</w:t>
      </w:r>
    </w:p>
    <w:p w14:paraId="0B1ABB00" w14:textId="77777777" w:rsidR="00D209B4" w:rsidRDefault="00DB503F">
      <w:pPr>
        <w:pStyle w:val="ListParagraph1"/>
        <w:keepNext/>
        <w:numPr>
          <w:ilvl w:val="1"/>
          <w:numId w:val="4"/>
        </w:numPr>
        <w:tabs>
          <w:tab w:val="left" w:pos="549"/>
          <w:tab w:val="left" w:pos="709"/>
        </w:tabs>
        <w:spacing w:after="0" w:line="240" w:lineRule="auto"/>
        <w:ind w:left="0" w:right="54" w:firstLine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 Фестиваля распределяются по возрастным категориям для каждого трека индивидуально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(см. пункт 5.3.)</w:t>
      </w:r>
      <w:r>
        <w:rPr>
          <w:rFonts w:ascii="Times New Roman" w:hAnsi="Times New Roman"/>
          <w:color w:val="000000"/>
          <w:sz w:val="24"/>
          <w:szCs w:val="24"/>
        </w:rPr>
        <w:t xml:space="preserve">. Возрастная категория команды определяется по возрасту </w:t>
      </w:r>
      <w:r>
        <w:rPr>
          <w:rFonts w:ascii="Times New Roman" w:hAnsi="Times New Roman"/>
          <w:color w:val="000000"/>
          <w:sz w:val="24"/>
          <w:szCs w:val="24"/>
        </w:rPr>
        <w:t>старшего участника.</w:t>
      </w:r>
    </w:p>
    <w:p w14:paraId="1B8499F0" w14:textId="77777777" w:rsidR="00D209B4" w:rsidRDefault="00DB503F">
      <w:pPr>
        <w:pStyle w:val="ListParagraph1"/>
        <w:keepNext/>
        <w:numPr>
          <w:ilvl w:val="1"/>
          <w:numId w:val="4"/>
        </w:numPr>
        <w:tabs>
          <w:tab w:val="left" w:pos="549"/>
          <w:tab w:val="left" w:pos="709"/>
        </w:tabs>
        <w:spacing w:after="0" w:line="240" w:lineRule="auto"/>
        <w:ind w:left="0" w:right="54" w:firstLine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Наставник команды физическое лицо старше 18 лет, заинтересованное в участии команды в Фестивале, отвечающее за своевременность прохождения командой этапов и верификацию предоставляемых документов.</w:t>
      </w:r>
    </w:p>
    <w:p w14:paraId="491242BC" w14:textId="77777777" w:rsidR="00D209B4" w:rsidRDefault="00DB503F">
      <w:pPr>
        <w:pStyle w:val="ListParagraph1"/>
        <w:keepNext/>
        <w:numPr>
          <w:ilvl w:val="1"/>
          <w:numId w:val="4"/>
        </w:numPr>
        <w:tabs>
          <w:tab w:val="left" w:pos="549"/>
          <w:tab w:val="left" w:pos="709"/>
        </w:tabs>
        <w:spacing w:after="0" w:line="240" w:lineRule="auto"/>
        <w:ind w:left="0" w:right="54" w:firstLine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наставников для одной команд</w:t>
      </w:r>
      <w:r>
        <w:rPr>
          <w:rFonts w:ascii="Times New Roman" w:hAnsi="Times New Roman"/>
          <w:sz w:val="24"/>
          <w:szCs w:val="24"/>
        </w:rPr>
        <w:t>ы не может превышать трех человек.</w:t>
      </w:r>
    </w:p>
    <w:p w14:paraId="5C970920" w14:textId="77777777" w:rsidR="00D209B4" w:rsidRDefault="00DB503F">
      <w:pPr>
        <w:pStyle w:val="ListParagraph1"/>
        <w:numPr>
          <w:ilvl w:val="1"/>
          <w:numId w:val="4"/>
        </w:numPr>
        <w:tabs>
          <w:tab w:val="left" w:pos="549"/>
          <w:tab w:val="left" w:pos="709"/>
        </w:tabs>
        <w:spacing w:after="0" w:line="240" w:lineRule="auto"/>
        <w:ind w:left="0" w:right="54" w:firstLine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участия в Фестивале участники демонстрируют и развивают свои навыки </w:t>
      </w:r>
      <w:r>
        <w:rPr>
          <w:rFonts w:ascii="Times New Roman" w:hAnsi="Times New Roman"/>
          <w:sz w:val="24"/>
          <w:szCs w:val="24"/>
        </w:rPr>
        <w:t xml:space="preserve">IT-технологиях, Scratch программирование, VR/AR и робототехнике, применяя их для решения практических задач, укрепляют инженерное мышление, </w:t>
      </w:r>
      <w:r>
        <w:rPr>
          <w:rFonts w:ascii="Times New Roman" w:hAnsi="Times New Roman"/>
          <w:sz w:val="24"/>
          <w:szCs w:val="24"/>
        </w:rPr>
        <w:t>совершенствуют навыки командной работы повышая</w:t>
      </w:r>
      <w:r w:rsidRPr="00DB5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Soft</w:t>
      </w:r>
      <w:r w:rsidRPr="00DB5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Skills</w:t>
      </w:r>
      <w:r w:rsidRPr="00DB5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приобретают опыт создания и защиты собственных технологических проектов, что способствует их профессиональному росту и формированию компетенцией, востребованных в современной технической сфере.</w:t>
      </w:r>
    </w:p>
    <w:p w14:paraId="294600DF" w14:textId="77777777" w:rsidR="00D209B4" w:rsidRDefault="00DB503F">
      <w:pPr>
        <w:pStyle w:val="ListParagraph1"/>
        <w:keepNext/>
        <w:numPr>
          <w:ilvl w:val="1"/>
          <w:numId w:val="4"/>
        </w:numPr>
        <w:tabs>
          <w:tab w:val="left" w:pos="549"/>
          <w:tab w:val="left" w:pos="709"/>
        </w:tabs>
        <w:spacing w:after="0" w:line="240" w:lineRule="auto"/>
        <w:ind w:left="0" w:right="54" w:firstLine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частники Фестиваля обязаны:</w:t>
      </w:r>
    </w:p>
    <w:p w14:paraId="7D9C223B" w14:textId="77777777" w:rsidR="00D209B4" w:rsidRDefault="00DB503F">
      <w:pPr>
        <w:pStyle w:val="ListParagraph1"/>
        <w:keepNext/>
        <w:numPr>
          <w:ilvl w:val="2"/>
          <w:numId w:val="4"/>
        </w:numPr>
        <w:tabs>
          <w:tab w:val="left" w:pos="549"/>
          <w:tab w:val="left" w:pos="699"/>
        </w:tabs>
        <w:spacing w:after="0" w:line="240" w:lineRule="auto"/>
        <w:ind w:left="0" w:right="54" w:firstLine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технику безопасности, чистоту и порядок в месте проведения Фестиваля.</w:t>
      </w:r>
    </w:p>
    <w:p w14:paraId="69DA2C9D" w14:textId="77777777" w:rsidR="00D209B4" w:rsidRDefault="00DB503F">
      <w:pPr>
        <w:pStyle w:val="ListParagraph1"/>
        <w:keepNext/>
        <w:numPr>
          <w:ilvl w:val="2"/>
          <w:numId w:val="4"/>
        </w:numPr>
        <w:tabs>
          <w:tab w:val="left" w:pos="549"/>
          <w:tab w:val="left" w:pos="699"/>
        </w:tabs>
        <w:spacing w:after="0" w:line="240" w:lineRule="auto"/>
        <w:ind w:left="0" w:right="54" w:firstLine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общепринятые нормы поведения, вести себя уважительно по отношению к другим участникам Фестиваля, обслуживающему персоналу, должностным лиц</w:t>
      </w:r>
      <w:r>
        <w:rPr>
          <w:rFonts w:ascii="Times New Roman" w:hAnsi="Times New Roman"/>
          <w:sz w:val="24"/>
          <w:szCs w:val="24"/>
        </w:rPr>
        <w:t>ам, ответственным за поддержание общественного порядка и безопасности на площадках проведения Фестиваля.</w:t>
      </w:r>
    </w:p>
    <w:p w14:paraId="71EE748C" w14:textId="77777777" w:rsidR="00D209B4" w:rsidRDefault="00DB503F">
      <w:pPr>
        <w:pStyle w:val="ListParagraph1"/>
        <w:keepNext/>
        <w:numPr>
          <w:ilvl w:val="2"/>
          <w:numId w:val="4"/>
        </w:numPr>
        <w:tabs>
          <w:tab w:val="left" w:pos="549"/>
          <w:tab w:val="left" w:pos="699"/>
        </w:tabs>
        <w:spacing w:after="0" w:line="240" w:lineRule="auto"/>
        <w:ind w:left="0" w:right="54" w:firstLine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относиться к оборудованию.</w:t>
      </w:r>
    </w:p>
    <w:p w14:paraId="63FA262E" w14:textId="77777777" w:rsidR="00D209B4" w:rsidRDefault="00D209B4">
      <w:pPr>
        <w:pStyle w:val="ListParagraph1"/>
        <w:keepNext/>
        <w:tabs>
          <w:tab w:val="left" w:pos="549"/>
          <w:tab w:val="left" w:pos="699"/>
        </w:tabs>
        <w:spacing w:after="0" w:line="240" w:lineRule="auto"/>
        <w:ind w:left="0" w:right="5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978E5A" w14:textId="77777777" w:rsidR="00D209B4" w:rsidRDefault="00DB503F">
      <w:pPr>
        <w:keepNext/>
        <w:tabs>
          <w:tab w:val="left" w:pos="993"/>
        </w:tabs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Сроки и место проведения</w:t>
      </w:r>
    </w:p>
    <w:p w14:paraId="673CCBCA" w14:textId="77777777" w:rsidR="00D209B4" w:rsidRDefault="00DB503F">
      <w:pPr>
        <w:pStyle w:val="ListParagraph1"/>
        <w:keepNext/>
        <w:tabs>
          <w:tab w:val="left" w:pos="993"/>
        </w:tabs>
        <w:spacing w:after="0" w:line="240" w:lineRule="auto"/>
        <w:ind w:left="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Фестиваль проводится в два этапа:</w:t>
      </w:r>
    </w:p>
    <w:p w14:paraId="2262EDF5" w14:textId="77777777" w:rsidR="00D209B4" w:rsidRDefault="00DB503F">
      <w:pPr>
        <w:pStyle w:val="ListParagraph1"/>
        <w:tabs>
          <w:tab w:val="left" w:pos="993"/>
        </w:tabs>
        <w:spacing w:after="0" w:line="240" w:lineRule="auto"/>
        <w:ind w:left="0" w:right="5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заочный (отборочный этап)  с 10 марта по 14 апреля 2025 года, итоги заочного этапа будут опубликованы 16 апреля на официальном сайте Фестиваля: </w:t>
      </w:r>
      <w:hyperlink r:id="rId10">
        <w:r>
          <w:rPr>
            <w:rStyle w:val="-"/>
            <w:rFonts w:ascii="Times New Roman" w:hAnsi="Times New Roman"/>
            <w:sz w:val="24"/>
            <w:szCs w:val="24"/>
          </w:rPr>
          <w:t>http://getcreative.ctt-meridian.ru/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484FA738" w14:textId="77777777" w:rsidR="00D209B4" w:rsidRDefault="00DB503F">
      <w:pPr>
        <w:pStyle w:val="ListParagraph1"/>
        <w:tabs>
          <w:tab w:val="left" w:pos="993"/>
        </w:tabs>
        <w:spacing w:after="0" w:line="240" w:lineRule="auto"/>
        <w:ind w:left="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очный с 23 по 25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 2025 года. Программа мероприятий согласно приложению №1 к настоящему положению.</w:t>
      </w:r>
    </w:p>
    <w:p w14:paraId="32CEF9AB" w14:textId="77777777" w:rsidR="00D209B4" w:rsidRDefault="00DB503F">
      <w:pPr>
        <w:pStyle w:val="ListParagraph1"/>
        <w:tabs>
          <w:tab w:val="left" w:pos="993"/>
        </w:tabs>
        <w:spacing w:after="0" w:line="240" w:lineRule="auto"/>
        <w:ind w:left="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Площадками проведения Фестиваля являются:</w:t>
      </w:r>
    </w:p>
    <w:p w14:paraId="494CE54B" w14:textId="77777777" w:rsidR="00D209B4" w:rsidRDefault="00DB503F">
      <w:pPr>
        <w:pStyle w:val="ListParagraph1"/>
        <w:keepNext/>
        <w:tabs>
          <w:tab w:val="left" w:pos="567"/>
        </w:tabs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Коворкинг пространство «Точка кипения», г. Новокузнецк, ул. Орджоникидзе, 15;</w:t>
      </w:r>
    </w:p>
    <w:p w14:paraId="260555B9" w14:textId="77777777" w:rsidR="00D209B4" w:rsidRDefault="00DB503F">
      <w:pPr>
        <w:pStyle w:val="ListParagraph1"/>
        <w:tabs>
          <w:tab w:val="left" w:pos="993"/>
        </w:tabs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Детский технопарк «Кванториум», г. Ново</w:t>
      </w:r>
      <w:r>
        <w:rPr>
          <w:rFonts w:ascii="Times New Roman" w:hAnsi="Times New Roman"/>
          <w:color w:val="000000"/>
          <w:sz w:val="24"/>
          <w:szCs w:val="24"/>
        </w:rPr>
        <w:t>кузнецк, ул. Петракова, 36а;</w:t>
      </w:r>
    </w:p>
    <w:p w14:paraId="35B66E21" w14:textId="77777777" w:rsidR="00D209B4" w:rsidRDefault="00DB503F">
      <w:pPr>
        <w:pStyle w:val="ListParagraph1"/>
        <w:tabs>
          <w:tab w:val="left" w:pos="993"/>
        </w:tabs>
        <w:spacing w:after="0" w:line="240" w:lineRule="auto"/>
        <w:ind w:left="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Центр цифрового образования «IT-CUBE», г. Новокузнецк, ул. Циолковского, 78а.</w:t>
      </w:r>
    </w:p>
    <w:p w14:paraId="32ABAC40" w14:textId="77777777" w:rsidR="00D209B4" w:rsidRDefault="00DB503F">
      <w:pPr>
        <w:keepNext/>
        <w:tabs>
          <w:tab w:val="left" w:pos="993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4.3. </w:t>
      </w:r>
      <w:r>
        <w:rPr>
          <w:rFonts w:ascii="Times New Roman" w:hAnsi="Times New Roman"/>
          <w:sz w:val="24"/>
          <w:szCs w:val="24"/>
        </w:rPr>
        <w:t>Регистрация на Фестиваль доступна с 10.03.2025 г. по 14</w:t>
      </w:r>
      <w:r>
        <w:rPr>
          <w:rFonts w:ascii="Times New Roman" w:hAnsi="Times New Roman"/>
          <w:color w:val="000000"/>
          <w:sz w:val="24"/>
          <w:szCs w:val="24"/>
        </w:rPr>
        <w:t>.04.2025 г. (до 08.00 МСК).</w:t>
      </w:r>
    </w:p>
    <w:p w14:paraId="7EFBD8EE" w14:textId="77777777" w:rsidR="00D209B4" w:rsidRDefault="00DB503F">
      <w:pPr>
        <w:keepNext/>
        <w:tabs>
          <w:tab w:val="left" w:pos="993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Прием заявок может быть закрыт досрочно, при условии 1</w:t>
      </w:r>
      <w:r>
        <w:rPr>
          <w:rFonts w:ascii="Times New Roman" w:hAnsi="Times New Roman"/>
          <w:color w:val="000000"/>
          <w:sz w:val="24"/>
          <w:szCs w:val="24"/>
        </w:rPr>
        <w:t>00% наполняемости.</w:t>
      </w:r>
    </w:p>
    <w:p w14:paraId="1EBE1FD1" w14:textId="77777777" w:rsidR="00D209B4" w:rsidRDefault="00D209B4">
      <w:pPr>
        <w:tabs>
          <w:tab w:val="left" w:pos="993"/>
        </w:tabs>
        <w:spacing w:after="0" w:line="240" w:lineRule="auto"/>
        <w:ind w:right="5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D76A6A" w14:textId="77777777" w:rsidR="00D209B4" w:rsidRDefault="00DB50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Структура и условия проведения Фестиваля</w:t>
      </w:r>
    </w:p>
    <w:p w14:paraId="291A6E61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</w:rPr>
        <w:t xml:space="preserve">Все участники должны пройти обязательную </w:t>
      </w:r>
      <w:bookmarkStart w:id="1" w:name="__DdeLink__535_2265125119"/>
      <w:r>
        <w:rPr>
          <w:rFonts w:ascii="Times New Roman" w:hAnsi="Times New Roman"/>
          <w:color w:val="000000"/>
          <w:sz w:val="24"/>
          <w:szCs w:val="24"/>
        </w:rPr>
        <w:t xml:space="preserve">предварительную регистрацию в электронной форме по ссылке:https://forms.yandex.ru/u/67931cb4e010db5b080fbb54/  или </w:t>
      </w:r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https://clck.ru/3FvmLQ, </w:t>
      </w:r>
      <w:r>
        <w:rPr>
          <w:rFonts w:ascii="Times New Roman" w:hAnsi="Times New Roman"/>
          <w:color w:val="000000"/>
          <w:sz w:val="24"/>
          <w:szCs w:val="24"/>
        </w:rPr>
        <w:t>прикре</w:t>
      </w:r>
      <w:r>
        <w:rPr>
          <w:rFonts w:ascii="Times New Roman" w:hAnsi="Times New Roman"/>
          <w:color w:val="000000"/>
          <w:sz w:val="24"/>
          <w:szCs w:val="24"/>
        </w:rPr>
        <w:t xml:space="preserve">пив </w:t>
      </w:r>
      <w:r>
        <w:rPr>
          <w:rFonts w:ascii="Times New Roman" w:hAnsi="Times New Roman"/>
          <w:color w:val="000000"/>
          <w:sz w:val="24"/>
          <w:szCs w:val="24"/>
        </w:rPr>
        <w:t>ссылку на папку с согласием на обработку персональных данных, фото и видеосъёмку согласно приложению №2, №3 к настоящему положению; ссылку на видеовизитку, требования к которой указаны в приложении №4 к настоящему положению.</w:t>
      </w:r>
    </w:p>
    <w:p w14:paraId="76093B1A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При регистрации наставник </w:t>
      </w:r>
      <w:r>
        <w:rPr>
          <w:rFonts w:ascii="Times New Roman" w:hAnsi="Times New Roman"/>
          <w:color w:val="000000"/>
          <w:sz w:val="24"/>
          <w:szCs w:val="24"/>
        </w:rPr>
        <w:t>команды вводит ее название (создает команду) и заполняет регистрационную форму, которая включает персональные данные каждого участника команды. Регистрационная форма заполняется на русском языке. Участник несет ответственность за полноту и достоверность да</w:t>
      </w:r>
      <w:r>
        <w:rPr>
          <w:rFonts w:ascii="Times New Roman" w:hAnsi="Times New Roman"/>
          <w:color w:val="000000"/>
          <w:sz w:val="24"/>
          <w:szCs w:val="24"/>
        </w:rPr>
        <w:t>нных, указанных им в регистрационной форме команды. Претензии, связанные с неполным, неверным заполнением регистрационной формы или возникшими при дистанционной регистрации техническими проблемами, после окончания регистрации Организатором не принимаются и</w:t>
      </w:r>
      <w:r>
        <w:rPr>
          <w:rFonts w:ascii="Times New Roman" w:hAnsi="Times New Roman"/>
          <w:color w:val="000000"/>
          <w:sz w:val="24"/>
          <w:szCs w:val="24"/>
        </w:rPr>
        <w:t xml:space="preserve"> не рассматриваются.</w:t>
      </w:r>
    </w:p>
    <w:p w14:paraId="5B2D59AB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Команда участников заочного этапа имеет право обратиться к организаторам Фестиваля с мотивированным заявлением о необходимости внесения изменений в состав участников команды (не позднее 21 апреля 2025 года).</w:t>
      </w:r>
    </w:p>
    <w:p w14:paraId="75D5CD75" w14:textId="77777777" w:rsidR="00D209B4" w:rsidRDefault="00DB5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>Фестивале командное. Работа в команде будет проходить по трекам:</w:t>
      </w:r>
    </w:p>
    <w:p w14:paraId="263807A1" w14:textId="77777777" w:rsidR="00D209B4" w:rsidRDefault="00DB5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5.3.1. </w:t>
      </w:r>
      <w:r>
        <w:rPr>
          <w:rFonts w:ascii="Times New Roman" w:hAnsi="Times New Roman"/>
          <w:b/>
          <w:sz w:val="24"/>
          <w:szCs w:val="24"/>
        </w:rPr>
        <w:t>IT-технологии:</w:t>
      </w:r>
    </w:p>
    <w:p w14:paraId="4E89645C" w14:textId="77777777" w:rsidR="00D209B4" w:rsidRDefault="00DB50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«Парки Новокузнецка»: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создание полноценной пользовательской части сайта (фронтэнд) с помощью технологии HTML и CSS на котором размещены изображения, описание и местопо</w:t>
      </w:r>
      <w:r>
        <w:rPr>
          <w:rFonts w:ascii="Times New Roman" w:hAnsi="Times New Roman"/>
          <w:color w:val="000000"/>
          <w:sz w:val="24"/>
          <w:szCs w:val="24"/>
        </w:rPr>
        <w:t>ложение парков Новокузнецка. Необходимо чтобы сайт был индивидуальный и адаптирован под разные устройства. Использовать конструкторы (Тильда, Вордпресс и т. д.) и нейросети (Chat GPT и т. д.) запрещено. Для учащихся 12-17 лет;</w:t>
      </w:r>
    </w:p>
    <w:p w14:paraId="07DBF218" w14:textId="77777777" w:rsidR="00D209B4" w:rsidRDefault="00DB50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Hobby</w:t>
      </w:r>
      <w:r w:rsidRPr="00DB50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Connect</w:t>
      </w:r>
      <w:r w:rsidRPr="00DB503F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платформа д</w:t>
      </w:r>
      <w:r>
        <w:rPr>
          <w:rFonts w:ascii="Times New Roman" w:hAnsi="Times New Roman"/>
          <w:color w:val="000000"/>
          <w:sz w:val="24"/>
          <w:szCs w:val="24"/>
        </w:rPr>
        <w:t>ля поиска единомышленников»: создание платформы решающей проблемы поиска людей со схожими интересами. Для учащихся 14-18 лет.</w:t>
      </w:r>
    </w:p>
    <w:p w14:paraId="1BE33FF0" w14:textId="77777777" w:rsidR="00D209B4" w:rsidRDefault="00DB50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(требования к технической реализации: веб или мобильное приложение React Native/Flutter; и</w:t>
      </w:r>
      <w:r>
        <w:rPr>
          <w:rFonts w:ascii="Times New Roman" w:hAnsi="Times New Roman"/>
          <w:color w:val="000000"/>
          <w:sz w:val="24"/>
          <w:szCs w:val="24"/>
        </w:rPr>
        <w:t>спользование SQL/NoSQL базы данных; шифр</w:t>
      </w:r>
      <w:r>
        <w:rPr>
          <w:rFonts w:ascii="Times New Roman" w:hAnsi="Times New Roman"/>
          <w:color w:val="000000"/>
          <w:sz w:val="24"/>
          <w:szCs w:val="24"/>
        </w:rPr>
        <w:t xml:space="preserve">ование персональных данных; </w:t>
      </w:r>
      <w:r>
        <w:rPr>
          <w:rFonts w:ascii="Times New Roman" w:hAnsi="Times New Roman"/>
          <w:color w:val="000000"/>
          <w:sz w:val="24"/>
          <w:szCs w:val="24"/>
        </w:rPr>
        <w:t>REST API для взаимодействия между клиентом и сервером)</w:t>
      </w:r>
    </w:p>
    <w:p w14:paraId="78189D05" w14:textId="77777777" w:rsidR="00D209B4" w:rsidRDefault="00DB50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5.3.2. </w:t>
      </w:r>
      <w:r>
        <w:rPr>
          <w:rFonts w:ascii="Times New Roman" w:hAnsi="Times New Roman"/>
          <w:b/>
          <w:sz w:val="24"/>
          <w:szCs w:val="24"/>
        </w:rPr>
        <w:t>Scratch программирование:</w:t>
      </w:r>
    </w:p>
    <w:p w14:paraId="634CC9EB" w14:textId="77777777" w:rsidR="00D209B4" w:rsidRDefault="00DB50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«Готовим с Scratch: Виртуальная книга рецептов»: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оздание интерактивной книги рецептов  с использованием визуализации, анимации, текстового и звукового сопровождения для </w:t>
      </w:r>
      <w:r>
        <w:rPr>
          <w:rFonts w:ascii="Times New Roman" w:hAnsi="Times New Roman"/>
          <w:sz w:val="24"/>
          <w:szCs w:val="24"/>
        </w:rPr>
        <w:t>учащихся младшей возрастной категории 8-10 лет и средней возрастной категории 11-13 лет  (</w:t>
      </w:r>
      <w:r>
        <w:rPr>
          <w:rFonts w:ascii="Times New Roman" w:hAnsi="Times New Roman"/>
          <w:color w:val="000000"/>
          <w:sz w:val="24"/>
          <w:szCs w:val="24"/>
        </w:rPr>
        <w:t xml:space="preserve">должен быть реализован в среде Scratch версии </w:t>
      </w:r>
      <w:r>
        <w:rPr>
          <w:rFonts w:ascii="Times New Roman" w:hAnsi="Times New Roman"/>
          <w:color w:val="000000"/>
          <w:sz w:val="24"/>
          <w:szCs w:val="24"/>
        </w:rPr>
        <w:t>не позднее 3.0</w:t>
      </w:r>
      <w:r>
        <w:rPr>
          <w:rFonts w:ascii="Times New Roman" w:hAnsi="Times New Roman"/>
          <w:sz w:val="24"/>
          <w:szCs w:val="24"/>
        </w:rPr>
        <w:t>)</w:t>
      </w:r>
    </w:p>
    <w:p w14:paraId="13EB1504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_DdeLink__1695_3679965343"/>
      <w:bookmarkEnd w:id="2"/>
      <w:r>
        <w:rPr>
          <w:rFonts w:ascii="Times New Roman" w:hAnsi="Times New Roman"/>
          <w:b/>
          <w:sz w:val="24"/>
          <w:szCs w:val="24"/>
        </w:rPr>
        <w:t>VR/AR:</w:t>
      </w:r>
    </w:p>
    <w:p w14:paraId="3C91E95C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«Современные технологии и искусство»: разработать приложение, пользователи которого смогут исследовать экспонаты, взаимодействовать с ними, а также прогуляться среди картин и экспонатов. </w:t>
      </w:r>
      <w:r>
        <w:rPr>
          <w:rFonts w:ascii="Times New Roman" w:hAnsi="Times New Roman"/>
          <w:color w:val="000000"/>
          <w:sz w:val="24"/>
          <w:szCs w:val="24"/>
        </w:rPr>
        <w:t>Для учащихся 11-16 лет (программы: Bl</w:t>
      </w:r>
      <w:r>
        <w:rPr>
          <w:rFonts w:ascii="Times New Roman" w:hAnsi="Times New Roman"/>
          <w:color w:val="000000"/>
          <w:sz w:val="24"/>
          <w:szCs w:val="24"/>
        </w:rPr>
        <w:t>ender, Unity и т. д.).</w:t>
      </w:r>
    </w:p>
    <w:p w14:paraId="44B23D06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5.3.4. </w:t>
      </w:r>
      <w:r>
        <w:rPr>
          <w:rFonts w:ascii="Times New Roman" w:hAnsi="Times New Roman"/>
          <w:b/>
          <w:sz w:val="24"/>
          <w:szCs w:val="24"/>
        </w:rPr>
        <w:t>Робототехника Lego «Креативный чертежник»:</w:t>
      </w:r>
    </w:p>
    <w:p w14:paraId="04DBD76A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12-14 лет: робот должен нарисовать заданное количество символов.</w:t>
      </w:r>
      <w:r>
        <w:rPr>
          <w:rFonts w:ascii="Times New Roman" w:hAnsi="Times New Roman"/>
          <w:sz w:val="24"/>
          <w:szCs w:val="24"/>
        </w:rPr>
        <w:t xml:space="preserve"> Количество символов на игровом поле определяется его размерами. Формат поля, на котором изображены симв</w:t>
      </w:r>
      <w:r>
        <w:rPr>
          <w:rFonts w:ascii="Times New Roman" w:hAnsi="Times New Roman"/>
          <w:sz w:val="24"/>
          <w:szCs w:val="24"/>
        </w:rPr>
        <w:t>олы, А1. Сами символы, которые необходимо нарисовать, будут сообщены участникам в день соревнований;</w:t>
      </w:r>
    </w:p>
    <w:p w14:paraId="00E3B4E2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15-17 лет: робот должен нарисовать заданное количество символов.</w:t>
      </w:r>
      <w:r>
        <w:rPr>
          <w:rFonts w:ascii="Times New Roman" w:hAnsi="Times New Roman"/>
          <w:sz w:val="24"/>
          <w:szCs w:val="24"/>
        </w:rPr>
        <w:t xml:space="preserve"> Количество символов на игровом поле определяется его размерами. Формат поля</w:t>
      </w:r>
      <w:r>
        <w:rPr>
          <w:rFonts w:ascii="Times New Roman" w:hAnsi="Times New Roman"/>
          <w:sz w:val="24"/>
          <w:szCs w:val="24"/>
        </w:rPr>
        <w:t>, на котором изображены символы, А1. Сами символы, которые необходимо нарисовать, будут сообщены участникам в день соревнований.</w:t>
      </w:r>
    </w:p>
    <w:p w14:paraId="3A9EFE7F" w14:textId="77777777" w:rsidR="00D209B4" w:rsidRDefault="00DB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Учитывается полное количество лет на момент проведения Фестиваля. Команда состоит из двух человек. Допускается индивидуальное</w:t>
      </w:r>
      <w:r>
        <w:rPr>
          <w:rFonts w:ascii="Times New Roman" w:hAnsi="Times New Roman"/>
          <w:sz w:val="24"/>
          <w:szCs w:val="24"/>
        </w:rPr>
        <w:t xml:space="preserve"> участие. Одна команда может принять участие в выполнении только одного конкурсного задания по одному из тематических треков. Каждой команде необходимо иметь 1 ноутбук, 1 собранный робот из набора Lego Mindstorms.</w:t>
      </w:r>
    </w:p>
    <w:p w14:paraId="0096110E" w14:textId="77777777" w:rsidR="00D209B4" w:rsidRDefault="00DB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Требования к роботу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818E688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Максимальный раз</w:t>
      </w:r>
      <w:r>
        <w:rPr>
          <w:rFonts w:ascii="Times New Roman" w:hAnsi="Times New Roman"/>
          <w:sz w:val="24"/>
          <w:szCs w:val="24"/>
        </w:rPr>
        <w:t xml:space="preserve">мер робота 250х250х250 мм. Во время попытки робот не должен превышать максимально допустимые размеры. </w:t>
      </w:r>
    </w:p>
    <w:p w14:paraId="0E50BBD6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Робот должен быть автономным. </w:t>
      </w:r>
    </w:p>
    <w:p w14:paraId="4A42CA36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Количество используемых моторов – не более 3. </w:t>
      </w:r>
    </w:p>
    <w:p w14:paraId="7F54440E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Нельзя пользоваться датчиками, за исключением датчика поворота мотора, встроенного в сервопривод и датчика касания для запуска робота. Пользоваться датчиками запрещено в том числе и в процессе отладки робота, а также запрещено использование любых электр</w:t>
      </w:r>
      <w:r>
        <w:rPr>
          <w:rFonts w:ascii="Times New Roman" w:hAnsi="Times New Roman"/>
          <w:sz w:val="24"/>
          <w:szCs w:val="24"/>
        </w:rPr>
        <w:t xml:space="preserve">онных приспособлений для позиционирования. </w:t>
      </w:r>
    </w:p>
    <w:p w14:paraId="5EC3CBB7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Маркер может быть закреплен с помощью канцелярских резинок или деталей LEGO (маркер выдается организатором соревнования в день заездов).</w:t>
      </w:r>
    </w:p>
    <w:p w14:paraId="186B046C" w14:textId="77777777" w:rsidR="00D209B4" w:rsidRDefault="00DB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Движение роботов начинается после команды судьи и нажатия оператором </w:t>
      </w:r>
      <w:r>
        <w:rPr>
          <w:rFonts w:ascii="Times New Roman" w:hAnsi="Times New Roman"/>
          <w:sz w:val="24"/>
          <w:szCs w:val="24"/>
        </w:rPr>
        <w:t>кнопки RUN или с помощью датчика касания.</w:t>
      </w:r>
    </w:p>
    <w:p w14:paraId="5C956E03" w14:textId="77777777" w:rsidR="00D209B4" w:rsidRDefault="00DB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5.3.5. </w:t>
      </w:r>
      <w:r>
        <w:rPr>
          <w:rFonts w:ascii="Times New Roman" w:hAnsi="Times New Roman"/>
          <w:b/>
          <w:color w:val="000000"/>
          <w:sz w:val="24"/>
          <w:szCs w:val="24"/>
        </w:rPr>
        <w:t>Соревнование роботов «Сортировка груза»:</w:t>
      </w:r>
    </w:p>
    <w:p w14:paraId="6BAA4D91" w14:textId="77777777" w:rsidR="00D209B4" w:rsidRDefault="00DB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«Сортировка груз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»: разработать, запрограммировать и представить работу автономного транспортного робота, для учащихся 12-17 лет (разрешено использование контроллер</w:t>
      </w:r>
      <w:r>
        <w:rPr>
          <w:rFonts w:ascii="Times New Roman" w:hAnsi="Times New Roman"/>
          <w:color w:val="000000"/>
          <w:sz w:val="24"/>
          <w:szCs w:val="24"/>
        </w:rPr>
        <w:t>ов любых типов, максимальные габариты робота 450*450 мм., система манипулятора робота должна быть спроектирована для захвата и удерживания только одного объекта единовременно).</w:t>
      </w:r>
      <w:r>
        <w:rPr>
          <w:rFonts w:ascii="Times New Roman" w:hAnsi="Times New Roman"/>
          <w:color w:val="000000"/>
          <w:sz w:val="24"/>
          <w:szCs w:val="24"/>
        </w:rPr>
        <w:t xml:space="preserve"> Наличие комплекта для сборки робота (на выбор участников) обязательно.</w:t>
      </w:r>
    </w:p>
    <w:p w14:paraId="7F6EA3C4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5.3.6. 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обототехника «Битва роботов класс «Муравей»:</w:t>
      </w:r>
    </w:p>
    <w:p w14:paraId="528D8C37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Битва роботов класс «Муравей»: робот должен обездвижить соперника, сохранив свою манёвренность. Перед началом раунда, роботы размещаются в противоположных углах ринга. Начать поединок разрешается строго </w:t>
      </w:r>
      <w:r>
        <w:rPr>
          <w:rFonts w:ascii="Times New Roman" w:hAnsi="Times New Roman"/>
          <w:sz w:val="24"/>
          <w:szCs w:val="24"/>
        </w:rPr>
        <w:t>после команды судьи. Поединок состоит из 1-го раунда продолжительностью 2 минуты. По решению судьи время может быть изменено в любую сторону. При условии, что по итогу раунда и дополнительного времени оба робота сохраняют работоспособность, победа присужда</w:t>
      </w:r>
      <w:r>
        <w:rPr>
          <w:rFonts w:ascii="Times New Roman" w:hAnsi="Times New Roman"/>
          <w:sz w:val="24"/>
          <w:szCs w:val="24"/>
        </w:rPr>
        <w:t>ется наиболее активному роботу, нанесшему наибольший урон сопернику;</w:t>
      </w:r>
    </w:p>
    <w:p w14:paraId="1B48F71E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время проведения состязания участники команд не должны касаться роботов или ринга. Если, после проведения раунда, требуется восстановить работоспособность робота, команде даётся неко</w:t>
      </w:r>
      <w:r>
        <w:rPr>
          <w:rFonts w:ascii="Times New Roman" w:hAnsi="Times New Roman"/>
          <w:sz w:val="24"/>
          <w:szCs w:val="24"/>
        </w:rPr>
        <w:t>торое время для устранения повреждений;</w:t>
      </w:r>
    </w:p>
    <w:p w14:paraId="593D0B45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возможности управления роботом: как дистанционно, так и в автономном режиме. Робот может иметь приспособления для подъёма, опрокидывания соперника и/или для увеличения выталкивающей способности. Разрешается использ</w:t>
      </w:r>
      <w:r>
        <w:rPr>
          <w:rFonts w:ascii="Times New Roman" w:hAnsi="Times New Roman"/>
          <w:sz w:val="24"/>
          <w:szCs w:val="24"/>
        </w:rPr>
        <w:t xml:space="preserve">ование в конструкции робота устройств, которые предназначены для преднамеренного разрушения конструкции робота соперника (например: копьё, меч, топор и др.). Трек может содержать механические ловушки, которые могут быть использованы для </w:t>
      </w:r>
      <w:bookmarkStart w:id="3" w:name="__DdeLink__562_1574981165"/>
      <w:r>
        <w:rPr>
          <w:rFonts w:ascii="Times New Roman" w:hAnsi="Times New Roman"/>
          <w:sz w:val="24"/>
          <w:szCs w:val="24"/>
        </w:rPr>
        <w:t>обездвижения</w:t>
      </w:r>
      <w:bookmarkEnd w:id="3"/>
      <w:r>
        <w:rPr>
          <w:rFonts w:ascii="Times New Roman" w:hAnsi="Times New Roman"/>
          <w:sz w:val="24"/>
          <w:szCs w:val="24"/>
        </w:rPr>
        <w:t xml:space="preserve"> соперн</w:t>
      </w:r>
      <w:r>
        <w:rPr>
          <w:rFonts w:ascii="Times New Roman" w:hAnsi="Times New Roman"/>
          <w:sz w:val="24"/>
          <w:szCs w:val="24"/>
        </w:rPr>
        <w:t>ика. Отбор победителя трека осуществляется по олимпийской системе.</w:t>
      </w:r>
    </w:p>
    <w:p w14:paraId="15E639F3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требования, предъявляемые к роботу: роботы могут быть сконструированы из любых материалов; размер робота не ограничен, вес робота не должен превышать 180 г.</w:t>
      </w:r>
    </w:p>
    <w:p w14:paraId="3C49D7A0" w14:textId="77777777" w:rsidR="00D209B4" w:rsidRDefault="00DB50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качестве орудия робота стр</w:t>
      </w:r>
      <w:r>
        <w:rPr>
          <w:rFonts w:ascii="Times New Roman" w:hAnsi="Times New Roman"/>
          <w:sz w:val="24"/>
          <w:szCs w:val="24"/>
        </w:rPr>
        <w:t>ого запрещено использовать: любые горючие и химические смеси; приспособления и жидкости, способные нанести вред рингу - сделать его липким, скользким, грязным, мокрым, нанести механические повреждения; робот не должен создавать радиопомехи сопернику;</w:t>
      </w:r>
    </w:p>
    <w:p w14:paraId="77E1DF60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>ед каждым раундом производится взвешивание роботов;</w:t>
      </w:r>
    </w:p>
    <w:p w14:paraId="2F43664E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арена представляет собой поле 1500*1500 мм.</w:t>
      </w:r>
    </w:p>
    <w:p w14:paraId="47B87EB3" w14:textId="77777777" w:rsidR="00D209B4" w:rsidRDefault="00DB503F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 Треки команды-участники получат в первый день Фестиваля. </w:t>
      </w:r>
      <w:r>
        <w:rPr>
          <w:rFonts w:ascii="Times New Roman" w:hAnsi="Times New Roman"/>
          <w:sz w:val="24"/>
          <w:szCs w:val="24"/>
        </w:rPr>
        <w:t xml:space="preserve">Для разработки будет использоваться программное обеспечение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>приложению №5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положению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приветствуется использование личного оборудования при условии указания оборудования в форме регистрации.</w:t>
      </w:r>
    </w:p>
    <w:p w14:paraId="0BE173FE" w14:textId="77777777" w:rsidR="00D209B4" w:rsidRDefault="00DB503F">
      <w:pPr>
        <w:keepNext/>
        <w:tabs>
          <w:tab w:val="left" w:pos="993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5.5. Участвуя в Фестивале, участник подтверждает свое согласие на осуществление организаторами/или третьими лицами по заданию </w:t>
      </w:r>
      <w:r>
        <w:rPr>
          <w:rFonts w:ascii="Times New Roman" w:hAnsi="Times New Roman"/>
          <w:color w:val="000000"/>
          <w:sz w:val="24"/>
          <w:szCs w:val="24"/>
        </w:rPr>
        <w:t>организаторов фото- и видеосъемки участников, а также на использование созданных фото- и видеозаписей с участником без получения дополнительного согласия, в том числе в средствах массовой информации, на официальных сайтах и в социальных сетях.</w:t>
      </w:r>
    </w:p>
    <w:p w14:paraId="632B9E61" w14:textId="77777777" w:rsidR="00D209B4" w:rsidRDefault="00DB503F">
      <w:pPr>
        <w:tabs>
          <w:tab w:val="left" w:pos="993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Факт уч</w:t>
      </w:r>
      <w:r>
        <w:rPr>
          <w:rFonts w:ascii="Times New Roman" w:hAnsi="Times New Roman"/>
          <w:color w:val="000000"/>
          <w:sz w:val="24"/>
          <w:szCs w:val="24"/>
        </w:rPr>
        <w:t>астия в Фестивале подразумевает, что его участник ознакомлен с настоящими правилами и тем самым выражает свое полное согласие с настоящими правилами, в том числе и на обработку персональных данных, фото и видеосъёмку.</w:t>
      </w:r>
    </w:p>
    <w:p w14:paraId="1B67D78B" w14:textId="77777777" w:rsidR="00D209B4" w:rsidRDefault="00DB503F">
      <w:pPr>
        <w:tabs>
          <w:tab w:val="left" w:pos="993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5.7. В случае отказа одной  из команд </w:t>
      </w:r>
      <w:r>
        <w:rPr>
          <w:rFonts w:ascii="Times New Roman" w:hAnsi="Times New Roman"/>
          <w:color w:val="000000"/>
          <w:sz w:val="24"/>
          <w:szCs w:val="24"/>
        </w:rPr>
        <w:t>от участия в очном этапе Организатор вправе пригласить к участию следующую по рейтингу команду.</w:t>
      </w:r>
    </w:p>
    <w:p w14:paraId="79C49CF9" w14:textId="77777777" w:rsidR="00D209B4" w:rsidRDefault="00DB503F">
      <w:pPr>
        <w:tabs>
          <w:tab w:val="left" w:pos="993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Оргкомитет оставляет за собой право вносить в правила состязаний любые изменения, если эти изменения не дают преимуществ одной из команд.</w:t>
      </w:r>
    </w:p>
    <w:p w14:paraId="06C7067B" w14:textId="77777777" w:rsidR="00D209B4" w:rsidRDefault="00D209B4">
      <w:pPr>
        <w:tabs>
          <w:tab w:val="left" w:pos="549"/>
          <w:tab w:val="left" w:pos="699"/>
        </w:tabs>
        <w:spacing w:after="0" w:line="240" w:lineRule="auto"/>
        <w:ind w:right="54"/>
        <w:jc w:val="center"/>
        <w:rPr>
          <w:rFonts w:ascii="Times New Roman" w:hAnsi="Times New Roman"/>
          <w:b/>
          <w:sz w:val="24"/>
          <w:szCs w:val="24"/>
        </w:rPr>
      </w:pPr>
    </w:p>
    <w:p w14:paraId="1C504047" w14:textId="77777777" w:rsidR="00D209B4" w:rsidRDefault="00DB503F">
      <w:pPr>
        <w:tabs>
          <w:tab w:val="left" w:pos="549"/>
          <w:tab w:val="left" w:pos="699"/>
        </w:tabs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Жюри</w:t>
      </w:r>
    </w:p>
    <w:p w14:paraId="4DBEA1FC" w14:textId="77777777" w:rsidR="00D209B4" w:rsidRDefault="00DB503F">
      <w:pPr>
        <w:tabs>
          <w:tab w:val="left" w:pos="993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Оце</w:t>
      </w:r>
      <w:r>
        <w:rPr>
          <w:rFonts w:ascii="Times New Roman" w:hAnsi="Times New Roman"/>
          <w:color w:val="000000"/>
          <w:sz w:val="24"/>
          <w:szCs w:val="24"/>
        </w:rPr>
        <w:t>нивать работу команд будет экспертное жюри согласно разработанным и утвержденным критериям оценки.</w:t>
      </w:r>
    </w:p>
    <w:p w14:paraId="2559113F" w14:textId="77777777" w:rsidR="00D209B4" w:rsidRDefault="00DB503F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Экспертное жюри обладает всеми полномочиями на протяжении всего </w:t>
      </w:r>
      <w:r>
        <w:rPr>
          <w:rFonts w:ascii="Times New Roman" w:hAnsi="Times New Roman"/>
          <w:color w:val="000000"/>
          <w:sz w:val="24"/>
          <w:szCs w:val="24"/>
        </w:rPr>
        <w:t>Фестиваля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4F7696A" w14:textId="77777777" w:rsidR="00D209B4" w:rsidRDefault="00DB503F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r>
        <w:rPr>
          <w:rFonts w:ascii="Times New Roman" w:hAnsi="Times New Roman"/>
          <w:color w:val="000000"/>
          <w:sz w:val="24"/>
          <w:szCs w:val="24"/>
        </w:rPr>
        <w:t>Экспертное жюри имеет право на определение дополнительных номинаций и на</w:t>
      </w:r>
      <w:r>
        <w:rPr>
          <w:rFonts w:ascii="Times New Roman" w:hAnsi="Times New Roman"/>
          <w:color w:val="000000"/>
          <w:sz w:val="24"/>
          <w:szCs w:val="24"/>
        </w:rPr>
        <w:t>град.</w:t>
      </w:r>
    </w:p>
    <w:p w14:paraId="0293E4F3" w14:textId="77777777" w:rsidR="00D209B4" w:rsidRDefault="00D209B4">
      <w:pPr>
        <w:tabs>
          <w:tab w:val="left" w:pos="993"/>
        </w:tabs>
        <w:spacing w:after="0" w:line="240" w:lineRule="auto"/>
        <w:ind w:right="5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EC2DECB" w14:textId="77777777" w:rsidR="00D209B4" w:rsidRDefault="00DB503F">
      <w:pPr>
        <w:tabs>
          <w:tab w:val="left" w:pos="993"/>
        </w:tabs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Подведение итогов и определение победителей</w:t>
      </w:r>
    </w:p>
    <w:p w14:paraId="14EA0B83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Выполненные задания проверяются экспертным жюри независимо друг от друга. Результаты в бальном виде суммируются. Помимо баллов по основным критериям эксперт может присвоить </w:t>
      </w:r>
      <w:r>
        <w:rPr>
          <w:rFonts w:ascii="Times New Roman" w:hAnsi="Times New Roman"/>
          <w:color w:val="000000"/>
          <w:sz w:val="24"/>
          <w:szCs w:val="24"/>
        </w:rPr>
        <w:t>дополнительные баллы.</w:t>
      </w:r>
    </w:p>
    <w:p w14:paraId="71C84B12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Подведение итогов осуществляется в последний день Фестиваля по сумме баллов и оформляется протоколом.</w:t>
      </w:r>
    </w:p>
    <w:p w14:paraId="2BF4F15E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7.3. Победителями Фестиваля становятся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команды по каждому из треков, набравшие наибольшее количество баллов в своих треках, к</w:t>
      </w:r>
      <w:r>
        <w:rPr>
          <w:rFonts w:ascii="Times New Roman" w:hAnsi="Times New Roman"/>
          <w:color w:val="000000"/>
          <w:sz w:val="24"/>
          <w:szCs w:val="24"/>
        </w:rPr>
        <w:t xml:space="preserve">оторые награждаются дипломами соответствующих степеней. </w:t>
      </w:r>
      <w:r>
        <w:rPr>
          <w:rFonts w:ascii="Times New Roman" w:hAnsi="Times New Roman"/>
          <w:sz w:val="24"/>
          <w:szCs w:val="24"/>
        </w:rPr>
        <w:t>Решение по награждению дополнительных номинаций остается на усмотрение Организаторов.</w:t>
      </w:r>
    </w:p>
    <w:p w14:paraId="6EDC787D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Участники, не получившие статус победителя или призера, получают сертификаты за участие в Фестивале.</w:t>
      </w:r>
    </w:p>
    <w:p w14:paraId="1B074F58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7.5. Ито</w:t>
      </w:r>
      <w:r>
        <w:rPr>
          <w:rFonts w:ascii="Times New Roman" w:hAnsi="Times New Roman"/>
          <w:color w:val="000000"/>
          <w:sz w:val="24"/>
          <w:szCs w:val="24"/>
        </w:rPr>
        <w:t>ги Фестиваля публикуются не позднее двух недель после окончания мероприятия на сайте Организатора Фестиваля.</w:t>
      </w:r>
    </w:p>
    <w:p w14:paraId="027BA73C" w14:textId="77777777" w:rsidR="00D209B4" w:rsidRDefault="00D209B4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CCB481E" w14:textId="77777777" w:rsidR="00D209B4" w:rsidRDefault="00DB503F">
      <w:pPr>
        <w:tabs>
          <w:tab w:val="left" w:pos="993"/>
        </w:tabs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Финансовые условия</w:t>
      </w:r>
    </w:p>
    <w:p w14:paraId="7D9A7DE4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Организаторы Фестиваля обеспечивают финансирование и организацию конкурсных процедур, мероприятий, образовательной прог</w:t>
      </w:r>
      <w:r>
        <w:rPr>
          <w:rFonts w:ascii="Times New Roman" w:hAnsi="Times New Roman"/>
          <w:sz w:val="24"/>
          <w:szCs w:val="24"/>
        </w:rPr>
        <w:t xml:space="preserve">раммы, методическое и экспертное сопровождение, в том числе с привлечением третьих лиц. </w:t>
      </w:r>
    </w:p>
    <w:p w14:paraId="2ADC8040" w14:textId="77777777" w:rsidR="00D209B4" w:rsidRDefault="00DB503F">
      <w:pPr>
        <w:keepNext/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Участники Фестиваля самостоятельно несут все расходы, связанные с проездом к месту проведения Фестиваля, проживанием и питанием во время проведения </w:t>
      </w:r>
      <w:r>
        <w:rPr>
          <w:rFonts w:ascii="Times New Roman" w:hAnsi="Times New Roman"/>
          <w:sz w:val="24"/>
          <w:szCs w:val="24"/>
        </w:rPr>
        <w:t>мероприятия.</w:t>
      </w:r>
    </w:p>
    <w:p w14:paraId="6830EACB" w14:textId="77777777" w:rsidR="00D209B4" w:rsidRDefault="00D209B4">
      <w:pPr>
        <w:keepNext/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14:paraId="37AC5BE4" w14:textId="77777777" w:rsidR="00D209B4" w:rsidRDefault="00DB503F">
      <w:pPr>
        <w:keepNext/>
        <w:tabs>
          <w:tab w:val="left" w:pos="993"/>
        </w:tabs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Контакты для связи</w:t>
      </w:r>
    </w:p>
    <w:p w14:paraId="6A4E141D" w14:textId="77777777" w:rsidR="00D209B4" w:rsidRDefault="00DB503F">
      <w:pPr>
        <w:tabs>
          <w:tab w:val="left" w:pos="709"/>
        </w:tabs>
        <w:spacing w:after="0" w:line="276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ab/>
        <w:t>Детский технопарк МБУ ДО «Центр «Меридиан»: г.Новокузнецк, ул. Горьковская, 11а, E-mail: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1">
        <w:r>
          <w:rPr>
            <w:rStyle w:val="-"/>
            <w:rFonts w:ascii="Times New Roman" w:hAnsi="Times New Roman"/>
            <w:sz w:val="24"/>
            <w:szCs w:val="24"/>
          </w:rPr>
          <w:t>orgmas_otdel@mail.ru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0669804" w14:textId="77777777" w:rsidR="00D209B4" w:rsidRDefault="00DB503F">
      <w:pPr>
        <w:tabs>
          <w:tab w:val="left" w:pos="709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справки по телефонам:</w:t>
      </w:r>
    </w:p>
    <w:p w14:paraId="0AE2B87C" w14:textId="77777777" w:rsidR="00D209B4" w:rsidRDefault="00DB503F">
      <w:pPr>
        <w:widowControl w:val="0"/>
        <w:tabs>
          <w:tab w:val="left" w:pos="709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- 8 908 944 78 82 (Галстян Ольга Эдуар</w:t>
      </w:r>
      <w:r>
        <w:rPr>
          <w:rFonts w:ascii="Times New Roman" w:hAnsi="Times New Roman"/>
          <w:color w:val="000000"/>
          <w:sz w:val="24"/>
          <w:szCs w:val="24"/>
        </w:rPr>
        <w:t>довна);</w:t>
      </w:r>
    </w:p>
    <w:p w14:paraId="36CC1728" w14:textId="77777777" w:rsidR="00D209B4" w:rsidRDefault="00DB503F">
      <w:pPr>
        <w:widowControl w:val="0"/>
        <w:tabs>
          <w:tab w:val="left" w:pos="709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- 8 960 900 58 49 (Гаммершмидт Юлия Николаевна).</w:t>
      </w:r>
    </w:p>
    <w:p w14:paraId="4EA13684" w14:textId="77777777" w:rsidR="00D209B4" w:rsidRDefault="00D209B4">
      <w:pPr>
        <w:tabs>
          <w:tab w:val="left" w:pos="549"/>
          <w:tab w:val="left" w:pos="699"/>
        </w:tabs>
        <w:spacing w:after="0" w:line="240" w:lineRule="auto"/>
        <w:ind w:right="5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B54FC1" w14:textId="77777777" w:rsidR="00D209B4" w:rsidRDefault="00DB503F">
      <w:pPr>
        <w:tabs>
          <w:tab w:val="left" w:pos="549"/>
          <w:tab w:val="left" w:pos="699"/>
        </w:tabs>
        <w:spacing w:after="0" w:line="240" w:lineRule="auto"/>
        <w:ind w:right="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5BC164DF" w14:textId="77777777" w:rsidR="00D209B4" w:rsidRDefault="00DB503F">
      <w:pPr>
        <w:tabs>
          <w:tab w:val="left" w:pos="549"/>
          <w:tab w:val="left" w:pos="699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 вопросы, не отраженные в настоящем положении, решаются Организаторами исходя из компетенции в рамках сложившейся ситуации в соответствии с настоящим </w:t>
      </w:r>
      <w:r>
        <w:rPr>
          <w:rFonts w:ascii="Times New Roman" w:hAnsi="Times New Roman"/>
          <w:sz w:val="24"/>
          <w:szCs w:val="24"/>
        </w:rPr>
        <w:t>положением и действующим законодательством Российской Федерации.</w:t>
      </w:r>
    </w:p>
    <w:p w14:paraId="25479CF9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475DCDC1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74AB4205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6910C302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4316140B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410BCE8D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7CFFC7EB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7BA57442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156A0BC7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20529841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1BA7A99E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0A22C820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7364302A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6598B277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2E037F22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57311783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115FE677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27192FF5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0C51A3D9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33076724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3E0CA978" w14:textId="77777777" w:rsidR="00D209B4" w:rsidRDefault="00D209B4">
      <w:pPr>
        <w:rPr>
          <w:rFonts w:ascii="Times New Roman" w:hAnsi="Times New Roman"/>
          <w:sz w:val="24"/>
          <w:szCs w:val="24"/>
        </w:rPr>
      </w:pPr>
    </w:p>
    <w:p w14:paraId="06CE2ED3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E6FA0B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6E1343F9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организации </w:t>
      </w:r>
    </w:p>
    <w:p w14:paraId="74238856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проведении </w:t>
      </w:r>
      <w:r>
        <w:rPr>
          <w:rFonts w:ascii="Times New Roman" w:hAnsi="Times New Roman"/>
          <w:color w:val="000000"/>
          <w:sz w:val="24"/>
          <w:szCs w:val="24"/>
        </w:rPr>
        <w:t>Фестиваля</w:t>
      </w:r>
    </w:p>
    <w:p w14:paraId="1232463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BBEF37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D4DEE9" w14:textId="77777777" w:rsidR="00D209B4" w:rsidRDefault="00DB50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14:paraId="0A784087" w14:textId="77777777" w:rsidR="00D209B4" w:rsidRDefault="00DB50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 </w:t>
      </w:r>
      <w:r>
        <w:rPr>
          <w:rFonts w:ascii="Times New Roman" w:hAnsi="Times New Roman"/>
          <w:color w:val="000000"/>
          <w:sz w:val="24"/>
          <w:szCs w:val="24"/>
        </w:rPr>
        <w:t>Фестиваля</w:t>
      </w:r>
    </w:p>
    <w:p w14:paraId="42503124" w14:textId="77777777" w:rsidR="00D209B4" w:rsidRDefault="00DB50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23-25 апреля 2025</w:t>
      </w:r>
    </w:p>
    <w:p w14:paraId="197A1177" w14:textId="77777777" w:rsidR="00D209B4" w:rsidRDefault="00D209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Ind w:w="-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" w:type="dxa"/>
        </w:tblCellMar>
        <w:tblLook w:val="04A0" w:firstRow="1" w:lastRow="0" w:firstColumn="1" w:lastColumn="0" w:noHBand="0" w:noVBand="1"/>
      </w:tblPr>
      <w:tblGrid>
        <w:gridCol w:w="1837"/>
        <w:gridCol w:w="7513"/>
      </w:tblGrid>
      <w:tr w:rsidR="00D209B4" w14:paraId="4D24034B" w14:textId="77777777">
        <w:tc>
          <w:tcPr>
            <w:tcW w:w="9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AFCBE78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апреля</w:t>
            </w:r>
          </w:p>
        </w:tc>
      </w:tr>
      <w:tr w:rsidR="00D209B4" w14:paraId="34A952AE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99F3E44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09:30 - 10:00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6D24B7BA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</w:tr>
      <w:tr w:rsidR="00D209B4" w14:paraId="4FAD4575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ED5BDA4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10:00 - 10:30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48D93403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Церемония открытия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Фестиваля</w:t>
            </w:r>
          </w:p>
        </w:tc>
      </w:tr>
      <w:tr w:rsidR="00D209B4" w14:paraId="36A0F7CF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454E88B3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0DF03C8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и тренинги на знакомство и сплочение команд</w:t>
            </w:r>
          </w:p>
        </w:tc>
      </w:tr>
      <w:tr w:rsidR="00D209B4" w14:paraId="57E6AD97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84F8642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12:30 - 13:30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DDE6571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D209B4" w14:paraId="15CA52DB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479E5857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13.30 - 14.30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20AFDD52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треками</w:t>
            </w:r>
          </w:p>
        </w:tc>
      </w:tr>
      <w:tr w:rsidR="00D209B4" w14:paraId="0E265CFF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0DD95AA7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14.30 - 15.30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667769E5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Вдохновляющий лекторий</w:t>
            </w:r>
          </w:p>
        </w:tc>
      </w:tr>
      <w:tr w:rsidR="00D209B4" w14:paraId="1C9D3EFD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0CA5E34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15:30 - 16:30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1E8CDA3E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треков</w:t>
            </w:r>
          </w:p>
        </w:tc>
      </w:tr>
      <w:tr w:rsidR="00D209B4" w14:paraId="565DD427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78627CE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16:30 -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0B1F701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D209B4" w14:paraId="7A05AA4A" w14:textId="77777777">
        <w:tc>
          <w:tcPr>
            <w:tcW w:w="9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68A0C07F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апреля</w:t>
            </w:r>
          </w:p>
        </w:tc>
      </w:tr>
      <w:tr w:rsidR="00D209B4" w14:paraId="45FC5BDC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4662D723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09:30 - 10:00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8E4361A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D209B4" w14:paraId="6D7D2252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D5CEDA5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10:00 - 12:30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115D444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треками</w:t>
            </w:r>
          </w:p>
        </w:tc>
      </w:tr>
      <w:tr w:rsidR="00D209B4" w14:paraId="02881BB0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49A9A19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12:30 - 13:30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6A16AA17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D209B4" w14:paraId="0ACB0E15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3A9ACE8F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13:30 - 16:30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FF31074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треков, подготовка к защите</w:t>
            </w:r>
          </w:p>
        </w:tc>
      </w:tr>
      <w:tr w:rsidR="00D209B4" w14:paraId="2DBA552E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2AE7EA3C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16:30 - 17:00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1E11D8E4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промежуточных итогов</w:t>
            </w:r>
          </w:p>
        </w:tc>
      </w:tr>
      <w:tr w:rsidR="00D209B4" w14:paraId="42EBB1C2" w14:textId="77777777">
        <w:tc>
          <w:tcPr>
            <w:tcW w:w="9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6062A1F2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апреля</w:t>
            </w:r>
          </w:p>
        </w:tc>
      </w:tr>
      <w:tr w:rsidR="00D209B4" w14:paraId="4345379E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670F2814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09:30 - 10:00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4B8187D8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D209B4" w14:paraId="6EB96482" w14:textId="77777777">
        <w:trPr>
          <w:trHeight w:val="290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173938C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10:00 - 11:00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9F031F5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защите</w:t>
            </w:r>
          </w:p>
        </w:tc>
      </w:tr>
      <w:tr w:rsidR="00D209B4" w14:paraId="6FAF92BC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5951CDA1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11:00 - 12:00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324A83D0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D209B4" w14:paraId="4A3F3753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3D9D1DC6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12:00 - 15:00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4F8C08EC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Публичная защита проектов</w:t>
            </w:r>
          </w:p>
        </w:tc>
      </w:tr>
      <w:tr w:rsidR="00D209B4" w14:paraId="19BC01E7" w14:textId="77777777"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763A5313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15:00 - 15:30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14:paraId="3691FDA2" w14:textId="77777777" w:rsidR="00D209B4" w:rsidRDefault="00DB503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подведения итогов, награждение победителей</w:t>
            </w:r>
          </w:p>
        </w:tc>
      </w:tr>
    </w:tbl>
    <w:p w14:paraId="5CA1AA6C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13D138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4E1EF9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06F0D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51BB99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96BA79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7C57ED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45D9C5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C016A8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321ECC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D44402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420102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2D5C02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2F67A3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A7807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F7AA5F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4FDC3F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C13FA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B35FDA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710FE7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7BE55D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1AEF76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615111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14:paraId="4F6FD2CA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организации </w:t>
      </w:r>
    </w:p>
    <w:p w14:paraId="0FF67284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проведении </w:t>
      </w:r>
      <w:r>
        <w:rPr>
          <w:rFonts w:ascii="Times New Roman" w:hAnsi="Times New Roman"/>
          <w:color w:val="000000"/>
          <w:sz w:val="24"/>
          <w:szCs w:val="24"/>
        </w:rPr>
        <w:t>Фестиваля</w:t>
      </w:r>
    </w:p>
    <w:p w14:paraId="7C93F157" w14:textId="77777777" w:rsidR="00D209B4" w:rsidRDefault="00D209B4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E8A12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23AAEF" w14:textId="77777777" w:rsidR="00D209B4" w:rsidRDefault="00D209B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E6156DD" w14:textId="77777777" w:rsidR="00D209B4" w:rsidRDefault="00DB503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данных, фото и видеосъёмку</w:t>
      </w:r>
    </w:p>
    <w:p w14:paraId="174E0D11" w14:textId="77777777" w:rsidR="00D209B4" w:rsidRDefault="00DB503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несовершеннолетних)</w:t>
      </w:r>
    </w:p>
    <w:p w14:paraId="2858022B" w14:textId="77777777" w:rsidR="00D209B4" w:rsidRDefault="00D209B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14:paraId="5357FFE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2019B1B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</w:t>
      </w:r>
      <w:r>
        <w:rPr>
          <w:rFonts w:ascii="Times New Roman" w:hAnsi="Times New Roman"/>
          <w:sz w:val="24"/>
          <w:szCs w:val="24"/>
        </w:rPr>
        <w:t xml:space="preserve">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</w:t>
      </w:r>
    </w:p>
    <w:p w14:paraId="42A8589D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– (Закон</w:t>
      </w:r>
      <w:r>
        <w:rPr>
          <w:rFonts w:ascii="Times New Roman" w:hAnsi="Times New Roman"/>
          <w:sz w:val="24"/>
          <w:szCs w:val="24"/>
        </w:rPr>
        <w:t>ный представитель) даю своё согласие Муниципальному бюджетному учреждению дополнительного образования Центр детского (юношеского) технического творчества «Меридиан» (г.Новокузнецк, ул.Горьковская, 11а) (далее – МБУ ДО Центр «Меридиан») на обработку своих п</w:t>
      </w:r>
      <w:r>
        <w:rPr>
          <w:rFonts w:ascii="Times New Roman" w:hAnsi="Times New Roman"/>
          <w:sz w:val="24"/>
          <w:szCs w:val="24"/>
        </w:rPr>
        <w:t>ерсональных данных и персональных данных  несовершеннолетнего, а также фото и видеосъёмку несовершеннолетнего: ____________________________________________________________________________</w:t>
      </w:r>
    </w:p>
    <w:p w14:paraId="4F5C57F9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отчество, адрес несовершеннолетнего, свидетельство о </w:t>
      </w:r>
      <w:r>
        <w:rPr>
          <w:rFonts w:ascii="Times New Roman" w:hAnsi="Times New Roman"/>
          <w:sz w:val="24"/>
          <w:szCs w:val="24"/>
        </w:rPr>
        <w:t>рождении или паспорт: серия, номер, кем и когда выдан)</w:t>
      </w:r>
    </w:p>
    <w:p w14:paraId="24A7DC9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Несовершеннолетний) на следующих условиях:</w:t>
      </w:r>
    </w:p>
    <w:p w14:paraId="56C6BE0F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Законный представитель дает согласие на обработку, как с использованием средств автоматизации, так и без использования таких средств своих персона</w:t>
      </w:r>
      <w:r>
        <w:rPr>
          <w:rFonts w:ascii="Times New Roman" w:hAnsi="Times New Roman"/>
          <w:sz w:val="24"/>
          <w:szCs w:val="24"/>
        </w:rPr>
        <w:t>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</w:t>
      </w:r>
      <w:r>
        <w:rPr>
          <w:rFonts w:ascii="Times New Roman" w:hAnsi="Times New Roman"/>
          <w:sz w:val="24"/>
          <w:szCs w:val="24"/>
        </w:rPr>
        <w:t>ение, уничтожение.</w:t>
      </w:r>
    </w:p>
    <w:p w14:paraId="2176358B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Перечень персональных данных Законного представителя, передаваемых МБУ ДО Центр «Меридиан» на обработку:</w:t>
      </w:r>
    </w:p>
    <w:p w14:paraId="4EF0E525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фамилия, имя, отчество;</w:t>
      </w:r>
    </w:p>
    <w:p w14:paraId="0A939982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номер телефона;</w:t>
      </w:r>
    </w:p>
    <w:p w14:paraId="5B74B444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адрес;</w:t>
      </w:r>
    </w:p>
    <w:p w14:paraId="27347CB5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сведения об основном документе, удостоверяющем личность;</w:t>
      </w:r>
    </w:p>
    <w:p w14:paraId="23A0E3B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 электронн</w:t>
      </w:r>
      <w:r>
        <w:rPr>
          <w:rFonts w:ascii="Times New Roman" w:hAnsi="Times New Roman"/>
          <w:sz w:val="24"/>
          <w:szCs w:val="24"/>
        </w:rPr>
        <w:t>ой почты.</w:t>
      </w:r>
    </w:p>
    <w:p w14:paraId="6E4D2458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Перечень персональных данных Несовершеннолетнего, передаваемых МБУ ДО Центр «Меридиан» на обработку:</w:t>
      </w:r>
    </w:p>
    <w:p w14:paraId="207832A4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фамилия, имя, отчество;</w:t>
      </w:r>
    </w:p>
    <w:p w14:paraId="3E3B7BFE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год, месяц, дата рождения;</w:t>
      </w:r>
    </w:p>
    <w:p w14:paraId="0B10A4E1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адрес;</w:t>
      </w:r>
    </w:p>
    <w:p w14:paraId="18920AE8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сведения об основном документе, удостоверяющем личность, или свидетельстве</w:t>
      </w:r>
    </w:p>
    <w:p w14:paraId="35B91E7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рождении;</w:t>
      </w:r>
    </w:p>
    <w:p w14:paraId="19D31101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образовательное учреждение и класс;</w:t>
      </w:r>
    </w:p>
    <w:p w14:paraId="51400F4E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номер телефона;</w:t>
      </w:r>
    </w:p>
    <w:p w14:paraId="2198092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 электронной почты;</w:t>
      </w:r>
    </w:p>
    <w:p w14:paraId="60A46453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биометрические персональные данные: изображение лица, голос.</w:t>
      </w:r>
    </w:p>
    <w:p w14:paraId="1DA9BCB7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Согласие дается с целью участия субъекта персональных данных в Фестивале.</w:t>
      </w:r>
    </w:p>
    <w:p w14:paraId="13B975ED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Законный представит</w:t>
      </w:r>
      <w:r>
        <w:rPr>
          <w:rFonts w:ascii="Times New Roman" w:hAnsi="Times New Roman"/>
          <w:sz w:val="24"/>
          <w:szCs w:val="24"/>
        </w:rPr>
        <w:t xml:space="preserve">ель дает согласие на передачу персональных данных Несовершеннолетнего третьим лицам и получение персональных данных Несовершеннолетнего от третьих лиц: </w:t>
      </w:r>
    </w:p>
    <w:p w14:paraId="4CEDB67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Министерства образования и молодежной политики Кемеровской области;</w:t>
      </w:r>
    </w:p>
    <w:p w14:paraId="567E34B2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Министерства </w:t>
      </w:r>
      <w:r>
        <w:rPr>
          <w:rFonts w:ascii="Times New Roman" w:hAnsi="Times New Roman"/>
          <w:sz w:val="24"/>
          <w:szCs w:val="24"/>
        </w:rPr>
        <w:t>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14:paraId="42B86A5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целях информационного обеспечения Законный представитель согласен на включение в об</w:t>
      </w:r>
      <w:r>
        <w:rPr>
          <w:rFonts w:ascii="Times New Roman" w:hAnsi="Times New Roman"/>
          <w:sz w:val="24"/>
          <w:szCs w:val="24"/>
        </w:rPr>
        <w:t>щедоступные источники персональных данных следующие персональные данные Несовершеннолетнего:</w:t>
      </w:r>
    </w:p>
    <w:p w14:paraId="37D4E8CB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фамилия, имя, отчество,</w:t>
      </w:r>
    </w:p>
    <w:p w14:paraId="7DF39560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год, месяц, дата рождения,</w:t>
      </w:r>
    </w:p>
    <w:p w14:paraId="04B677B8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образовательное учреждение и класс,</w:t>
      </w:r>
    </w:p>
    <w:p w14:paraId="671B7A6D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номер телефона,</w:t>
      </w:r>
    </w:p>
    <w:p w14:paraId="2434845C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 электронной почты;</w:t>
      </w:r>
    </w:p>
    <w:p w14:paraId="0DC69252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биометрические персонал</w:t>
      </w:r>
      <w:r>
        <w:rPr>
          <w:rFonts w:ascii="Times New Roman" w:hAnsi="Times New Roman"/>
          <w:sz w:val="24"/>
          <w:szCs w:val="24"/>
        </w:rPr>
        <w:t>ьные данные: изображение лица, голос.</w:t>
      </w:r>
    </w:p>
    <w:p w14:paraId="15E7FF8D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14:paraId="00437AB3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размещения на сайте ctt-me</w:t>
      </w:r>
      <w:r>
        <w:rPr>
          <w:rFonts w:ascii="Times New Roman" w:hAnsi="Times New Roman"/>
          <w:sz w:val="24"/>
          <w:szCs w:val="24"/>
        </w:rPr>
        <w:t>ridian.ru</w:t>
      </w:r>
      <w:r>
        <w:rPr>
          <w:rFonts w:ascii="Times New Roman" w:hAnsi="Times New Roman"/>
          <w:sz w:val="24"/>
          <w:szCs w:val="24"/>
        </w:rPr>
        <w:t>;</w:t>
      </w:r>
    </w:p>
    <w:p w14:paraId="37C6DA87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размещения на стендах ctt-meridian.ru</w:t>
      </w:r>
      <w:r>
        <w:rPr>
          <w:rFonts w:ascii="Times New Roman" w:hAnsi="Times New Roman"/>
          <w:sz w:val="24"/>
          <w:szCs w:val="24"/>
        </w:rPr>
        <w:t>;</w:t>
      </w:r>
    </w:p>
    <w:p w14:paraId="62BA3B0B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размещения в рекламных роликах ctt-meridian.ru,</w:t>
      </w:r>
      <w:r>
        <w:rPr>
          <w:rFonts w:ascii="Times New Roman" w:hAnsi="Times New Roman"/>
          <w:sz w:val="24"/>
          <w:szCs w:val="24"/>
        </w:rPr>
        <w:t xml:space="preserve">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</w:t>
      </w:r>
      <w:r>
        <w:rPr>
          <w:rFonts w:ascii="Times New Roman" w:hAnsi="Times New Roman"/>
          <w:sz w:val="24"/>
          <w:szCs w:val="24"/>
        </w:rPr>
        <w:t>никационной сети Интернет целиком либо отдельными фрагментами звукового и визуального ряда рекламного видеоролика.</w:t>
      </w:r>
    </w:p>
    <w:p w14:paraId="1D780098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информирован(а), что МБУ ДО Центр «Меридиан» гарантирует обработку фото и видеоматериалов Несовершеннолетнего в соответствии с интересами М</w:t>
      </w:r>
      <w:r>
        <w:rPr>
          <w:rFonts w:ascii="Times New Roman" w:hAnsi="Times New Roman"/>
          <w:sz w:val="24"/>
          <w:szCs w:val="24"/>
        </w:rPr>
        <w:t>БУ ДО Центр «Меридиан» и с действующим законодательством Российской Федерации.</w:t>
      </w:r>
    </w:p>
    <w:p w14:paraId="1FBB9AC4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Персональные данные подлежат хранению в течение сроков, установленных законодательством Российской Федерации.</w:t>
      </w:r>
    </w:p>
    <w:p w14:paraId="7B2D18FB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Законный представитель может отозвать настоящее согласие путё</w:t>
      </w:r>
      <w:r>
        <w:rPr>
          <w:rFonts w:ascii="Times New Roman" w:hAnsi="Times New Roman"/>
          <w:sz w:val="24"/>
          <w:szCs w:val="24"/>
        </w:rPr>
        <w:t>м направления</w:t>
      </w:r>
    </w:p>
    <w:p w14:paraId="0C2455D7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письменного заявления МБУ ДО Центр «Меридиан». В этом случае МБУ ДО Центр «Меридиан» прекращает обработку персональных данных, фото и видеоматериалов, а персональные данные, фото и видеоматериалы подлежат уничтожению, если отсутствуют иные пр</w:t>
      </w:r>
      <w:r>
        <w:rPr>
          <w:rFonts w:ascii="Times New Roman" w:hAnsi="Times New Roman"/>
          <w:sz w:val="24"/>
          <w:szCs w:val="24"/>
        </w:rPr>
        <w:t>авовые основания для обработки, установленные законодательством Российской Федерации.</w:t>
      </w:r>
    </w:p>
    <w:p w14:paraId="68FDC7EF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Законный представитель подтверждает, что, давая согласие, действует по собственной воле и в интересах Несовершеннолетнего.</w:t>
      </w:r>
    </w:p>
    <w:p w14:paraId="6AEC09D1" w14:textId="77777777" w:rsidR="00D209B4" w:rsidRDefault="00D209B4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14:paraId="7C4189A3" w14:textId="77777777" w:rsidR="00D209B4" w:rsidRDefault="00D209B4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14:paraId="794A3603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«___»________________ 202__г.            </w:t>
      </w:r>
      <w:r>
        <w:rPr>
          <w:rFonts w:ascii="Times New Roman" w:hAnsi="Times New Roman"/>
          <w:sz w:val="24"/>
          <w:szCs w:val="24"/>
        </w:rPr>
        <w:t xml:space="preserve">        ____________ /_____________________</w:t>
      </w:r>
    </w:p>
    <w:p w14:paraId="2F06FE69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(подпись) (инициалы, фамилия)</w:t>
      </w:r>
    </w:p>
    <w:p w14:paraId="3A5ADC95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</w:p>
    <w:p w14:paraId="4ACD232F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</w:p>
    <w:p w14:paraId="3ACBA0DC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</w:p>
    <w:p w14:paraId="30E6E925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</w:p>
    <w:p w14:paraId="258B0663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</w:p>
    <w:p w14:paraId="6180C48D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</w:p>
    <w:p w14:paraId="24014518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C46476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\</w:t>
      </w:r>
    </w:p>
    <w:p w14:paraId="0C4EEC4B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4ACBC287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положению об организации </w:t>
      </w:r>
    </w:p>
    <w:p w14:paraId="05F28140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__DdeLink__3057_4159005162"/>
      <w:r>
        <w:rPr>
          <w:rFonts w:ascii="Times New Roman" w:hAnsi="Times New Roman"/>
          <w:color w:val="000000"/>
          <w:sz w:val="24"/>
          <w:szCs w:val="24"/>
        </w:rPr>
        <w:t xml:space="preserve">и проведении </w:t>
      </w:r>
      <w:bookmarkEnd w:id="4"/>
      <w:r>
        <w:rPr>
          <w:rFonts w:ascii="Times New Roman" w:hAnsi="Times New Roman"/>
          <w:color w:val="000000"/>
          <w:sz w:val="24"/>
          <w:szCs w:val="24"/>
        </w:rPr>
        <w:t>Фестиваля</w:t>
      </w:r>
    </w:p>
    <w:p w14:paraId="43551D50" w14:textId="77777777" w:rsidR="00D209B4" w:rsidRDefault="00D209B4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3524E38" w14:textId="77777777" w:rsidR="00D209B4" w:rsidRDefault="00D209B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78F911C" w14:textId="77777777" w:rsidR="00D209B4" w:rsidRDefault="00DB503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</w:t>
      </w:r>
      <w:r>
        <w:rPr>
          <w:rFonts w:ascii="Times New Roman" w:hAnsi="Times New Roman"/>
          <w:b/>
          <w:sz w:val="24"/>
          <w:szCs w:val="24"/>
        </w:rPr>
        <w:t>персональных данных, фото и видеосъёмку</w:t>
      </w:r>
    </w:p>
    <w:p w14:paraId="59BEC60C" w14:textId="77777777" w:rsidR="00D209B4" w:rsidRDefault="00DB503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совершеннолетних)</w:t>
      </w:r>
    </w:p>
    <w:p w14:paraId="06C0A356" w14:textId="77777777" w:rsidR="00D209B4" w:rsidRDefault="00D209B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14:paraId="2746E014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</w:t>
      </w:r>
    </w:p>
    <w:p w14:paraId="650F1DD4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отчество, адрес, паспорт, серия, номер, кем и когда выдан) </w:t>
      </w:r>
    </w:p>
    <w:p w14:paraId="0FF8418F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– (Участник) даю свое согласие Муни</w:t>
      </w:r>
      <w:r>
        <w:rPr>
          <w:rFonts w:ascii="Times New Roman" w:hAnsi="Times New Roman"/>
          <w:sz w:val="24"/>
          <w:szCs w:val="24"/>
        </w:rPr>
        <w:t>ципальному бюджетному учреждению дополнительного образования Центр детского (юношеского) технического творчества «Меридиан» (г.Новокузнецк, ул.Горьковская, 11а) (далее – МБУ ДО Центр «Меридиан») на обработку своих персональных данных, а также фото и видеос</w:t>
      </w:r>
      <w:r>
        <w:rPr>
          <w:rFonts w:ascii="Times New Roman" w:hAnsi="Times New Roman"/>
          <w:sz w:val="24"/>
          <w:szCs w:val="24"/>
        </w:rPr>
        <w:t>ъемку на следующих условиях:</w:t>
      </w:r>
    </w:p>
    <w:p w14:paraId="41F7C1DF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Участник даёт согласие на обработку, как с использованием средств автоматизации, так и без использования таких средств, в том числе, следующих действий: сбор, запись, систематизацию, накопление, хранение, уточнение (обновлен</w:t>
      </w:r>
      <w:r>
        <w:rPr>
          <w:rFonts w:ascii="Times New Roman" w:hAnsi="Times New Roman"/>
          <w:sz w:val="24"/>
          <w:szCs w:val="24"/>
        </w:rPr>
        <w:t>ие, изменение), извлечение, использование, обезличивание, блокирование, удаление, уничтожение.</w:t>
      </w:r>
    </w:p>
    <w:p w14:paraId="58D56752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Перечень персональных данных Участника, передаваемых МБУ ДО Центр «Меридиан» на обработку:</w:t>
      </w:r>
    </w:p>
    <w:p w14:paraId="0DE9906E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фамилия, имя, отчество;</w:t>
      </w:r>
    </w:p>
    <w:p w14:paraId="5456850E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номер телефона;</w:t>
      </w:r>
    </w:p>
    <w:p w14:paraId="163B53A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адрес;</w:t>
      </w:r>
    </w:p>
    <w:p w14:paraId="7D05519C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об основном документе, удостоверяющем личность;</w:t>
      </w:r>
    </w:p>
    <w:p w14:paraId="5018B7FF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 электронной почты;</w:t>
      </w:r>
    </w:p>
    <w:p w14:paraId="5F5781E2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образовательное учреждение и класс;</w:t>
      </w:r>
    </w:p>
    <w:p w14:paraId="3B1EA98C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биометрические персональные данные: изображение лица, голос.</w:t>
      </w:r>
    </w:p>
    <w:p w14:paraId="225B2FA9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Согласие дается с целью участия субъекта персональных данных в </w:t>
      </w:r>
      <w:r>
        <w:rPr>
          <w:rFonts w:ascii="Times New Roman" w:hAnsi="Times New Roman"/>
          <w:sz w:val="24"/>
          <w:szCs w:val="24"/>
        </w:rPr>
        <w:t>Фестивале.</w:t>
      </w:r>
    </w:p>
    <w:p w14:paraId="1F402B08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Участник дает согласие на передачу персональных данных третьим лицам и получение персональных данных от третьих лиц: </w:t>
      </w:r>
    </w:p>
    <w:p w14:paraId="7BBF9411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образования и молодежной политики Кемеровской области;</w:t>
      </w:r>
    </w:p>
    <w:p w14:paraId="7FA038EC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просвещения Российской Федерации, а также д</w:t>
      </w:r>
      <w:r>
        <w:rPr>
          <w:rFonts w:ascii="Times New Roman" w:hAnsi="Times New Roman"/>
          <w:sz w:val="24"/>
          <w:szCs w:val="24"/>
        </w:rPr>
        <w:t>ругих учреждений и организаций, принимающих участие в проведении конкурсных мероприятий, для достижения вышеуказанных целей.</w:t>
      </w:r>
    </w:p>
    <w:p w14:paraId="40B4B38A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целях информационного обеспечения Участник согласен на включение в общедоступные источники персональных данных следующие персо</w:t>
      </w:r>
      <w:r>
        <w:rPr>
          <w:rFonts w:ascii="Times New Roman" w:hAnsi="Times New Roman"/>
          <w:sz w:val="24"/>
          <w:szCs w:val="24"/>
        </w:rPr>
        <w:t>нальных данные:</w:t>
      </w:r>
    </w:p>
    <w:p w14:paraId="6F588E12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фамилия, имя, отчество;</w:t>
      </w:r>
    </w:p>
    <w:p w14:paraId="334F39AF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год, месяц, дата рождения;</w:t>
      </w:r>
    </w:p>
    <w:p w14:paraId="0164ACD8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образовательное учреждение и класс;</w:t>
      </w:r>
    </w:p>
    <w:p w14:paraId="0E478BC6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номер телефона;</w:t>
      </w:r>
    </w:p>
    <w:p w14:paraId="69C9F256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адрес электронной почты;</w:t>
      </w:r>
    </w:p>
    <w:p w14:paraId="0362B68F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биометрические персональные данные: изображение лица, голос.</w:t>
      </w:r>
    </w:p>
    <w:p w14:paraId="7D02378E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Участник даёт своё согласие на фото </w:t>
      </w:r>
      <w:r>
        <w:rPr>
          <w:rFonts w:ascii="Times New Roman" w:hAnsi="Times New Roman"/>
          <w:sz w:val="24"/>
          <w:szCs w:val="24"/>
        </w:rPr>
        <w:t>и видеосъёмку в одетом виде, а также использование фото и видеоматериалов исключительно в целях:</w:t>
      </w:r>
    </w:p>
    <w:p w14:paraId="591A37D9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размещения на сайте МБУ ДО Центр «Меридиан»;</w:t>
      </w:r>
    </w:p>
    <w:p w14:paraId="5DDD6402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размещения на стендах МБУ ДО Центр «Меридиан»;</w:t>
      </w:r>
    </w:p>
    <w:p w14:paraId="11529B50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размещения в рекламных роликах МБУ ДО Центр «Меридиан», распр</w:t>
      </w:r>
      <w:r>
        <w:rPr>
          <w:rFonts w:ascii="Times New Roman" w:hAnsi="Times New Roman"/>
          <w:sz w:val="24"/>
          <w:szCs w:val="24"/>
        </w:rPr>
        <w:t>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</w:t>
      </w:r>
      <w:r>
        <w:rPr>
          <w:rFonts w:ascii="Times New Roman" w:hAnsi="Times New Roman"/>
          <w:sz w:val="24"/>
          <w:szCs w:val="24"/>
        </w:rPr>
        <w:t>онной сети Интернет целиком либо отдельными фрагментами звукового и визуального ряда рекламного видеоролика.</w:t>
      </w:r>
    </w:p>
    <w:p w14:paraId="291D05D5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информирован(а), что МБУ ДО Центр «Меридиан» гарантирует обработку фото и видеоматериалов в соответствии с интересами МБУ ДО Центр «Меридиан» и с</w:t>
      </w:r>
      <w:r>
        <w:rPr>
          <w:rFonts w:ascii="Times New Roman" w:hAnsi="Times New Roman"/>
          <w:sz w:val="24"/>
          <w:szCs w:val="24"/>
        </w:rPr>
        <w:t xml:space="preserve"> действующим  законодательством Российской Федерации.</w:t>
      </w:r>
    </w:p>
    <w:p w14:paraId="597597F1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Персональные данные подлежат хранению в течение сроков, установленных законодательством Российской Федерации.</w:t>
      </w:r>
    </w:p>
    <w:p w14:paraId="0F52D10B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Участник может отозвать настоящее согласие путём направления письменного заявления МБУ</w:t>
      </w:r>
      <w:r>
        <w:rPr>
          <w:rFonts w:ascii="Times New Roman" w:hAnsi="Times New Roman"/>
          <w:sz w:val="24"/>
          <w:szCs w:val="24"/>
        </w:rPr>
        <w:t xml:space="preserve"> ДО Центр «Меридиан». В этом случае МБУ ДО Центр «Меридиан» прекращает обработку персональных данных, фото и видеоматериалов, а персональные данные, фото и видеоматериалы подлежат уничтожению, если отсутствуют иные правовые основания для обработки, установ</w:t>
      </w:r>
      <w:r>
        <w:rPr>
          <w:rFonts w:ascii="Times New Roman" w:hAnsi="Times New Roman"/>
          <w:sz w:val="24"/>
          <w:szCs w:val="24"/>
        </w:rPr>
        <w:t>ленные законодательством Российской Федерации.</w:t>
      </w:r>
    </w:p>
    <w:p w14:paraId="772A5A53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Участник подтверждает, что, давая согласие, действует по собственной воле.</w:t>
      </w:r>
    </w:p>
    <w:p w14:paraId="2ED81F5C" w14:textId="77777777" w:rsidR="00D209B4" w:rsidRDefault="00D209B4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14:paraId="3437D3FB" w14:textId="77777777" w:rsidR="00D209B4" w:rsidRDefault="00D209B4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14:paraId="5CCC0991" w14:textId="77777777" w:rsidR="00D209B4" w:rsidRDefault="00DB503F">
      <w:pPr>
        <w:tabs>
          <w:tab w:val="left" w:pos="993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202__г.                    ____________ /_____________________</w:t>
      </w:r>
    </w:p>
    <w:p w14:paraId="1A97E129" w14:textId="77777777" w:rsidR="00D209B4" w:rsidRDefault="00DB503F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(подпись) (инициалы, фамилия)</w:t>
      </w:r>
    </w:p>
    <w:p w14:paraId="4FA5A16F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2EFA5D" w14:textId="77777777" w:rsidR="00D209B4" w:rsidRDefault="00D209B4">
      <w:pPr>
        <w:tabs>
          <w:tab w:val="left" w:pos="993"/>
        </w:tabs>
        <w:spacing w:after="0" w:line="240" w:lineRule="auto"/>
        <w:ind w:right="54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5478FDC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66CF19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23ECAA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3B15E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C3A76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F97FD2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A9629E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39449B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09B5DD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92CB09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83D389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57229B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D78D78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5B036C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9EFD03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5D071A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E62DF6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7E151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FB6A8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324A62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5C51F8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C14BB1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81B2C6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B417F0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07535E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15F651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9771F8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FC2144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95164D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8577B0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4D948D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489121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F489C2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14:paraId="0855D177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организации </w:t>
      </w:r>
    </w:p>
    <w:p w14:paraId="5F516A9E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__DdeLink__3057_41590051621"/>
      <w:r>
        <w:rPr>
          <w:rFonts w:ascii="Times New Roman" w:hAnsi="Times New Roman"/>
          <w:sz w:val="24"/>
          <w:szCs w:val="24"/>
        </w:rPr>
        <w:t xml:space="preserve">и проведении </w:t>
      </w:r>
      <w:bookmarkEnd w:id="5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Фестиваля</w:t>
      </w:r>
    </w:p>
    <w:p w14:paraId="51740591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06612B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CA9220" w14:textId="77777777" w:rsidR="00D209B4" w:rsidRDefault="00DB503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видеовизитке</w:t>
      </w:r>
    </w:p>
    <w:p w14:paraId="6C54B7DB" w14:textId="77777777" w:rsidR="00D209B4" w:rsidRDefault="00D209B4">
      <w:pP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091E2B7F" w14:textId="77777777" w:rsidR="00D209B4" w:rsidRDefault="00DB503F">
      <w:pP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Технические требования: </w:t>
      </w:r>
    </w:p>
    <w:p w14:paraId="65776001" w14:textId="77777777" w:rsidR="00D209B4" w:rsidRDefault="00DB503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Соотношение сторон изображения – 16:9 (горизонтальная ориентация).</w:t>
      </w:r>
    </w:p>
    <w:p w14:paraId="2FAB0166" w14:textId="77777777" w:rsidR="00D209B4" w:rsidRDefault="00DB503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Минимальное разрешение – не менее 1920 х 1080 px (пикселов).</w:t>
      </w:r>
    </w:p>
    <w:p w14:paraId="4E616345" w14:textId="77777777" w:rsidR="00D209B4" w:rsidRDefault="00DB503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Хронометраж не менее 30 секунд и не более 1,5 минут.</w:t>
      </w:r>
    </w:p>
    <w:p w14:paraId="092A3745" w14:textId="77777777" w:rsidR="00D209B4" w:rsidRDefault="00DB503F">
      <w:pPr>
        <w:pStyle w:val="ListParagraph1"/>
        <w:tabs>
          <w:tab w:val="left" w:pos="286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 принимаются работы, имеющие </w:t>
      </w:r>
      <w:r>
        <w:rPr>
          <w:rFonts w:ascii="Times New Roman" w:hAnsi="Times New Roman"/>
          <w:sz w:val="24"/>
          <w:szCs w:val="24"/>
        </w:rPr>
        <w:t>оскорбительный характер или пропагандирующие нездоровый образ жизни.</w:t>
      </w:r>
    </w:p>
    <w:p w14:paraId="33970671" w14:textId="77777777" w:rsidR="00D209B4" w:rsidRDefault="00DB503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Видеовизитка может быть снята с помощью любых технических средств, в том числе — с помощью мобильного телефона, на цифровые фото-видео камеры и смонтировано любыми доступными техническ</w:t>
      </w:r>
      <w:r>
        <w:rPr>
          <w:rFonts w:ascii="Times New Roman" w:hAnsi="Times New Roman"/>
          <w:sz w:val="24"/>
          <w:szCs w:val="24"/>
        </w:rPr>
        <w:t>ими средствами.</w:t>
      </w:r>
    </w:p>
    <w:p w14:paraId="43DEF59E" w14:textId="77777777" w:rsidR="00D209B4" w:rsidRDefault="00D209B4">
      <w:pPr>
        <w:pStyle w:val="ListParagraph1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B817CB2" w14:textId="77777777" w:rsidR="00D209B4" w:rsidRDefault="00DB503F">
      <w:pPr>
        <w:pStyle w:val="ListParagraph1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Видеовизитка должна содержать: </w:t>
      </w:r>
    </w:p>
    <w:p w14:paraId="1199B1C0" w14:textId="77777777" w:rsidR="00D209B4" w:rsidRDefault="00DB503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Название команды.</w:t>
      </w:r>
    </w:p>
    <w:p w14:paraId="5044DA9B" w14:textId="77777777" w:rsidR="00D209B4" w:rsidRDefault="00DB503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Ваш регион/населенный пункт.</w:t>
      </w:r>
    </w:p>
    <w:p w14:paraId="7C834D90" w14:textId="77777777" w:rsidR="00D209B4" w:rsidRDefault="00DB503F">
      <w:pPr>
        <w:pStyle w:val="ListParagraph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Краткое представление участников и их роли в команде.</w:t>
      </w:r>
    </w:p>
    <w:p w14:paraId="544384AC" w14:textId="77777777" w:rsidR="00D209B4" w:rsidRDefault="00DB503F">
      <w:pPr>
        <w:pStyle w:val="ListParagraph1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Краткий рассказ, почему вы хотите принять участие в межрегиональном фестивале по креативному п</w:t>
      </w:r>
      <w:r>
        <w:rPr>
          <w:rFonts w:ascii="Times New Roman" w:hAnsi="Times New Roman"/>
          <w:sz w:val="24"/>
          <w:szCs w:val="24"/>
        </w:rPr>
        <w:t>рограммированию и робототехнике «GetCreative».</w:t>
      </w:r>
    </w:p>
    <w:p w14:paraId="3D45A1F6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3632E4A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EF39124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113FE1F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708E8C4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BD68A90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08E643E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A885A0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1B2291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109ED8B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4EAB14E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AA0E5EF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9A1F18C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BC34BE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3402F4B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0633B05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9DC026F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8565170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27F0BDA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EF6A60D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74D243B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573A74E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0E613D5" w14:textId="77777777" w:rsidR="00D209B4" w:rsidRDefault="00D209B4">
      <w:pPr>
        <w:pStyle w:val="ListParagraph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593AA92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14:paraId="1D0374DD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организации </w:t>
      </w:r>
    </w:p>
    <w:p w14:paraId="28A70340" w14:textId="77777777" w:rsidR="00D209B4" w:rsidRDefault="00DB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проведении  </w:t>
      </w:r>
      <w:r>
        <w:rPr>
          <w:rFonts w:ascii="Times New Roman" w:hAnsi="Times New Roman"/>
          <w:color w:val="000000"/>
          <w:sz w:val="24"/>
          <w:szCs w:val="24"/>
        </w:rPr>
        <w:t>Фестиваля</w:t>
      </w:r>
    </w:p>
    <w:p w14:paraId="2A34743C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5BEE4D" w14:textId="77777777" w:rsidR="00D209B4" w:rsidRDefault="00D209B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D1C4E9" w14:textId="77777777" w:rsidR="00D209B4" w:rsidRDefault="00DB50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обеспечение Фестиваля</w:t>
      </w:r>
    </w:p>
    <w:p w14:paraId="087BD652" w14:textId="77777777" w:rsidR="00D209B4" w:rsidRDefault="00D209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D9B9B2" w14:textId="77777777" w:rsidR="00D209B4" w:rsidRDefault="00D209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B59417" w14:textId="77777777" w:rsidR="00D209B4" w:rsidRDefault="00DB503F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Android Studio.</w:t>
      </w:r>
    </w:p>
    <w:p w14:paraId="18FF1990" w14:textId="77777777" w:rsidR="00D209B4" w:rsidRDefault="00DB503F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6" w:name="__DdeLink__653_424883553"/>
      <w:bookmarkEnd w:id="6"/>
      <w:r>
        <w:rPr>
          <w:rFonts w:ascii="Times New Roman" w:hAnsi="Times New Roman"/>
          <w:sz w:val="24"/>
          <w:szCs w:val="24"/>
        </w:rPr>
        <w:t>Sublime Text.</w:t>
      </w:r>
    </w:p>
    <w:p w14:paraId="0D846FAC" w14:textId="77777777" w:rsidR="00D209B4" w:rsidRDefault="00DB503F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Python.</w:t>
      </w:r>
    </w:p>
    <w:p w14:paraId="2CBCE277" w14:textId="77777777" w:rsidR="00D209B4" w:rsidRDefault="00DB503F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Blender.</w:t>
      </w:r>
    </w:p>
    <w:p w14:paraId="6548C5EC" w14:textId="77777777" w:rsidR="00D209B4" w:rsidRDefault="00DB503F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Unitу.</w:t>
      </w:r>
    </w:p>
    <w:p w14:paraId="33DDCEA5" w14:textId="77777777" w:rsidR="00D209B4" w:rsidRDefault="00DB503F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Pano2VR.</w:t>
      </w:r>
    </w:p>
    <w:p w14:paraId="5F4D5699" w14:textId="77777777" w:rsidR="00D209B4" w:rsidRDefault="00DB503F">
      <w:pPr>
        <w:numPr>
          <w:ilvl w:val="0"/>
          <w:numId w:val="5"/>
        </w:numPr>
        <w:tabs>
          <w:tab w:val="left" w:pos="993"/>
        </w:tabs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Varwin.</w:t>
      </w:r>
    </w:p>
    <w:sectPr w:rsidR="00D209B4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193E"/>
    <w:multiLevelType w:val="multilevel"/>
    <w:tmpl w:val="50E2504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B07B5"/>
    <w:multiLevelType w:val="multilevel"/>
    <w:tmpl w:val="A788815C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06EC6"/>
    <w:multiLevelType w:val="multilevel"/>
    <w:tmpl w:val="E6E69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337911"/>
    <w:multiLevelType w:val="multilevel"/>
    <w:tmpl w:val="C55262B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A60102"/>
    <w:multiLevelType w:val="multilevel"/>
    <w:tmpl w:val="B28EA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46169A"/>
    <w:multiLevelType w:val="multilevel"/>
    <w:tmpl w:val="78DE66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B4"/>
    <w:rsid w:val="00970D5D"/>
    <w:rsid w:val="00D209B4"/>
    <w:rsid w:val="00D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5EE5"/>
  <w15:docId w15:val="{09B683E2-615B-41C0-AA92-F98ACE57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64" w:lineRule="auto"/>
    </w:pPr>
    <w:rPr>
      <w:color w:val="00000A"/>
      <w:sz w:val="22"/>
    </w:rPr>
  </w:style>
  <w:style w:type="paragraph" w:styleId="1">
    <w:name w:val="heading 1"/>
    <w:basedOn w:val="a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главление 4 Знак"/>
    <w:link w:val="41"/>
    <w:qFormat/>
    <w:rPr>
      <w:rFonts w:ascii="XO Thames" w:hAnsi="XO Thames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z w:val="28"/>
    </w:rPr>
  </w:style>
  <w:style w:type="character" w:customStyle="1" w:styleId="Contents4">
    <w:name w:val="Contents 4"/>
    <w:qFormat/>
    <w:rPr>
      <w:rFonts w:ascii="XO Thames" w:hAnsi="XO Thames"/>
      <w:color w:val="000000"/>
      <w:sz w:val="28"/>
    </w:rPr>
  </w:style>
  <w:style w:type="character" w:customStyle="1" w:styleId="List1">
    <w:name w:val="List1"/>
    <w:basedOn w:val="Textbody"/>
    <w:qFormat/>
  </w:style>
  <w:style w:type="character" w:customStyle="1" w:styleId="Contents6">
    <w:name w:val="Contents 6"/>
    <w:qFormat/>
    <w:rPr>
      <w:rFonts w:ascii="XO Thames" w:hAnsi="XO Thames"/>
      <w:color w:val="000000"/>
      <w:sz w:val="28"/>
    </w:rPr>
  </w:style>
  <w:style w:type="character" w:customStyle="1" w:styleId="30">
    <w:name w:val="Оглавление 3 Знак"/>
    <w:link w:val="31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Heading31">
    <w:name w:val="Heading 31"/>
    <w:qFormat/>
    <w:rPr>
      <w:rFonts w:ascii="XO Thames" w:hAnsi="XO Thames"/>
      <w:b/>
      <w:color w:val="000000"/>
      <w:sz w:val="26"/>
    </w:rPr>
  </w:style>
  <w:style w:type="character" w:customStyle="1" w:styleId="a3">
    <w:name w:val="Колонтитул"/>
    <w:link w:val="10"/>
    <w:qFormat/>
    <w:rPr>
      <w:rFonts w:ascii="XO Thames" w:hAnsi="XO Thames"/>
      <w:color w:val="000000"/>
      <w:sz w:val="20"/>
    </w:rPr>
  </w:style>
  <w:style w:type="character" w:customStyle="1" w:styleId="8">
    <w:name w:val="Оглавление 8 Знак"/>
    <w:link w:val="81"/>
    <w:qFormat/>
    <w:rPr>
      <w:rFonts w:ascii="XO Thames" w:hAnsi="XO Thames"/>
      <w:sz w:val="28"/>
    </w:rPr>
  </w:style>
  <w:style w:type="character" w:customStyle="1" w:styleId="32">
    <w:name w:val="Заголовок 3 Знак"/>
    <w:link w:val="310"/>
    <w:qFormat/>
    <w:rPr>
      <w:rFonts w:ascii="XO Thames" w:hAnsi="XO Thames"/>
      <w:b/>
      <w:sz w:val="26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z w:val="28"/>
    </w:rPr>
  </w:style>
  <w:style w:type="character" w:customStyle="1" w:styleId="a4">
    <w:name w:val="Подзаголовок Знак"/>
    <w:link w:val="11"/>
    <w:qFormat/>
    <w:rPr>
      <w:rFonts w:ascii="XO Thames" w:hAnsi="XO Thames"/>
      <w:i/>
      <w:sz w:val="24"/>
    </w:rPr>
  </w:style>
  <w:style w:type="character" w:customStyle="1" w:styleId="a5">
    <w:name w:val="Заголовок Знак"/>
    <w:link w:val="12"/>
    <w:qFormat/>
    <w:rPr>
      <w:rFonts w:ascii="XO Thames" w:hAnsi="XO Thames"/>
      <w:b/>
      <w:caps/>
      <w:sz w:val="40"/>
    </w:rPr>
  </w:style>
  <w:style w:type="character" w:customStyle="1" w:styleId="Heading51">
    <w:name w:val="Heading 51"/>
    <w:qFormat/>
    <w:rPr>
      <w:rFonts w:ascii="XO Thames" w:hAnsi="XO Thames"/>
      <w:b/>
      <w:color w:val="000000"/>
      <w:sz w:val="22"/>
    </w:rPr>
  </w:style>
  <w:style w:type="character" w:customStyle="1" w:styleId="WW8Num1z0">
    <w:name w:val="WW8Num1z0"/>
    <w:link w:val="WW8Num1z01"/>
    <w:qFormat/>
    <w:rPr>
      <w:sz w:val="24"/>
      <w:u w:val="none"/>
    </w:rPr>
  </w:style>
  <w:style w:type="character" w:customStyle="1" w:styleId="Heading11">
    <w:name w:val="Heading 11"/>
    <w:qFormat/>
    <w:rPr>
      <w:rFonts w:ascii="XO Thames" w:hAnsi="XO Thames"/>
      <w:b/>
      <w:color w:val="000000"/>
      <w:sz w:val="32"/>
    </w:rPr>
  </w:style>
  <w:style w:type="character" w:customStyle="1" w:styleId="Textbody">
    <w:name w:val="Text body"/>
    <w:qFormat/>
  </w:style>
  <w:style w:type="character" w:customStyle="1" w:styleId="13">
    <w:name w:val="Заголовок1"/>
    <w:link w:val="11111"/>
    <w:qFormat/>
    <w:rPr>
      <w:rFonts w:ascii="Liberation Sans" w:hAnsi="Liberation Sans"/>
      <w:sz w:val="28"/>
    </w:rPr>
  </w:style>
  <w:style w:type="character" w:customStyle="1" w:styleId="14">
    <w:name w:val="Обычный1"/>
    <w:link w:val="15"/>
    <w:qFormat/>
    <w:rPr>
      <w:rFonts w:ascii="Calibri" w:hAnsi="Calibri"/>
      <w:color w:val="00000A"/>
    </w:rPr>
  </w:style>
  <w:style w:type="character" w:customStyle="1" w:styleId="16">
    <w:name w:val="Гиперссылка1"/>
    <w:basedOn w:val="17"/>
    <w:link w:val="110"/>
    <w:qFormat/>
    <w:rPr>
      <w:rFonts w:ascii="Calibri" w:hAnsi="Calibri"/>
      <w:color w:val="0563C1" w:themeColor="hyperlink"/>
      <w:sz w:val="22"/>
      <w:u w:val="single"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Contents1">
    <w:name w:val="Contents 1"/>
    <w:qFormat/>
    <w:rPr>
      <w:rFonts w:ascii="XO Thames" w:hAnsi="XO Thames"/>
      <w:b/>
      <w:color w:val="000000"/>
      <w:sz w:val="28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9">
    <w:name w:val="Оглавление 9 Знак"/>
    <w:link w:val="91"/>
    <w:qFormat/>
    <w:rPr>
      <w:rFonts w:ascii="XO Thames" w:hAnsi="XO Thames"/>
      <w:sz w:val="28"/>
    </w:rPr>
  </w:style>
  <w:style w:type="character" w:customStyle="1" w:styleId="17">
    <w:name w:val="Основной шрифт абзаца1"/>
    <w:link w:val="111"/>
    <w:qFormat/>
    <w:rPr>
      <w:rFonts w:ascii="Calibri" w:hAnsi="Calibri"/>
      <w:color w:val="00000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link w:val="ListParagraph1"/>
    <w:qFormat/>
  </w:style>
  <w:style w:type="character" w:customStyle="1" w:styleId="19">
    <w:name w:val="Указатель1"/>
    <w:link w:val="111110"/>
    <w:qFormat/>
  </w:style>
  <w:style w:type="character" w:customStyle="1" w:styleId="WW8Num1z1">
    <w:name w:val="WW8Num1z1"/>
    <w:link w:val="WW8Num1z11"/>
    <w:qFormat/>
    <w:rPr>
      <w:u w:val="none"/>
    </w:rPr>
  </w:style>
  <w:style w:type="character" w:customStyle="1" w:styleId="Contents9">
    <w:name w:val="Contents 9"/>
    <w:qFormat/>
    <w:rPr>
      <w:rFonts w:ascii="XO Thames" w:hAnsi="XO Thames"/>
      <w:color w:val="000000"/>
      <w:sz w:val="28"/>
    </w:rPr>
  </w:style>
  <w:style w:type="character" w:customStyle="1" w:styleId="1a">
    <w:name w:val="Оглавление 1 Знак"/>
    <w:link w:val="1b"/>
    <w:qFormat/>
    <w:rPr>
      <w:rFonts w:ascii="XO Thames" w:hAnsi="XO Thames"/>
      <w:b/>
      <w:sz w:val="28"/>
    </w:rPr>
  </w:style>
  <w:style w:type="character" w:customStyle="1" w:styleId="20">
    <w:name w:val="Оглавление 2 Знак"/>
    <w:link w:val="21"/>
    <w:qFormat/>
    <w:rPr>
      <w:rFonts w:ascii="XO Thames" w:hAnsi="XO Thames"/>
      <w:sz w:val="28"/>
    </w:rPr>
  </w:style>
  <w:style w:type="character" w:customStyle="1" w:styleId="1c">
    <w:name w:val="Неразрешенное упоминание1"/>
    <w:basedOn w:val="17"/>
    <w:link w:val="112"/>
    <w:qFormat/>
    <w:rPr>
      <w:rFonts w:ascii="Calibri" w:hAnsi="Calibri"/>
      <w:color w:val="605E5C"/>
      <w:sz w:val="22"/>
      <w:shd w:val="clear" w:color="auto" w:fill="E1DFDD"/>
    </w:rPr>
  </w:style>
  <w:style w:type="character" w:customStyle="1" w:styleId="Contents8">
    <w:name w:val="Contents 8"/>
    <w:qFormat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1"/>
    <w:qFormat/>
    <w:rPr>
      <w:rFonts w:ascii="XO Thames" w:hAnsi="XO Thames"/>
      <w:b/>
      <w:sz w:val="22"/>
    </w:rPr>
  </w:style>
  <w:style w:type="character" w:customStyle="1" w:styleId="42">
    <w:name w:val="Заголовок 4 Знак"/>
    <w:link w:val="410"/>
    <w:qFormat/>
    <w:rPr>
      <w:rFonts w:ascii="XO Thames" w:hAnsi="XO Thames"/>
      <w:b/>
      <w:sz w:val="24"/>
    </w:rPr>
  </w:style>
  <w:style w:type="character" w:customStyle="1" w:styleId="1d">
    <w:name w:val="Заголовок 1 Знак"/>
    <w:link w:val="113"/>
    <w:qFormat/>
    <w:rPr>
      <w:rFonts w:ascii="XO Thames" w:hAnsi="XO Thames"/>
      <w:b/>
      <w:sz w:val="32"/>
    </w:rPr>
  </w:style>
  <w:style w:type="character" w:customStyle="1" w:styleId="Contents5">
    <w:name w:val="Contents 5"/>
    <w:qFormat/>
    <w:rPr>
      <w:rFonts w:ascii="XO Thames" w:hAnsi="XO Thames"/>
      <w:color w:val="000000"/>
      <w:sz w:val="28"/>
    </w:rPr>
  </w:style>
  <w:style w:type="character" w:customStyle="1" w:styleId="Subtitle1">
    <w:name w:val="Subtitle1"/>
    <w:qFormat/>
    <w:rPr>
      <w:rFonts w:ascii="XO Thames" w:hAnsi="XO Thames"/>
      <w:i/>
      <w:color w:val="000000"/>
      <w:sz w:val="24"/>
    </w:rPr>
  </w:style>
  <w:style w:type="character" w:customStyle="1" w:styleId="52">
    <w:name w:val="Оглавление 5 Знак"/>
    <w:link w:val="510"/>
    <w:qFormat/>
    <w:rPr>
      <w:rFonts w:ascii="XO Thames" w:hAnsi="XO Thames"/>
      <w:sz w:val="28"/>
    </w:rPr>
  </w:style>
  <w:style w:type="character" w:customStyle="1" w:styleId="Title1">
    <w:name w:val="Title1"/>
    <w:qFormat/>
    <w:rPr>
      <w:rFonts w:ascii="XO Thames" w:hAnsi="XO Thames"/>
      <w:b/>
      <w:caps/>
      <w:color w:val="000000"/>
      <w:sz w:val="40"/>
    </w:rPr>
  </w:style>
  <w:style w:type="character" w:customStyle="1" w:styleId="Heading41">
    <w:name w:val="Heading 41"/>
    <w:qFormat/>
    <w:rPr>
      <w:rFonts w:ascii="XO Thames" w:hAnsi="XO Thames"/>
      <w:b/>
      <w:color w:val="000000"/>
      <w:sz w:val="24"/>
    </w:rPr>
  </w:style>
  <w:style w:type="character" w:customStyle="1" w:styleId="Heading21">
    <w:name w:val="Heading 21"/>
    <w:qFormat/>
    <w:rPr>
      <w:rFonts w:ascii="XO Thames" w:hAnsi="XO Thames"/>
      <w:b/>
      <w:color w:val="000000"/>
      <w:sz w:val="28"/>
    </w:rPr>
  </w:style>
  <w:style w:type="character" w:customStyle="1" w:styleId="22">
    <w:name w:val="Заголовок 2 Знак"/>
    <w:link w:val="210"/>
    <w:qFormat/>
    <w:rPr>
      <w:rFonts w:ascii="XO Thames" w:hAnsi="XO Thames"/>
      <w:b/>
      <w:sz w:val="28"/>
    </w:rPr>
  </w:style>
  <w:style w:type="character" w:styleId="a6">
    <w:name w:val="FollowedHyperlink"/>
    <w:qFormat/>
    <w:rPr>
      <w:color w:val="80000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 w:val="0"/>
      <w:sz w:val="24"/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rFonts w:ascii="Times New Roman" w:hAnsi="Times New Roman"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b/>
      <w:sz w:val="24"/>
    </w:rPr>
  </w:style>
  <w:style w:type="character" w:customStyle="1" w:styleId="ListLabel17">
    <w:name w:val="ListLabel 17"/>
    <w:qFormat/>
    <w:rPr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b w:val="0"/>
      <w:sz w:val="24"/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rFonts w:ascii="Times New Roman" w:hAnsi="Times New Roman"/>
      <w:sz w:val="24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Pr>
      <w:rFonts w:ascii="Times New Roman" w:hAnsi="Times New Roman"/>
      <w:b/>
      <w:sz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rFonts w:ascii="Times New Roman" w:hAnsi="Times New Roman"/>
      <w:sz w:val="24"/>
    </w:rPr>
  </w:style>
  <w:style w:type="character" w:customStyle="1" w:styleId="ListLabel41">
    <w:name w:val="ListLabel 41"/>
    <w:qFormat/>
    <w:rPr>
      <w:sz w:val="24"/>
    </w:rPr>
  </w:style>
  <w:style w:type="character" w:customStyle="1" w:styleId="ListLabel42">
    <w:name w:val="ListLabel 42"/>
    <w:qFormat/>
    <w:rPr>
      <w:rFonts w:ascii="Times New Roman" w:hAnsi="Times New Roman"/>
      <w:b/>
      <w:sz w:val="24"/>
    </w:rPr>
  </w:style>
  <w:style w:type="character" w:customStyle="1" w:styleId="ListLabel43">
    <w:name w:val="ListLabel 43"/>
    <w:qFormat/>
    <w:rPr>
      <w:rFonts w:ascii="Times New Roman" w:hAnsi="Times New Roman"/>
      <w:b/>
      <w:sz w:val="24"/>
    </w:rPr>
  </w:style>
  <w:style w:type="character" w:customStyle="1" w:styleId="ListLabel44">
    <w:name w:val="ListLabel 44"/>
    <w:qFormat/>
    <w:rPr>
      <w:rFonts w:ascii="Times New Roman" w:hAnsi="Times New Roman"/>
      <w:b w:val="0"/>
      <w:sz w:val="24"/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paragraph" w:styleId="a7">
    <w:name w:val="Title"/>
    <w:basedOn w:val="a"/>
    <w:next w:val="a8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e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Указатель1"/>
    <w:basedOn w:val="a"/>
    <w:link w:val="a3"/>
    <w:qFormat/>
    <w:pPr>
      <w:suppressLineNumbers/>
    </w:pPr>
  </w:style>
  <w:style w:type="paragraph" w:customStyle="1" w:styleId="114">
    <w:name w:val="Заголовок1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5">
    <w:name w:val="Указатель11"/>
    <w:basedOn w:val="a"/>
    <w:qFormat/>
    <w:pPr>
      <w:suppressLineNumbers/>
    </w:pPr>
  </w:style>
  <w:style w:type="paragraph" w:customStyle="1" w:styleId="1110">
    <w:name w:val="Заголовок11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">
    <w:name w:val="Указатель111"/>
    <w:basedOn w:val="a"/>
    <w:qFormat/>
    <w:pPr>
      <w:suppressLineNumbers/>
    </w:pPr>
  </w:style>
  <w:style w:type="paragraph" w:customStyle="1" w:styleId="11110">
    <w:name w:val="Заголовок111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2">
    <w:name w:val="Указатель1111"/>
    <w:basedOn w:val="a"/>
    <w:qFormat/>
    <w:pPr>
      <w:suppressLineNumbers/>
    </w:pPr>
  </w:style>
  <w:style w:type="paragraph" w:customStyle="1" w:styleId="11111">
    <w:name w:val="Заголовок11111"/>
    <w:basedOn w:val="a"/>
    <w:link w:val="1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11110">
    <w:name w:val="Указатель11111"/>
    <w:basedOn w:val="a"/>
    <w:link w:val="19"/>
    <w:qFormat/>
  </w:style>
  <w:style w:type="paragraph" w:customStyle="1" w:styleId="ListLabel1211">
    <w:name w:val="ListLabel 1211"/>
    <w:qFormat/>
    <w:pPr>
      <w:suppressAutoHyphens/>
    </w:pPr>
  </w:style>
  <w:style w:type="paragraph" w:customStyle="1" w:styleId="41">
    <w:name w:val="Оглавление 4 Знак1"/>
    <w:link w:val="40"/>
    <w:qFormat/>
    <w:pPr>
      <w:suppressAutoHyphens/>
    </w:pPr>
    <w:rPr>
      <w:rFonts w:ascii="XO Thames" w:hAnsi="XO Thames"/>
      <w:sz w:val="28"/>
    </w:rPr>
  </w:style>
  <w:style w:type="paragraph" w:customStyle="1" w:styleId="ListLabel491">
    <w:name w:val="ListLabel 491"/>
    <w:qFormat/>
    <w:pPr>
      <w:suppressAutoHyphens/>
    </w:pPr>
  </w:style>
  <w:style w:type="paragraph" w:customStyle="1" w:styleId="ListLabel2051">
    <w:name w:val="ListLabel 205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301">
    <w:name w:val="ListLabel 1301"/>
    <w:qFormat/>
    <w:pPr>
      <w:suppressAutoHyphens/>
    </w:pPr>
    <w:rPr>
      <w:rFonts w:ascii="Times New Roman" w:hAnsi="Times New Roman"/>
      <w:sz w:val="24"/>
    </w:rPr>
  </w:style>
  <w:style w:type="paragraph" w:customStyle="1" w:styleId="ListLabel501">
    <w:name w:val="ListLabel 501"/>
    <w:qFormat/>
    <w:pPr>
      <w:suppressAutoHyphens/>
    </w:pPr>
  </w:style>
  <w:style w:type="paragraph" w:customStyle="1" w:styleId="ListLabel2291">
    <w:name w:val="ListLabel 229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881">
    <w:name w:val="ListLabel 1881"/>
    <w:qFormat/>
    <w:pPr>
      <w:suppressAutoHyphens/>
    </w:pPr>
    <w:rPr>
      <w:rFonts w:ascii="Times New Roman" w:hAnsi="Times New Roman"/>
      <w:sz w:val="24"/>
    </w:rPr>
  </w:style>
  <w:style w:type="paragraph" w:styleId="23">
    <w:name w:val="toc 2"/>
    <w:basedOn w:val="a"/>
    <w:next w:val="a"/>
    <w:pPr>
      <w:ind w:left="200"/>
    </w:pPr>
    <w:rPr>
      <w:rFonts w:ascii="XO Thames" w:hAnsi="XO Thames"/>
      <w:color w:val="000000"/>
      <w:sz w:val="28"/>
    </w:rPr>
  </w:style>
  <w:style w:type="paragraph" w:customStyle="1" w:styleId="ListLabel991">
    <w:name w:val="ListLabel 99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641">
    <w:name w:val="ListLabel 1641"/>
    <w:qFormat/>
    <w:pPr>
      <w:suppressAutoHyphens/>
    </w:pPr>
  </w:style>
  <w:style w:type="paragraph" w:styleId="43">
    <w:name w:val="toc 4"/>
    <w:basedOn w:val="a"/>
    <w:next w:val="a"/>
    <w:pPr>
      <w:ind w:left="600"/>
    </w:pPr>
    <w:rPr>
      <w:rFonts w:ascii="XO Thames" w:hAnsi="XO Thames"/>
      <w:color w:val="000000"/>
      <w:sz w:val="28"/>
    </w:rPr>
  </w:style>
  <w:style w:type="paragraph" w:customStyle="1" w:styleId="ListLabel1141">
    <w:name w:val="ListLabel 114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1100">
    <w:name w:val="ListLabel 1100"/>
    <w:qFormat/>
    <w:pPr>
      <w:suppressAutoHyphens/>
    </w:pPr>
    <w:rPr>
      <w:rFonts w:ascii="Times New Roman" w:hAnsi="Times New Roman"/>
      <w:sz w:val="24"/>
    </w:rPr>
  </w:style>
  <w:style w:type="paragraph" w:customStyle="1" w:styleId="ListLabel2541">
    <w:name w:val="ListLabel 2541"/>
    <w:qFormat/>
    <w:pPr>
      <w:suppressAutoHyphens/>
    </w:pPr>
  </w:style>
  <w:style w:type="paragraph" w:customStyle="1" w:styleId="ListLabel2110">
    <w:name w:val="ListLabel 2110"/>
    <w:qFormat/>
    <w:pPr>
      <w:suppressAutoHyphens/>
    </w:pPr>
    <w:rPr>
      <w:sz w:val="24"/>
    </w:rPr>
  </w:style>
  <w:style w:type="paragraph" w:customStyle="1" w:styleId="ListLabel2111">
    <w:name w:val="ListLabel 2111"/>
    <w:qFormat/>
    <w:pPr>
      <w:suppressAutoHyphens/>
    </w:pPr>
    <w:rPr>
      <w:sz w:val="24"/>
    </w:rPr>
  </w:style>
  <w:style w:type="paragraph" w:customStyle="1" w:styleId="ListLabel1441">
    <w:name w:val="ListLabel 1441"/>
    <w:qFormat/>
    <w:pPr>
      <w:suppressAutoHyphens/>
    </w:pPr>
  </w:style>
  <w:style w:type="paragraph" w:customStyle="1" w:styleId="ListLabel710">
    <w:name w:val="ListLabel 710"/>
    <w:qFormat/>
    <w:pPr>
      <w:suppressAutoHyphens/>
    </w:pPr>
    <w:rPr>
      <w:rFonts w:ascii="Times New Roman" w:hAnsi="Times New Roman"/>
      <w:sz w:val="24"/>
    </w:rPr>
  </w:style>
  <w:style w:type="paragraph" w:customStyle="1" w:styleId="ListLabel1221">
    <w:name w:val="ListLabel 1221"/>
    <w:qFormat/>
    <w:pPr>
      <w:suppressAutoHyphens/>
    </w:pPr>
  </w:style>
  <w:style w:type="paragraph" w:customStyle="1" w:styleId="ListLabel2531">
    <w:name w:val="ListLabel 2531"/>
    <w:qFormat/>
    <w:pPr>
      <w:suppressAutoHyphens/>
    </w:pPr>
  </w:style>
  <w:style w:type="paragraph" w:customStyle="1" w:styleId="ListLabel971">
    <w:name w:val="ListLabel 971"/>
    <w:qFormat/>
    <w:pPr>
      <w:suppressAutoHyphens/>
    </w:pPr>
    <w:rPr>
      <w:rFonts w:ascii="Times New Roman" w:hAnsi="Times New Roman"/>
      <w:sz w:val="24"/>
    </w:rPr>
  </w:style>
  <w:style w:type="paragraph" w:styleId="60">
    <w:name w:val="toc 6"/>
    <w:basedOn w:val="a"/>
    <w:next w:val="a"/>
    <w:link w:val="6"/>
    <w:pPr>
      <w:ind w:left="1000"/>
    </w:pPr>
    <w:rPr>
      <w:rFonts w:ascii="XO Thames" w:hAnsi="XO Thames"/>
      <w:color w:val="000000"/>
      <w:sz w:val="28"/>
    </w:rPr>
  </w:style>
  <w:style w:type="paragraph" w:customStyle="1" w:styleId="31">
    <w:name w:val="Оглавление 3 Знак1"/>
    <w:link w:val="30"/>
    <w:qFormat/>
    <w:pPr>
      <w:suppressAutoHyphens/>
    </w:pPr>
    <w:rPr>
      <w:rFonts w:ascii="XO Thames" w:hAnsi="XO Thames"/>
      <w:sz w:val="28"/>
    </w:rPr>
  </w:style>
  <w:style w:type="paragraph" w:customStyle="1" w:styleId="ListLabel461">
    <w:name w:val="ListLabel 461"/>
    <w:qFormat/>
    <w:pPr>
      <w:suppressAutoHyphens/>
    </w:pPr>
  </w:style>
  <w:style w:type="paragraph" w:styleId="70">
    <w:name w:val="toc 7"/>
    <w:basedOn w:val="a"/>
    <w:next w:val="a"/>
    <w:link w:val="7"/>
    <w:pPr>
      <w:ind w:left="1200"/>
    </w:pPr>
    <w:rPr>
      <w:rFonts w:ascii="XO Thames" w:hAnsi="XO Thames"/>
      <w:color w:val="000000"/>
      <w:sz w:val="28"/>
    </w:rPr>
  </w:style>
  <w:style w:type="paragraph" w:customStyle="1" w:styleId="ListLabel1181">
    <w:name w:val="ListLabel 118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610">
    <w:name w:val="ListLabel 1610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1331">
    <w:name w:val="ListLabel 133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1821">
    <w:name w:val="ListLabel 1821"/>
    <w:qFormat/>
    <w:pPr>
      <w:suppressAutoHyphens/>
    </w:pPr>
  </w:style>
  <w:style w:type="paragraph" w:customStyle="1" w:styleId="ListLabel541">
    <w:name w:val="ListLabel 541"/>
    <w:qFormat/>
    <w:pPr>
      <w:suppressAutoHyphens/>
    </w:pPr>
    <w:rPr>
      <w:rFonts w:ascii="Times New Roman" w:hAnsi="Times New Roman"/>
      <w:sz w:val="24"/>
    </w:rPr>
  </w:style>
  <w:style w:type="paragraph" w:customStyle="1" w:styleId="61">
    <w:name w:val="Оглавление 6 Знак1"/>
    <w:qFormat/>
    <w:pPr>
      <w:suppressAutoHyphens/>
    </w:pPr>
    <w:rPr>
      <w:rFonts w:ascii="XO Thames" w:hAnsi="XO Thames"/>
      <w:sz w:val="28"/>
    </w:rPr>
  </w:style>
  <w:style w:type="paragraph" w:customStyle="1" w:styleId="ListLabel731">
    <w:name w:val="ListLabel 73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401">
    <w:name w:val="ListLabel 2401"/>
    <w:qFormat/>
    <w:pPr>
      <w:suppressAutoHyphens/>
    </w:pPr>
  </w:style>
  <w:style w:type="paragraph" w:customStyle="1" w:styleId="ListLabel1781">
    <w:name w:val="ListLabel 1781"/>
    <w:qFormat/>
    <w:pPr>
      <w:suppressAutoHyphens/>
    </w:pPr>
  </w:style>
  <w:style w:type="paragraph" w:customStyle="1" w:styleId="ListLabel911">
    <w:name w:val="ListLabel 91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681">
    <w:name w:val="ListLabel 168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671">
    <w:name w:val="ListLabel 167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351">
    <w:name w:val="ListLabel 135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241">
    <w:name w:val="ListLabel 1241"/>
    <w:qFormat/>
    <w:pPr>
      <w:suppressAutoHyphens/>
    </w:pPr>
  </w:style>
  <w:style w:type="paragraph" w:customStyle="1" w:styleId="ListLabel1010">
    <w:name w:val="ListLabel 1010"/>
    <w:qFormat/>
    <w:pPr>
      <w:suppressAutoHyphens/>
    </w:pPr>
  </w:style>
  <w:style w:type="paragraph" w:customStyle="1" w:styleId="ListLabel2271">
    <w:name w:val="ListLabel 227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521">
    <w:name w:val="ListLabel 2521"/>
    <w:qFormat/>
    <w:pPr>
      <w:suppressAutoHyphens/>
    </w:pPr>
  </w:style>
  <w:style w:type="paragraph" w:customStyle="1" w:styleId="ListLabel1131">
    <w:name w:val="ListLabel 113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201">
    <w:name w:val="ListLabel 2201"/>
    <w:qFormat/>
    <w:pPr>
      <w:suppressAutoHyphens/>
    </w:pPr>
  </w:style>
  <w:style w:type="paragraph" w:customStyle="1" w:styleId="ListLabel1191">
    <w:name w:val="ListLabel 119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431">
    <w:name w:val="ListLabel 1431"/>
    <w:qFormat/>
    <w:pPr>
      <w:suppressAutoHyphens/>
    </w:pPr>
  </w:style>
  <w:style w:type="paragraph" w:customStyle="1" w:styleId="ListLabel651">
    <w:name w:val="ListLabel 651"/>
    <w:qFormat/>
    <w:pPr>
      <w:suppressAutoHyphens/>
    </w:pPr>
  </w:style>
  <w:style w:type="paragraph" w:customStyle="1" w:styleId="ListLabel2310">
    <w:name w:val="ListLabel 2310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2501">
    <w:name w:val="ListLabel 2501"/>
    <w:qFormat/>
    <w:pPr>
      <w:suppressAutoHyphens/>
    </w:pPr>
  </w:style>
  <w:style w:type="paragraph" w:customStyle="1" w:styleId="ListLabel321">
    <w:name w:val="ListLabel 321"/>
    <w:qFormat/>
    <w:pPr>
      <w:suppressAutoHyphens/>
    </w:pPr>
  </w:style>
  <w:style w:type="paragraph" w:customStyle="1" w:styleId="ListLabel1701">
    <w:name w:val="ListLabel 170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510">
    <w:name w:val="ListLabel 1510"/>
    <w:qFormat/>
    <w:pPr>
      <w:suppressAutoHyphens/>
    </w:pPr>
  </w:style>
  <w:style w:type="paragraph" w:customStyle="1" w:styleId="ListLabel471">
    <w:name w:val="ListLabel 471"/>
    <w:qFormat/>
    <w:pPr>
      <w:suppressAutoHyphens/>
    </w:pPr>
  </w:style>
  <w:style w:type="paragraph" w:customStyle="1" w:styleId="ListLabel2061">
    <w:name w:val="ListLabel 2061"/>
    <w:qFormat/>
    <w:pPr>
      <w:suppressAutoHyphens/>
    </w:pPr>
    <w:rPr>
      <w:rFonts w:ascii="Times New Roman" w:hAnsi="Times New Roman"/>
      <w:sz w:val="24"/>
    </w:rPr>
  </w:style>
  <w:style w:type="paragraph" w:customStyle="1" w:styleId="ListLabel310">
    <w:name w:val="ListLabel 310"/>
    <w:qFormat/>
    <w:pPr>
      <w:suppressAutoHyphens/>
    </w:pPr>
    <w:rPr>
      <w:sz w:val="24"/>
    </w:rPr>
  </w:style>
  <w:style w:type="paragraph" w:customStyle="1" w:styleId="ListLabel931">
    <w:name w:val="ListLabel 93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491">
    <w:name w:val="ListLabel 2491"/>
    <w:qFormat/>
    <w:pPr>
      <w:suppressAutoHyphens/>
    </w:pPr>
  </w:style>
  <w:style w:type="paragraph" w:customStyle="1" w:styleId="ListLabel751">
    <w:name w:val="ListLabel 751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1411">
    <w:name w:val="ListLabel 1411"/>
    <w:qFormat/>
    <w:pPr>
      <w:suppressAutoHyphens/>
    </w:pPr>
  </w:style>
  <w:style w:type="paragraph" w:customStyle="1" w:styleId="11">
    <w:name w:val="Колонтитул1"/>
    <w:link w:val="a4"/>
    <w:qFormat/>
    <w:pPr>
      <w:suppressAutoHyphens/>
    </w:pPr>
    <w:rPr>
      <w:rFonts w:ascii="XO Thames" w:hAnsi="XO Thames"/>
    </w:rPr>
  </w:style>
  <w:style w:type="paragraph" w:customStyle="1" w:styleId="ListLabel521">
    <w:name w:val="ListLabel 521"/>
    <w:qFormat/>
    <w:pPr>
      <w:suppressAutoHyphens/>
    </w:pPr>
  </w:style>
  <w:style w:type="paragraph" w:customStyle="1" w:styleId="ListLabel961">
    <w:name w:val="ListLabel 96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1561">
    <w:name w:val="ListLabel 156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941">
    <w:name w:val="ListLabel 941"/>
    <w:qFormat/>
    <w:pPr>
      <w:suppressAutoHyphens/>
    </w:pPr>
    <w:rPr>
      <w:rFonts w:ascii="Times New Roman" w:hAnsi="Times New Roman"/>
      <w:sz w:val="24"/>
    </w:rPr>
  </w:style>
  <w:style w:type="paragraph" w:customStyle="1" w:styleId="ListLabel331">
    <w:name w:val="ListLabel 331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981">
    <w:name w:val="ListLabel 981"/>
    <w:qFormat/>
    <w:pPr>
      <w:suppressAutoHyphens/>
    </w:pPr>
    <w:rPr>
      <w:sz w:val="24"/>
    </w:rPr>
  </w:style>
  <w:style w:type="paragraph" w:customStyle="1" w:styleId="ListLabel511">
    <w:name w:val="ListLabel 511"/>
    <w:qFormat/>
    <w:pPr>
      <w:suppressAutoHyphens/>
    </w:pPr>
  </w:style>
  <w:style w:type="paragraph" w:customStyle="1" w:styleId="ListLabel2191">
    <w:name w:val="ListLabel 2191"/>
    <w:qFormat/>
    <w:pPr>
      <w:suppressAutoHyphens/>
    </w:pPr>
  </w:style>
  <w:style w:type="paragraph" w:customStyle="1" w:styleId="ListLabel351">
    <w:name w:val="ListLabel 351"/>
    <w:qFormat/>
    <w:pPr>
      <w:suppressAutoHyphens/>
    </w:pPr>
    <w:rPr>
      <w:rFonts w:ascii="Times New Roman" w:hAnsi="Times New Roman"/>
      <w:sz w:val="24"/>
    </w:rPr>
  </w:style>
  <w:style w:type="paragraph" w:customStyle="1" w:styleId="ListLabel861">
    <w:name w:val="ListLabel 861"/>
    <w:qFormat/>
    <w:pPr>
      <w:suppressAutoHyphens/>
    </w:pPr>
  </w:style>
  <w:style w:type="paragraph" w:customStyle="1" w:styleId="ListLabel810">
    <w:name w:val="ListLabel 810"/>
    <w:qFormat/>
    <w:pPr>
      <w:suppressAutoHyphens/>
    </w:pPr>
  </w:style>
  <w:style w:type="paragraph" w:customStyle="1" w:styleId="ListLabel2371">
    <w:name w:val="ListLabel 2371"/>
    <w:qFormat/>
    <w:pPr>
      <w:suppressAutoHyphens/>
    </w:pPr>
  </w:style>
  <w:style w:type="paragraph" w:customStyle="1" w:styleId="ListLabel1391">
    <w:name w:val="ListLabel 1391"/>
    <w:qFormat/>
    <w:pPr>
      <w:suppressAutoHyphens/>
    </w:pPr>
    <w:rPr>
      <w:rFonts w:ascii="Times New Roman" w:hAnsi="Times New Roman"/>
      <w:sz w:val="24"/>
    </w:rPr>
  </w:style>
  <w:style w:type="paragraph" w:customStyle="1" w:styleId="ListLabel391">
    <w:name w:val="ListLabel 39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81">
    <w:name w:val="Оглавление 8 Знак1"/>
    <w:link w:val="8"/>
    <w:qFormat/>
    <w:pPr>
      <w:suppressAutoHyphens/>
    </w:pPr>
    <w:rPr>
      <w:rFonts w:ascii="XO Thames" w:hAnsi="XO Thames"/>
      <w:sz w:val="28"/>
    </w:rPr>
  </w:style>
  <w:style w:type="paragraph" w:customStyle="1" w:styleId="ListLabel611">
    <w:name w:val="ListLabel 61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791">
    <w:name w:val="ListLabel 791"/>
    <w:qFormat/>
    <w:pPr>
      <w:suppressAutoHyphens/>
    </w:pPr>
    <w:rPr>
      <w:sz w:val="24"/>
    </w:rPr>
  </w:style>
  <w:style w:type="paragraph" w:customStyle="1" w:styleId="ListLabel1711">
    <w:name w:val="ListLabel 171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2441">
    <w:name w:val="ListLabel 244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2121">
    <w:name w:val="ListLabel 212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2210">
    <w:name w:val="ListLabel 2210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981">
    <w:name w:val="ListLabel 1981"/>
    <w:qFormat/>
    <w:pPr>
      <w:suppressAutoHyphens/>
    </w:pPr>
  </w:style>
  <w:style w:type="paragraph" w:customStyle="1" w:styleId="ListLabel421">
    <w:name w:val="ListLabel 42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2211">
    <w:name w:val="ListLabel 2211"/>
    <w:qFormat/>
    <w:pPr>
      <w:suppressAutoHyphens/>
    </w:pPr>
  </w:style>
  <w:style w:type="paragraph" w:customStyle="1" w:styleId="ListLabel1831">
    <w:name w:val="ListLabel 1831"/>
    <w:qFormat/>
    <w:pPr>
      <w:suppressAutoHyphens/>
    </w:pPr>
  </w:style>
  <w:style w:type="paragraph" w:customStyle="1" w:styleId="ListLabel401">
    <w:name w:val="ListLabel 401"/>
    <w:qFormat/>
    <w:pPr>
      <w:suppressAutoHyphens/>
    </w:pPr>
    <w:rPr>
      <w:rFonts w:ascii="Times New Roman" w:hAnsi="Times New Roman"/>
      <w:sz w:val="24"/>
    </w:rPr>
  </w:style>
  <w:style w:type="paragraph" w:customStyle="1" w:styleId="ListLabel811">
    <w:name w:val="ListLabel 81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631">
    <w:name w:val="ListLabel 1631"/>
    <w:qFormat/>
    <w:pPr>
      <w:suppressAutoHyphens/>
    </w:pPr>
  </w:style>
  <w:style w:type="paragraph" w:customStyle="1" w:styleId="310">
    <w:name w:val="Заголовок 3 Знак1"/>
    <w:link w:val="32"/>
    <w:qFormat/>
    <w:pPr>
      <w:suppressAutoHyphens/>
    </w:pPr>
    <w:rPr>
      <w:rFonts w:ascii="XO Thames" w:hAnsi="XO Thames"/>
      <w:b/>
      <w:sz w:val="26"/>
    </w:rPr>
  </w:style>
  <w:style w:type="paragraph" w:customStyle="1" w:styleId="ListLabel2071">
    <w:name w:val="ListLabel 207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351">
    <w:name w:val="ListLabel 2351"/>
    <w:qFormat/>
    <w:pPr>
      <w:suppressAutoHyphens/>
    </w:pPr>
  </w:style>
  <w:style w:type="paragraph" w:customStyle="1" w:styleId="ListLabel1761">
    <w:name w:val="ListLabel 176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451">
    <w:name w:val="ListLabel 1451"/>
    <w:qFormat/>
    <w:pPr>
      <w:suppressAutoHyphens/>
    </w:pPr>
  </w:style>
  <w:style w:type="paragraph" w:customStyle="1" w:styleId="ListLabel641">
    <w:name w:val="ListLabel 641"/>
    <w:qFormat/>
    <w:pPr>
      <w:suppressAutoHyphens/>
    </w:pPr>
  </w:style>
  <w:style w:type="paragraph" w:customStyle="1" w:styleId="ListLabel1651">
    <w:name w:val="ListLabel 1651"/>
    <w:qFormat/>
    <w:pPr>
      <w:suppressAutoHyphens/>
    </w:pPr>
  </w:style>
  <w:style w:type="paragraph" w:customStyle="1" w:styleId="ListLabel781">
    <w:name w:val="ListLabel 78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901">
    <w:name w:val="ListLabel 190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701">
    <w:name w:val="ListLabel 701"/>
    <w:qFormat/>
    <w:pPr>
      <w:suppressAutoHyphens/>
    </w:pPr>
  </w:style>
  <w:style w:type="paragraph" w:customStyle="1" w:styleId="ListLabel441">
    <w:name w:val="ListLabel 441"/>
    <w:qFormat/>
    <w:pPr>
      <w:suppressAutoHyphens/>
    </w:pPr>
    <w:rPr>
      <w:rFonts w:ascii="Times New Roman" w:hAnsi="Times New Roman"/>
      <w:sz w:val="24"/>
    </w:rPr>
  </w:style>
  <w:style w:type="paragraph" w:customStyle="1" w:styleId="DefaultParagraphFont1">
    <w:name w:val="Default Paragraph Font1"/>
    <w:qFormat/>
    <w:pPr>
      <w:suppressAutoHyphens/>
    </w:pPr>
  </w:style>
  <w:style w:type="paragraph" w:customStyle="1" w:styleId="ListLabel2100">
    <w:name w:val="ListLabel 2100"/>
    <w:qFormat/>
    <w:pPr>
      <w:suppressAutoHyphens/>
    </w:pPr>
    <w:rPr>
      <w:sz w:val="24"/>
    </w:rPr>
  </w:style>
  <w:style w:type="paragraph" w:customStyle="1" w:styleId="71">
    <w:name w:val="Оглавление 7 Знак1"/>
    <w:qFormat/>
    <w:pPr>
      <w:suppressAutoHyphens/>
    </w:pPr>
    <w:rPr>
      <w:rFonts w:ascii="XO Thames" w:hAnsi="XO Thames"/>
      <w:sz w:val="28"/>
    </w:rPr>
  </w:style>
  <w:style w:type="paragraph" w:customStyle="1" w:styleId="ListLabel1951">
    <w:name w:val="ListLabel 1951"/>
    <w:qFormat/>
    <w:pPr>
      <w:suppressAutoHyphens/>
    </w:pPr>
    <w:rPr>
      <w:rFonts w:ascii="Times New Roman" w:hAnsi="Times New Roman"/>
      <w:sz w:val="24"/>
    </w:rPr>
  </w:style>
  <w:style w:type="paragraph" w:customStyle="1" w:styleId="ListLabel341">
    <w:name w:val="ListLabel 34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001">
    <w:name w:val="ListLabel 100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801">
    <w:name w:val="ListLabel 1801"/>
    <w:qFormat/>
    <w:pPr>
      <w:suppressAutoHyphens/>
    </w:pPr>
  </w:style>
  <w:style w:type="paragraph" w:customStyle="1" w:styleId="ListLabel2710">
    <w:name w:val="ListLabel 2710"/>
    <w:qFormat/>
    <w:pPr>
      <w:suppressAutoHyphens/>
    </w:pPr>
  </w:style>
  <w:style w:type="paragraph" w:customStyle="1" w:styleId="ListLabel1281">
    <w:name w:val="ListLabel 1281"/>
    <w:qFormat/>
    <w:pPr>
      <w:suppressAutoHyphens/>
    </w:pPr>
  </w:style>
  <w:style w:type="paragraph" w:customStyle="1" w:styleId="ListLabel1410">
    <w:name w:val="ListLabel 1410"/>
    <w:qFormat/>
    <w:pPr>
      <w:suppressAutoHyphens/>
    </w:pPr>
  </w:style>
  <w:style w:type="paragraph" w:customStyle="1" w:styleId="ListLabel1371">
    <w:name w:val="ListLabel 1371"/>
    <w:qFormat/>
    <w:pPr>
      <w:suppressAutoHyphens/>
    </w:pPr>
    <w:rPr>
      <w:rFonts w:ascii="Times New Roman" w:hAnsi="Times New Roman"/>
      <w:b/>
      <w:sz w:val="24"/>
    </w:rPr>
  </w:style>
  <w:style w:type="paragraph" w:styleId="33">
    <w:name w:val="toc 3"/>
    <w:basedOn w:val="a"/>
    <w:next w:val="a"/>
    <w:pPr>
      <w:ind w:left="400"/>
    </w:pPr>
    <w:rPr>
      <w:rFonts w:ascii="XO Thames" w:hAnsi="XO Thames"/>
      <w:color w:val="000000"/>
      <w:sz w:val="28"/>
    </w:rPr>
  </w:style>
  <w:style w:type="paragraph" w:customStyle="1" w:styleId="ListLabel1210">
    <w:name w:val="ListLabel 1210"/>
    <w:qFormat/>
    <w:pPr>
      <w:suppressAutoHyphens/>
    </w:pPr>
  </w:style>
  <w:style w:type="paragraph" w:customStyle="1" w:styleId="ListLabel1771">
    <w:name w:val="ListLabel 177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411">
    <w:name w:val="ListLabel 2411"/>
    <w:qFormat/>
    <w:pPr>
      <w:suppressAutoHyphens/>
    </w:pPr>
  </w:style>
  <w:style w:type="paragraph" w:customStyle="1" w:styleId="ListLabel2081">
    <w:name w:val="ListLabel 208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910">
    <w:name w:val="ListLabel 1910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1231">
    <w:name w:val="ListLabel 1231"/>
    <w:qFormat/>
    <w:pPr>
      <w:suppressAutoHyphens/>
    </w:pPr>
  </w:style>
  <w:style w:type="paragraph" w:customStyle="1" w:styleId="ListLabel831">
    <w:name w:val="ListLabel 831"/>
    <w:qFormat/>
    <w:pPr>
      <w:suppressAutoHyphens/>
    </w:pPr>
  </w:style>
  <w:style w:type="paragraph" w:customStyle="1" w:styleId="ListLabel1691">
    <w:name w:val="ListLabel 169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551">
    <w:name w:val="ListLabel 1551"/>
    <w:qFormat/>
    <w:pPr>
      <w:suppressAutoHyphens/>
    </w:pPr>
    <w:rPr>
      <w:sz w:val="24"/>
    </w:rPr>
  </w:style>
  <w:style w:type="paragraph" w:customStyle="1" w:styleId="ListLabel1541">
    <w:name w:val="ListLabel 154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561">
    <w:name w:val="ListLabel 2561"/>
    <w:qFormat/>
    <w:pPr>
      <w:suppressAutoHyphens/>
    </w:pPr>
    <w:rPr>
      <w:rFonts w:ascii="Times New Roman" w:hAnsi="Times New Roman"/>
      <w:sz w:val="24"/>
    </w:rPr>
  </w:style>
  <w:style w:type="paragraph" w:customStyle="1" w:styleId="12">
    <w:name w:val="Подзаголовок Знак1"/>
    <w:link w:val="a5"/>
    <w:qFormat/>
    <w:pPr>
      <w:suppressAutoHyphens/>
    </w:pPr>
    <w:rPr>
      <w:rFonts w:ascii="XO Thames" w:hAnsi="XO Thames"/>
      <w:i/>
      <w:sz w:val="24"/>
    </w:rPr>
  </w:style>
  <w:style w:type="paragraph" w:customStyle="1" w:styleId="ListLabel1421">
    <w:name w:val="ListLabel 1421"/>
    <w:qFormat/>
    <w:pPr>
      <w:suppressAutoHyphens/>
    </w:pPr>
  </w:style>
  <w:style w:type="paragraph" w:customStyle="1" w:styleId="ListLabel1941">
    <w:name w:val="ListLabel 194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2481">
    <w:name w:val="ListLabel 2481"/>
    <w:qFormat/>
    <w:pPr>
      <w:suppressAutoHyphens/>
    </w:pPr>
  </w:style>
  <w:style w:type="paragraph" w:customStyle="1" w:styleId="ListLabel1061">
    <w:name w:val="ListLabel 1061"/>
    <w:qFormat/>
    <w:pPr>
      <w:suppressAutoHyphens/>
    </w:pPr>
  </w:style>
  <w:style w:type="paragraph" w:customStyle="1" w:styleId="ListLabel581">
    <w:name w:val="ListLabel 58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2021">
    <w:name w:val="ListLabel 2021"/>
    <w:qFormat/>
    <w:pPr>
      <w:suppressAutoHyphens/>
    </w:pPr>
  </w:style>
  <w:style w:type="paragraph" w:customStyle="1" w:styleId="ListLabel1601">
    <w:name w:val="ListLabel 1601"/>
    <w:qFormat/>
    <w:pPr>
      <w:suppressAutoHyphens/>
    </w:pPr>
  </w:style>
  <w:style w:type="paragraph" w:customStyle="1" w:styleId="ListLabel1461">
    <w:name w:val="ListLabel 1461"/>
    <w:qFormat/>
    <w:pPr>
      <w:suppressAutoHyphens/>
    </w:pPr>
  </w:style>
  <w:style w:type="paragraph" w:customStyle="1" w:styleId="15">
    <w:name w:val="Заголовок Знак1"/>
    <w:link w:val="14"/>
    <w:qFormat/>
    <w:pPr>
      <w:suppressAutoHyphens/>
    </w:pPr>
    <w:rPr>
      <w:rFonts w:ascii="XO Thames" w:hAnsi="XO Thames"/>
      <w:b/>
      <w:caps/>
      <w:sz w:val="40"/>
    </w:rPr>
  </w:style>
  <w:style w:type="paragraph" w:customStyle="1" w:styleId="ListLabel451">
    <w:name w:val="ListLabel 451"/>
    <w:qFormat/>
    <w:pPr>
      <w:suppressAutoHyphens/>
    </w:pPr>
  </w:style>
  <w:style w:type="paragraph" w:customStyle="1" w:styleId="ListLabel1401">
    <w:name w:val="ListLabel 1401"/>
    <w:qFormat/>
    <w:pPr>
      <w:suppressAutoHyphens/>
    </w:pPr>
  </w:style>
  <w:style w:type="paragraph" w:customStyle="1" w:styleId="ListLabel2591">
    <w:name w:val="ListLabel 2591"/>
    <w:qFormat/>
    <w:pPr>
      <w:suppressAutoHyphens/>
    </w:pPr>
    <w:rPr>
      <w:rFonts w:ascii="Times New Roman" w:hAnsi="Times New Roman"/>
      <w:sz w:val="24"/>
      <w:shd w:val="clear" w:color="auto" w:fill="FFFFFF"/>
    </w:rPr>
  </w:style>
  <w:style w:type="paragraph" w:customStyle="1" w:styleId="ListLabel1081">
    <w:name w:val="ListLabel 1081"/>
    <w:qFormat/>
    <w:pPr>
      <w:suppressAutoHyphens/>
    </w:pPr>
  </w:style>
  <w:style w:type="paragraph" w:customStyle="1" w:styleId="ListLabel2251">
    <w:name w:val="ListLabel 225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381">
    <w:name w:val="ListLabel 2381"/>
    <w:qFormat/>
    <w:pPr>
      <w:suppressAutoHyphens/>
    </w:pPr>
  </w:style>
  <w:style w:type="paragraph" w:customStyle="1" w:styleId="ListLabel571">
    <w:name w:val="ListLabel 57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2810">
    <w:name w:val="ListLabel 2810"/>
    <w:qFormat/>
    <w:pPr>
      <w:suppressAutoHyphens/>
    </w:pPr>
  </w:style>
  <w:style w:type="paragraph" w:customStyle="1" w:styleId="ListLabel311">
    <w:name w:val="ListLabel 311"/>
    <w:qFormat/>
    <w:pPr>
      <w:suppressAutoHyphens/>
    </w:pPr>
  </w:style>
  <w:style w:type="paragraph" w:customStyle="1" w:styleId="ListLabel1521">
    <w:name w:val="ListLabel 152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661">
    <w:name w:val="ListLabel 661"/>
    <w:qFormat/>
    <w:pPr>
      <w:suppressAutoHyphens/>
    </w:pPr>
  </w:style>
  <w:style w:type="paragraph" w:customStyle="1" w:styleId="ListLabel2141">
    <w:name w:val="ListLabel 2141"/>
    <w:qFormat/>
    <w:pPr>
      <w:suppressAutoHyphens/>
    </w:pPr>
    <w:rPr>
      <w:rFonts w:ascii="Times New Roman" w:hAnsi="Times New Roman"/>
      <w:sz w:val="24"/>
    </w:rPr>
  </w:style>
  <w:style w:type="paragraph" w:customStyle="1" w:styleId="ListLabel631">
    <w:name w:val="ListLabel 63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311">
    <w:name w:val="ListLabel 231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311">
    <w:name w:val="ListLabel 131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811">
    <w:name w:val="ListLabel 1811"/>
    <w:qFormat/>
    <w:pPr>
      <w:suppressAutoHyphens/>
    </w:pPr>
  </w:style>
  <w:style w:type="paragraph" w:customStyle="1" w:styleId="ListLabel901">
    <w:name w:val="ListLabel 901"/>
    <w:qFormat/>
    <w:pPr>
      <w:suppressAutoHyphens/>
    </w:pPr>
  </w:style>
  <w:style w:type="paragraph" w:customStyle="1" w:styleId="ListLabel671">
    <w:name w:val="ListLabel 671"/>
    <w:qFormat/>
    <w:pPr>
      <w:suppressAutoHyphens/>
    </w:pPr>
  </w:style>
  <w:style w:type="paragraph" w:customStyle="1" w:styleId="ListLabel1310">
    <w:name w:val="ListLabel 1310"/>
    <w:qFormat/>
    <w:pPr>
      <w:suppressAutoHyphens/>
    </w:pPr>
  </w:style>
  <w:style w:type="paragraph" w:customStyle="1" w:styleId="ListLabel371">
    <w:name w:val="ListLabel 371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1251">
    <w:name w:val="ListLabel 1251"/>
    <w:qFormat/>
    <w:pPr>
      <w:suppressAutoHyphens/>
    </w:pPr>
  </w:style>
  <w:style w:type="paragraph" w:customStyle="1" w:styleId="WW8Num1z01">
    <w:name w:val="WW8Num1z01"/>
    <w:link w:val="WW8Num1z0"/>
    <w:qFormat/>
    <w:pPr>
      <w:suppressAutoHyphens/>
    </w:pPr>
    <w:rPr>
      <w:sz w:val="24"/>
    </w:rPr>
  </w:style>
  <w:style w:type="paragraph" w:customStyle="1" w:styleId="ListLabel2910">
    <w:name w:val="ListLabel 2910"/>
    <w:qFormat/>
    <w:pPr>
      <w:suppressAutoHyphens/>
    </w:pPr>
  </w:style>
  <w:style w:type="paragraph" w:customStyle="1" w:styleId="ListLabel761">
    <w:name w:val="ListLabel 76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1571">
    <w:name w:val="ListLabel 157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2301">
    <w:name w:val="ListLabel 2301"/>
    <w:qFormat/>
    <w:pPr>
      <w:suppressAutoHyphens/>
    </w:pPr>
    <w:rPr>
      <w:sz w:val="24"/>
    </w:rPr>
  </w:style>
  <w:style w:type="paragraph" w:customStyle="1" w:styleId="ListLabel1891">
    <w:name w:val="ListLabel 1891"/>
    <w:qFormat/>
    <w:pPr>
      <w:suppressAutoHyphens/>
    </w:pPr>
    <w:rPr>
      <w:rFonts w:ascii="Times New Roman" w:hAnsi="Times New Roman"/>
      <w:sz w:val="24"/>
    </w:rPr>
  </w:style>
  <w:style w:type="paragraph" w:customStyle="1" w:styleId="ListLabel551">
    <w:name w:val="ListLabel 55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011">
    <w:name w:val="ListLabel 1011"/>
    <w:qFormat/>
    <w:pPr>
      <w:suppressAutoHyphens/>
    </w:pPr>
    <w:rPr>
      <w:rFonts w:ascii="Times New Roman" w:hAnsi="Times New Roman"/>
      <w:sz w:val="24"/>
    </w:rPr>
  </w:style>
  <w:style w:type="paragraph" w:customStyle="1" w:styleId="ListLabel951">
    <w:name w:val="ListLabel 95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2001">
    <w:name w:val="ListLabel 2001"/>
    <w:qFormat/>
    <w:pPr>
      <w:suppressAutoHyphens/>
    </w:pPr>
  </w:style>
  <w:style w:type="paragraph" w:customStyle="1" w:styleId="ListLabel610">
    <w:name w:val="ListLabel 610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471">
    <w:name w:val="ListLabel 1471"/>
    <w:qFormat/>
    <w:pPr>
      <w:suppressAutoHyphens/>
    </w:pPr>
  </w:style>
  <w:style w:type="paragraph" w:customStyle="1" w:styleId="ListLabel1091">
    <w:name w:val="ListLabel 1091"/>
    <w:qFormat/>
    <w:pPr>
      <w:suppressAutoHyphens/>
    </w:pPr>
  </w:style>
  <w:style w:type="paragraph" w:customStyle="1" w:styleId="ListLabel2181">
    <w:name w:val="ListLabel 2181"/>
    <w:qFormat/>
    <w:pPr>
      <w:suppressAutoHyphens/>
    </w:pPr>
  </w:style>
  <w:style w:type="paragraph" w:customStyle="1" w:styleId="ListLabel681">
    <w:name w:val="ListLabel 681"/>
    <w:qFormat/>
    <w:pPr>
      <w:suppressAutoHyphens/>
    </w:pPr>
  </w:style>
  <w:style w:type="paragraph" w:customStyle="1" w:styleId="ListLabel1261">
    <w:name w:val="ListLabel 1261"/>
    <w:qFormat/>
    <w:pPr>
      <w:suppressAutoHyphens/>
    </w:pPr>
  </w:style>
  <w:style w:type="paragraph" w:customStyle="1" w:styleId="ListLabel510">
    <w:name w:val="ListLabel 510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911">
    <w:name w:val="ListLabel 191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321">
    <w:name w:val="ListLabel 232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110">
    <w:name w:val="Обычный11"/>
    <w:link w:val="16"/>
    <w:qFormat/>
    <w:pPr>
      <w:suppressAutoHyphens/>
    </w:pPr>
    <w:rPr>
      <w:color w:val="00000A"/>
    </w:rPr>
  </w:style>
  <w:style w:type="paragraph" w:customStyle="1" w:styleId="111">
    <w:name w:val="Гиперссылка11"/>
    <w:basedOn w:val="112"/>
    <w:link w:val="17"/>
    <w:qFormat/>
    <w:rPr>
      <w:color w:val="0563C1" w:themeColor="hyperlink"/>
      <w:u w:val="single"/>
    </w:rPr>
  </w:style>
  <w:style w:type="paragraph" w:customStyle="1" w:styleId="ListLabel1041">
    <w:name w:val="ListLabel 1041"/>
    <w:qFormat/>
    <w:pPr>
      <w:suppressAutoHyphens/>
    </w:pPr>
  </w:style>
  <w:style w:type="paragraph" w:customStyle="1" w:styleId="Internetlink">
    <w:name w:val="Internet link"/>
    <w:qFormat/>
    <w:pPr>
      <w:suppressAutoHyphens/>
    </w:pPr>
    <w:rPr>
      <w:color w:val="0000FF"/>
      <w:u w:val="single"/>
    </w:rPr>
  </w:style>
  <w:style w:type="paragraph" w:customStyle="1" w:styleId="Footnote1">
    <w:name w:val="Footnote1"/>
    <w:link w:val="Footnote"/>
    <w:qFormat/>
    <w:pPr>
      <w:suppressAutoHyphens/>
      <w:spacing w:after="160" w:line="264" w:lineRule="auto"/>
      <w:ind w:firstLine="851"/>
      <w:jc w:val="both"/>
    </w:pPr>
    <w:rPr>
      <w:rFonts w:ascii="XO Thames" w:hAnsi="XO Thames"/>
      <w:sz w:val="22"/>
    </w:rPr>
  </w:style>
  <w:style w:type="paragraph" w:customStyle="1" w:styleId="ListLabel1511">
    <w:name w:val="ListLabel 1511"/>
    <w:qFormat/>
    <w:pPr>
      <w:suppressAutoHyphens/>
    </w:pPr>
    <w:rPr>
      <w:rFonts w:ascii="Times New Roman" w:hAnsi="Times New Roman"/>
      <w:sz w:val="24"/>
    </w:rPr>
  </w:style>
  <w:style w:type="paragraph" w:customStyle="1" w:styleId="ListLabel741">
    <w:name w:val="ListLabel 74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991">
    <w:name w:val="ListLabel 1991"/>
    <w:qFormat/>
    <w:pPr>
      <w:suppressAutoHyphens/>
    </w:pPr>
  </w:style>
  <w:style w:type="paragraph" w:styleId="1b">
    <w:name w:val="toc 1"/>
    <w:basedOn w:val="a"/>
    <w:next w:val="a"/>
    <w:link w:val="1a"/>
    <w:rPr>
      <w:rFonts w:ascii="XO Thames" w:hAnsi="XO Thames"/>
      <w:b/>
      <w:color w:val="000000"/>
      <w:sz w:val="28"/>
    </w:rPr>
  </w:style>
  <w:style w:type="paragraph" w:customStyle="1" w:styleId="ListLabel821">
    <w:name w:val="ListLabel 821"/>
    <w:qFormat/>
    <w:pPr>
      <w:suppressAutoHyphens/>
    </w:pPr>
    <w:rPr>
      <w:rFonts w:ascii="Times New Roman" w:hAnsi="Times New Roman"/>
      <w:sz w:val="24"/>
    </w:rPr>
  </w:style>
  <w:style w:type="paragraph" w:customStyle="1" w:styleId="ListLabel306">
    <w:name w:val="ListLabel 306"/>
    <w:qFormat/>
    <w:pPr>
      <w:suppressAutoHyphens/>
    </w:pPr>
  </w:style>
  <w:style w:type="paragraph" w:customStyle="1" w:styleId="91">
    <w:name w:val="Оглавление 9 Знак1"/>
    <w:link w:val="9"/>
    <w:qFormat/>
    <w:pPr>
      <w:suppressAutoHyphens/>
    </w:pPr>
    <w:rPr>
      <w:rFonts w:ascii="XO Thames" w:hAnsi="XO Thames"/>
      <w:sz w:val="28"/>
    </w:rPr>
  </w:style>
  <w:style w:type="paragraph" w:customStyle="1" w:styleId="112">
    <w:name w:val="Основной шрифт абзаца11"/>
    <w:link w:val="1c"/>
    <w:qFormat/>
    <w:pPr>
      <w:suppressAutoHyphens/>
      <w:spacing w:after="160" w:line="264" w:lineRule="auto"/>
    </w:pPr>
    <w:rPr>
      <w:sz w:val="22"/>
    </w:rPr>
  </w:style>
  <w:style w:type="paragraph" w:customStyle="1" w:styleId="ListLabel1961">
    <w:name w:val="ListLabel 1961"/>
    <w:qFormat/>
    <w:pPr>
      <w:suppressAutoHyphens/>
    </w:pPr>
  </w:style>
  <w:style w:type="paragraph" w:customStyle="1" w:styleId="-0">
    <w:name w:val="Интернет-ссылка"/>
    <w:basedOn w:val="DefaultParagraphFont1"/>
    <w:qFormat/>
    <w:rPr>
      <w:color w:val="0563C1" w:themeColor="hyperlink"/>
      <w:u w:val="single"/>
    </w:rPr>
  </w:style>
  <w:style w:type="paragraph" w:customStyle="1" w:styleId="ListParagraph1">
    <w:name w:val="List Paragraph1"/>
    <w:basedOn w:val="a"/>
    <w:link w:val="18"/>
    <w:qFormat/>
    <w:pPr>
      <w:ind w:left="720"/>
      <w:contextualSpacing/>
    </w:pPr>
  </w:style>
  <w:style w:type="paragraph" w:customStyle="1" w:styleId="ListLabel2010">
    <w:name w:val="ListLabel 2010"/>
    <w:qFormat/>
    <w:pPr>
      <w:suppressAutoHyphens/>
    </w:pPr>
    <w:rPr>
      <w:rFonts w:ascii="Times New Roman" w:hAnsi="Times New Roman"/>
      <w:sz w:val="24"/>
    </w:rPr>
  </w:style>
  <w:style w:type="paragraph" w:customStyle="1" w:styleId="ListLabel1111">
    <w:name w:val="ListLabel 111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581">
    <w:name w:val="ListLabel 1581"/>
    <w:qFormat/>
    <w:pPr>
      <w:suppressAutoHyphens/>
    </w:pPr>
    <w:rPr>
      <w:rFonts w:ascii="Times New Roman" w:hAnsi="Times New Roman"/>
      <w:sz w:val="24"/>
    </w:rPr>
  </w:style>
  <w:style w:type="paragraph" w:customStyle="1" w:styleId="ListLabel621">
    <w:name w:val="ListLabel 62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291">
    <w:name w:val="ListLabel 129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071">
    <w:name w:val="ListLabel 1071"/>
    <w:qFormat/>
    <w:pPr>
      <w:suppressAutoHyphens/>
    </w:pPr>
  </w:style>
  <w:style w:type="paragraph" w:customStyle="1" w:styleId="ListLabel1101">
    <w:name w:val="ListLabel 110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271">
    <w:name w:val="ListLabel 1271"/>
    <w:qFormat/>
    <w:pPr>
      <w:suppressAutoHyphens/>
    </w:pPr>
  </w:style>
  <w:style w:type="paragraph" w:customStyle="1" w:styleId="ListLabel2391">
    <w:name w:val="ListLabel 2391"/>
    <w:qFormat/>
    <w:pPr>
      <w:suppressAutoHyphens/>
    </w:pPr>
  </w:style>
  <w:style w:type="paragraph" w:customStyle="1" w:styleId="ListLabel601">
    <w:name w:val="ListLabel 601"/>
    <w:qFormat/>
    <w:pPr>
      <w:suppressAutoHyphens/>
    </w:pPr>
    <w:rPr>
      <w:sz w:val="24"/>
    </w:rPr>
  </w:style>
  <w:style w:type="paragraph" w:customStyle="1" w:styleId="ListLabel2151">
    <w:name w:val="ListLabel 2151"/>
    <w:qFormat/>
    <w:pPr>
      <w:suppressAutoHyphens/>
    </w:pPr>
  </w:style>
  <w:style w:type="paragraph" w:customStyle="1" w:styleId="ListLabel2281">
    <w:name w:val="ListLabel 228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1731">
    <w:name w:val="ListLabel 1731"/>
    <w:qFormat/>
    <w:pPr>
      <w:suppressAutoHyphens/>
    </w:pPr>
    <w:rPr>
      <w:rFonts w:ascii="Times New Roman" w:hAnsi="Times New Roman"/>
      <w:sz w:val="24"/>
    </w:rPr>
  </w:style>
  <w:style w:type="paragraph" w:customStyle="1" w:styleId="ListLabel881">
    <w:name w:val="ListLabel 881"/>
    <w:qFormat/>
    <w:pPr>
      <w:suppressAutoHyphens/>
    </w:pPr>
  </w:style>
  <w:style w:type="paragraph" w:customStyle="1" w:styleId="WW8Num1z11">
    <w:name w:val="WW8Num1z11"/>
    <w:link w:val="WW8Num1z1"/>
    <w:qFormat/>
    <w:pPr>
      <w:suppressAutoHyphens/>
    </w:pPr>
  </w:style>
  <w:style w:type="paragraph" w:customStyle="1" w:styleId="ListLabel2131">
    <w:name w:val="ListLabel 2131"/>
    <w:qFormat/>
    <w:pPr>
      <w:suppressAutoHyphens/>
    </w:pPr>
    <w:rPr>
      <w:rFonts w:ascii="Times New Roman" w:hAnsi="Times New Roman"/>
      <w:b/>
      <w:sz w:val="24"/>
    </w:rPr>
  </w:style>
  <w:style w:type="paragraph" w:styleId="90">
    <w:name w:val="toc 9"/>
    <w:basedOn w:val="a"/>
    <w:next w:val="a"/>
    <w:pPr>
      <w:ind w:left="1600"/>
    </w:pPr>
    <w:rPr>
      <w:rFonts w:ascii="XO Thames" w:hAnsi="XO Thames"/>
      <w:color w:val="000000"/>
      <w:sz w:val="28"/>
    </w:rPr>
  </w:style>
  <w:style w:type="paragraph" w:customStyle="1" w:styleId="113">
    <w:name w:val="Оглавление 1 Знак1"/>
    <w:link w:val="1d"/>
    <w:qFormat/>
    <w:pPr>
      <w:suppressAutoHyphens/>
    </w:pPr>
    <w:rPr>
      <w:rFonts w:ascii="XO Thames" w:hAnsi="XO Thames"/>
      <w:b/>
      <w:sz w:val="28"/>
    </w:rPr>
  </w:style>
  <w:style w:type="paragraph" w:customStyle="1" w:styleId="ListLabel561">
    <w:name w:val="ListLabel 561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771">
    <w:name w:val="ListLabel 77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1921">
    <w:name w:val="ListLabel 1921"/>
    <w:qFormat/>
    <w:pPr>
      <w:suppressAutoHyphens/>
    </w:pPr>
    <w:rPr>
      <w:sz w:val="24"/>
    </w:rPr>
  </w:style>
  <w:style w:type="paragraph" w:customStyle="1" w:styleId="ListLabel1931">
    <w:name w:val="ListLabel 193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2421">
    <w:name w:val="ListLabel 2421"/>
    <w:qFormat/>
    <w:pPr>
      <w:suppressAutoHyphens/>
    </w:pPr>
    <w:rPr>
      <w:rFonts w:ascii="Times New Roman" w:hAnsi="Times New Roman"/>
      <w:sz w:val="24"/>
    </w:rPr>
  </w:style>
  <w:style w:type="paragraph" w:customStyle="1" w:styleId="ListLabel711">
    <w:name w:val="ListLabel 711"/>
    <w:qFormat/>
    <w:pPr>
      <w:suppressAutoHyphens/>
    </w:pPr>
  </w:style>
  <w:style w:type="paragraph" w:customStyle="1" w:styleId="ListLabel2551">
    <w:name w:val="ListLabel 255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871">
    <w:name w:val="ListLabel 187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511">
    <w:name w:val="ListLabel 2511"/>
    <w:qFormat/>
    <w:pPr>
      <w:suppressAutoHyphens/>
    </w:pPr>
  </w:style>
  <w:style w:type="paragraph" w:customStyle="1" w:styleId="ListLabel2510">
    <w:name w:val="ListLabel 2510"/>
    <w:qFormat/>
    <w:pPr>
      <w:suppressAutoHyphens/>
    </w:pPr>
  </w:style>
  <w:style w:type="paragraph" w:customStyle="1" w:styleId="ListLabel361">
    <w:name w:val="ListLabel 36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581">
    <w:name w:val="ListLabel 2581"/>
    <w:qFormat/>
    <w:pPr>
      <w:suppressAutoHyphens/>
    </w:pPr>
    <w:rPr>
      <w:rFonts w:ascii="Times New Roman" w:hAnsi="Times New Roman"/>
      <w:sz w:val="24"/>
    </w:rPr>
  </w:style>
  <w:style w:type="paragraph" w:customStyle="1" w:styleId="21">
    <w:name w:val="Оглавление 2 Знак1"/>
    <w:link w:val="20"/>
    <w:qFormat/>
    <w:pPr>
      <w:suppressAutoHyphens/>
    </w:pPr>
    <w:rPr>
      <w:rFonts w:ascii="XO Thames" w:hAnsi="XO Thames"/>
      <w:sz w:val="28"/>
    </w:rPr>
  </w:style>
  <w:style w:type="paragraph" w:customStyle="1" w:styleId="116">
    <w:name w:val="Неразрешенное упоминание11"/>
    <w:basedOn w:val="112"/>
    <w:qFormat/>
    <w:rPr>
      <w:color w:val="605E5C"/>
      <w:shd w:val="clear" w:color="auto" w:fill="E1DFDD"/>
    </w:rPr>
  </w:style>
  <w:style w:type="paragraph" w:customStyle="1" w:styleId="ListLabel2091">
    <w:name w:val="ListLabel 209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styleId="80">
    <w:name w:val="toc 8"/>
    <w:basedOn w:val="a"/>
    <w:next w:val="a"/>
    <w:pPr>
      <w:ind w:left="1400"/>
    </w:pPr>
    <w:rPr>
      <w:rFonts w:ascii="XO Thames" w:hAnsi="XO Thames"/>
      <w:color w:val="000000"/>
      <w:sz w:val="28"/>
    </w:rPr>
  </w:style>
  <w:style w:type="paragraph" w:customStyle="1" w:styleId="ListLabel2241">
    <w:name w:val="ListLabel 224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501">
    <w:name w:val="ListLabel 150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810">
    <w:name w:val="ListLabel 1810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1491">
    <w:name w:val="ListLabel 149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021">
    <w:name w:val="ListLabel 1021"/>
    <w:qFormat/>
    <w:pPr>
      <w:suppressAutoHyphens/>
    </w:pPr>
  </w:style>
  <w:style w:type="paragraph" w:customStyle="1" w:styleId="ListLabel921">
    <w:name w:val="ListLabel 92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201">
    <w:name w:val="ListLabel 120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481">
    <w:name w:val="ListLabel 148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231">
    <w:name w:val="ListLabel 223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610">
    <w:name w:val="ListLabel 2610"/>
    <w:qFormat/>
    <w:pPr>
      <w:suppressAutoHyphens/>
    </w:pPr>
  </w:style>
  <w:style w:type="paragraph" w:customStyle="1" w:styleId="ListLabel1841">
    <w:name w:val="ListLabel 1841"/>
    <w:qFormat/>
    <w:pPr>
      <w:suppressAutoHyphens/>
    </w:pPr>
  </w:style>
  <w:style w:type="paragraph" w:customStyle="1" w:styleId="51">
    <w:name w:val="Заголовок 5 Знак1"/>
    <w:link w:val="50"/>
    <w:qFormat/>
    <w:pPr>
      <w:suppressAutoHyphens/>
    </w:pPr>
    <w:rPr>
      <w:rFonts w:ascii="XO Thames" w:hAnsi="XO Thames"/>
      <w:b/>
      <w:sz w:val="22"/>
    </w:rPr>
  </w:style>
  <w:style w:type="paragraph" w:customStyle="1" w:styleId="410">
    <w:name w:val="Заголовок 4 Знак1"/>
    <w:link w:val="42"/>
    <w:qFormat/>
    <w:pPr>
      <w:suppressAutoHyphens/>
    </w:pPr>
    <w:rPr>
      <w:rFonts w:ascii="XO Thames" w:hAnsi="XO Thames"/>
      <w:b/>
      <w:sz w:val="24"/>
    </w:rPr>
  </w:style>
  <w:style w:type="paragraph" w:customStyle="1" w:styleId="ListLabel691">
    <w:name w:val="ListLabel 691"/>
    <w:qFormat/>
    <w:pPr>
      <w:suppressAutoHyphens/>
    </w:pPr>
  </w:style>
  <w:style w:type="paragraph" w:customStyle="1" w:styleId="ListLabel1621">
    <w:name w:val="ListLabel 1621"/>
    <w:qFormat/>
    <w:pPr>
      <w:suppressAutoHyphens/>
    </w:pPr>
  </w:style>
  <w:style w:type="paragraph" w:customStyle="1" w:styleId="ListLabel1321">
    <w:name w:val="ListLabel 132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791">
    <w:name w:val="ListLabel 1791"/>
    <w:qFormat/>
    <w:pPr>
      <w:suppressAutoHyphens/>
    </w:pPr>
  </w:style>
  <w:style w:type="paragraph" w:customStyle="1" w:styleId="117">
    <w:name w:val="Заголовок 1 Знак1"/>
    <w:qFormat/>
    <w:pPr>
      <w:suppressAutoHyphens/>
    </w:pPr>
    <w:rPr>
      <w:rFonts w:ascii="XO Thames" w:hAnsi="XO Thames"/>
      <w:b/>
      <w:sz w:val="32"/>
    </w:rPr>
  </w:style>
  <w:style w:type="paragraph" w:customStyle="1" w:styleId="ListLabel1591">
    <w:name w:val="ListLabel 1591"/>
    <w:qFormat/>
    <w:pPr>
      <w:suppressAutoHyphens/>
    </w:pPr>
  </w:style>
  <w:style w:type="paragraph" w:customStyle="1" w:styleId="ListLabel2451">
    <w:name w:val="ListLabel 2451"/>
    <w:qFormat/>
    <w:pPr>
      <w:suppressAutoHyphens/>
    </w:pPr>
    <w:rPr>
      <w:rFonts w:ascii="Times New Roman" w:hAnsi="Times New Roman"/>
      <w:b/>
      <w:sz w:val="24"/>
    </w:rPr>
  </w:style>
  <w:style w:type="paragraph" w:styleId="53">
    <w:name w:val="toc 5"/>
    <w:basedOn w:val="a"/>
    <w:next w:val="a"/>
    <w:pPr>
      <w:ind w:left="800"/>
    </w:pPr>
    <w:rPr>
      <w:rFonts w:ascii="XO Thames" w:hAnsi="XO Thames"/>
      <w:color w:val="000000"/>
      <w:sz w:val="28"/>
    </w:rPr>
  </w:style>
  <w:style w:type="paragraph" w:customStyle="1" w:styleId="ListLabel1361">
    <w:name w:val="ListLabel 1361"/>
    <w:qFormat/>
    <w:pPr>
      <w:suppressAutoHyphens/>
    </w:pPr>
    <w:rPr>
      <w:sz w:val="24"/>
    </w:rPr>
  </w:style>
  <w:style w:type="paragraph" w:customStyle="1" w:styleId="ListLabel1861">
    <w:name w:val="ListLabel 186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341">
    <w:name w:val="ListLabel 2341"/>
    <w:qFormat/>
    <w:pPr>
      <w:suppressAutoHyphens/>
    </w:pPr>
  </w:style>
  <w:style w:type="paragraph" w:customStyle="1" w:styleId="ListLabel1341">
    <w:name w:val="ListLabel 134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2331">
    <w:name w:val="ListLabel 233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361">
    <w:name w:val="ListLabel 2361"/>
    <w:qFormat/>
    <w:pPr>
      <w:suppressAutoHyphens/>
    </w:pPr>
  </w:style>
  <w:style w:type="paragraph" w:customStyle="1" w:styleId="ListLabel1051">
    <w:name w:val="ListLabel 1051"/>
    <w:qFormat/>
    <w:pPr>
      <w:suppressAutoHyphens/>
    </w:pPr>
  </w:style>
  <w:style w:type="paragraph" w:customStyle="1" w:styleId="ListLabel411">
    <w:name w:val="ListLabel 411"/>
    <w:qFormat/>
    <w:pPr>
      <w:suppressAutoHyphens/>
    </w:pPr>
    <w:rPr>
      <w:sz w:val="24"/>
    </w:rPr>
  </w:style>
  <w:style w:type="paragraph" w:customStyle="1" w:styleId="ListLabel2461">
    <w:name w:val="ListLabel 246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851">
    <w:name w:val="ListLabel 1851"/>
    <w:qFormat/>
    <w:pPr>
      <w:suppressAutoHyphens/>
    </w:pPr>
  </w:style>
  <w:style w:type="paragraph" w:customStyle="1" w:styleId="ListLabel1151">
    <w:name w:val="ListLabel 115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2601">
    <w:name w:val="ListLabel 260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1611">
    <w:name w:val="ListLabel 1611"/>
    <w:qFormat/>
    <w:pPr>
      <w:suppressAutoHyphens/>
    </w:pPr>
  </w:style>
  <w:style w:type="paragraph" w:customStyle="1" w:styleId="ListLabel2431">
    <w:name w:val="ListLabel 2431"/>
    <w:qFormat/>
    <w:pPr>
      <w:suppressAutoHyphens/>
    </w:pPr>
    <w:rPr>
      <w:sz w:val="24"/>
    </w:rPr>
  </w:style>
  <w:style w:type="paragraph" w:customStyle="1" w:styleId="ListLabel2171">
    <w:name w:val="ListLabel 2171"/>
    <w:qFormat/>
    <w:pPr>
      <w:suppressAutoHyphens/>
    </w:pPr>
  </w:style>
  <w:style w:type="paragraph" w:customStyle="1" w:styleId="ListLabel2041">
    <w:name w:val="ListLabel 2041"/>
    <w:qFormat/>
    <w:pPr>
      <w:suppressAutoHyphens/>
    </w:pPr>
    <w:rPr>
      <w:rFonts w:ascii="Times New Roman" w:hAnsi="Times New Roman"/>
      <w:sz w:val="24"/>
    </w:rPr>
  </w:style>
  <w:style w:type="paragraph" w:customStyle="1" w:styleId="ListLabel481">
    <w:name w:val="ListLabel 481"/>
    <w:qFormat/>
    <w:pPr>
      <w:suppressAutoHyphens/>
    </w:pPr>
  </w:style>
  <w:style w:type="paragraph" w:customStyle="1" w:styleId="ListLabel1721">
    <w:name w:val="ListLabel 172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2011">
    <w:name w:val="ListLabel 2011"/>
    <w:qFormat/>
    <w:pPr>
      <w:suppressAutoHyphens/>
    </w:pPr>
  </w:style>
  <w:style w:type="paragraph" w:customStyle="1" w:styleId="ListLabel2261">
    <w:name w:val="ListLabel 226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661">
    <w:name w:val="ListLabel 1661"/>
    <w:qFormat/>
    <w:pPr>
      <w:suppressAutoHyphens/>
    </w:pPr>
  </w:style>
  <w:style w:type="paragraph" w:customStyle="1" w:styleId="ListLabel721">
    <w:name w:val="ListLabel 721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1741">
    <w:name w:val="ListLabel 1741"/>
    <w:qFormat/>
    <w:pPr>
      <w:suppressAutoHyphens/>
    </w:pPr>
    <w:rPr>
      <w:sz w:val="24"/>
    </w:rPr>
  </w:style>
  <w:style w:type="paragraph" w:customStyle="1" w:styleId="ListLabel2410">
    <w:name w:val="ListLabel 2410"/>
    <w:qFormat/>
    <w:pPr>
      <w:suppressAutoHyphens/>
    </w:pPr>
    <w:rPr>
      <w:rFonts w:ascii="Times New Roman" w:hAnsi="Times New Roman"/>
      <w:sz w:val="24"/>
    </w:rPr>
  </w:style>
  <w:style w:type="paragraph" w:styleId="ac">
    <w:name w:val="Subtitle"/>
    <w:basedOn w:val="a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customStyle="1" w:styleId="ListLabel1971">
    <w:name w:val="ListLabel 1971"/>
    <w:qFormat/>
    <w:pPr>
      <w:suppressAutoHyphens/>
    </w:pPr>
  </w:style>
  <w:style w:type="paragraph" w:customStyle="1" w:styleId="ListLabel431">
    <w:name w:val="ListLabel 43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801">
    <w:name w:val="ListLabel 80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510">
    <w:name w:val="Оглавление 5 Знак1"/>
    <w:link w:val="52"/>
    <w:qFormat/>
    <w:pPr>
      <w:suppressAutoHyphens/>
    </w:pPr>
    <w:rPr>
      <w:rFonts w:ascii="XO Thames" w:hAnsi="XO Thames"/>
      <w:sz w:val="28"/>
    </w:rPr>
  </w:style>
  <w:style w:type="paragraph" w:customStyle="1" w:styleId="ListLabel910">
    <w:name w:val="ListLabel 910"/>
    <w:qFormat/>
    <w:pPr>
      <w:suppressAutoHyphens/>
    </w:pPr>
  </w:style>
  <w:style w:type="paragraph" w:customStyle="1" w:styleId="ListLabel531">
    <w:name w:val="ListLabel 531"/>
    <w:qFormat/>
    <w:pPr>
      <w:suppressAutoHyphens/>
    </w:pPr>
    <w:rPr>
      <w:rFonts w:ascii="Times New Roman" w:hAnsi="Times New Roman"/>
      <w:sz w:val="24"/>
      <w:shd w:val="clear" w:color="auto" w:fill="FFFF00"/>
    </w:rPr>
  </w:style>
  <w:style w:type="paragraph" w:customStyle="1" w:styleId="ListLabel891">
    <w:name w:val="ListLabel 891"/>
    <w:qFormat/>
    <w:pPr>
      <w:suppressAutoHyphens/>
    </w:pPr>
  </w:style>
  <w:style w:type="paragraph" w:customStyle="1" w:styleId="ListLabel410">
    <w:name w:val="ListLabel 410"/>
    <w:qFormat/>
    <w:pPr>
      <w:suppressAutoHyphens/>
    </w:pPr>
    <w:rPr>
      <w:rFonts w:ascii="Times New Roman" w:hAnsi="Times New Roman"/>
      <w:sz w:val="24"/>
    </w:rPr>
  </w:style>
  <w:style w:type="paragraph" w:customStyle="1" w:styleId="ListLabel2101">
    <w:name w:val="ListLabel 210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710">
    <w:name w:val="ListLabel 1710"/>
    <w:qFormat/>
    <w:pPr>
      <w:suppressAutoHyphens/>
    </w:pPr>
    <w:rPr>
      <w:rFonts w:ascii="Times New Roman" w:hAnsi="Times New Roman"/>
      <w:sz w:val="24"/>
    </w:rPr>
  </w:style>
  <w:style w:type="paragraph" w:customStyle="1" w:styleId="ListLabel1171">
    <w:name w:val="ListLabel 1171"/>
    <w:qFormat/>
    <w:pPr>
      <w:suppressAutoHyphens/>
    </w:pPr>
    <w:rPr>
      <w:sz w:val="24"/>
    </w:rPr>
  </w:style>
  <w:style w:type="paragraph" w:customStyle="1" w:styleId="ListLabel1031">
    <w:name w:val="ListLabel 1031"/>
    <w:qFormat/>
    <w:pPr>
      <w:suppressAutoHyphens/>
    </w:pPr>
  </w:style>
  <w:style w:type="paragraph" w:customStyle="1" w:styleId="ListLabel871">
    <w:name w:val="ListLabel 871"/>
    <w:qFormat/>
    <w:pPr>
      <w:suppressAutoHyphens/>
    </w:pPr>
  </w:style>
  <w:style w:type="paragraph" w:customStyle="1" w:styleId="ListLabel2571">
    <w:name w:val="ListLabel 2571"/>
    <w:qFormat/>
    <w:pPr>
      <w:suppressAutoHyphens/>
    </w:pPr>
    <w:rPr>
      <w:rFonts w:ascii="Times New Roman" w:hAnsi="Times New Roman"/>
      <w:sz w:val="24"/>
    </w:rPr>
  </w:style>
  <w:style w:type="paragraph" w:customStyle="1" w:styleId="ListLabel2161">
    <w:name w:val="ListLabel 2161"/>
    <w:qFormat/>
    <w:pPr>
      <w:suppressAutoHyphens/>
    </w:pPr>
  </w:style>
  <w:style w:type="paragraph" w:customStyle="1" w:styleId="ListLabel2471">
    <w:name w:val="ListLabel 2471"/>
    <w:qFormat/>
    <w:pPr>
      <w:suppressAutoHyphens/>
    </w:pPr>
  </w:style>
  <w:style w:type="paragraph" w:customStyle="1" w:styleId="ListLabel1110">
    <w:name w:val="ListLabel 1110"/>
    <w:qFormat/>
    <w:pPr>
      <w:suppressAutoHyphens/>
    </w:pPr>
  </w:style>
  <w:style w:type="paragraph" w:customStyle="1" w:styleId="ListLabel851">
    <w:name w:val="ListLabel 851"/>
    <w:qFormat/>
    <w:pPr>
      <w:suppressAutoHyphens/>
    </w:pPr>
  </w:style>
  <w:style w:type="paragraph" w:customStyle="1" w:styleId="ListLabel1751">
    <w:name w:val="ListLabel 175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841">
    <w:name w:val="ListLabel 841"/>
    <w:qFormat/>
    <w:pPr>
      <w:suppressAutoHyphens/>
    </w:pPr>
  </w:style>
  <w:style w:type="paragraph" w:customStyle="1" w:styleId="ListLabel1121">
    <w:name w:val="ListLabel 112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531">
    <w:name w:val="ListLabel 1531"/>
    <w:qFormat/>
    <w:pPr>
      <w:suppressAutoHyphens/>
    </w:pPr>
    <w:rPr>
      <w:rFonts w:ascii="Times New Roman" w:hAnsi="Times New Roman"/>
      <w:color w:val="0563C1" w:themeColor="hyperlink"/>
      <w:sz w:val="24"/>
      <w:u w:val="single"/>
    </w:rPr>
  </w:style>
  <w:style w:type="paragraph" w:customStyle="1" w:styleId="ListLabel591">
    <w:name w:val="ListLabel 591"/>
    <w:qFormat/>
    <w:pPr>
      <w:suppressAutoHyphens/>
    </w:pPr>
    <w:rPr>
      <w:rFonts w:ascii="Times New Roman" w:hAnsi="Times New Roman"/>
      <w:sz w:val="24"/>
    </w:rPr>
  </w:style>
  <w:style w:type="paragraph" w:customStyle="1" w:styleId="ListLabel1381">
    <w:name w:val="ListLabel 1381"/>
    <w:qFormat/>
    <w:pPr>
      <w:suppressAutoHyphens/>
    </w:pPr>
    <w:rPr>
      <w:rFonts w:ascii="Times New Roman" w:hAnsi="Times New Roman"/>
      <w:b/>
      <w:sz w:val="24"/>
    </w:rPr>
  </w:style>
  <w:style w:type="paragraph" w:customStyle="1" w:styleId="ListLabel1161">
    <w:name w:val="ListLabel 1161"/>
    <w:qFormat/>
    <w:pPr>
      <w:suppressAutoHyphens/>
    </w:pPr>
    <w:rPr>
      <w:rFonts w:ascii="Times New Roman" w:hAnsi="Times New Roman"/>
      <w:sz w:val="24"/>
    </w:rPr>
  </w:style>
  <w:style w:type="paragraph" w:customStyle="1" w:styleId="210">
    <w:name w:val="Заголовок 2 Знак1"/>
    <w:link w:val="22"/>
    <w:qFormat/>
    <w:pPr>
      <w:suppressAutoHyphens/>
    </w:pPr>
    <w:rPr>
      <w:rFonts w:ascii="XO Thames" w:hAnsi="XO Thames"/>
      <w:b/>
      <w:sz w:val="28"/>
    </w:rPr>
  </w:style>
  <w:style w:type="paragraph" w:customStyle="1" w:styleId="ListLabel2031">
    <w:name w:val="ListLabel 2031"/>
    <w:qFormat/>
    <w:pPr>
      <w:suppressAutoHyphens/>
    </w:pPr>
  </w:style>
  <w:style w:type="paragraph" w:customStyle="1" w:styleId="ListLabel381">
    <w:name w:val="ListLabel 381"/>
    <w:qFormat/>
    <w:pPr>
      <w:suppressAutoHyphens/>
    </w:pPr>
    <w:rPr>
      <w:rFonts w:ascii="Times New Roman" w:hAnsi="Times New Roman"/>
      <w:sz w:val="24"/>
      <w:shd w:val="clear" w:color="auto" w:fill="FFFF99"/>
    </w:rPr>
  </w:style>
  <w:style w:type="paragraph" w:customStyle="1" w:styleId="ListLabel2221">
    <w:name w:val="ListLabel 2221"/>
    <w:qFormat/>
    <w:pPr>
      <w:suppressAutoHyphens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orium-nvk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t-meridia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tcreative.ctt-meridian.ru/" TargetMode="External"/><Relationship Id="rId11" Type="http://schemas.openxmlformats.org/officeDocument/2006/relationships/hyperlink" Target="mailto:orgmas_otdel@mail.ru" TargetMode="External"/><Relationship Id="rId5" Type="http://schemas.openxmlformats.org/officeDocument/2006/relationships/hyperlink" Target="http://getcreative.ctt-meridian.ru/" TargetMode="External"/><Relationship Id="rId10" Type="http://schemas.openxmlformats.org/officeDocument/2006/relationships/hyperlink" Target="http://getcreative.ctt-meridi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cube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4056</Words>
  <Characters>23124</Characters>
  <Application>Microsoft Office Word</Application>
  <DocSecurity>0</DocSecurity>
  <Lines>192</Lines>
  <Paragraphs>54</Paragraphs>
  <ScaleCrop>false</ScaleCrop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Р. Хромина</dc:creator>
  <dc:description/>
  <cp:lastModifiedBy>Елизавета Р. Хромина</cp:lastModifiedBy>
  <cp:revision>2</cp:revision>
  <dcterms:created xsi:type="dcterms:W3CDTF">2025-03-27T07:33:00Z</dcterms:created>
  <dcterms:modified xsi:type="dcterms:W3CDTF">2025-03-27T07:33:00Z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